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5535379C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 xml:space="preserve">PARECER CONJUNTO DAS COMISSÕES DE CONSTITUIÇÃO, JUSTIÇA E REDAÇÃO FINAL, DE FINANÇAS, ORÇAMENTO E FISCALIZAÇÃO </w:t>
      </w:r>
      <w:r w:rsidR="00BE2A07">
        <w:rPr>
          <w:rFonts w:cs="Arial"/>
          <w:b/>
          <w:sz w:val="26"/>
          <w:szCs w:val="26"/>
        </w:rPr>
        <w:t xml:space="preserve">E DE </w:t>
      </w:r>
      <w:r w:rsidR="003D173D">
        <w:rPr>
          <w:rFonts w:cs="Arial"/>
          <w:b/>
          <w:sz w:val="26"/>
          <w:szCs w:val="26"/>
        </w:rPr>
        <w:t>EDUCAÇÃO, SAÚDE, CULTURA, ESPORTE, OBRAS E SERVIÇOS PÚBLICOS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58CA2BA3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645C58">
        <w:rPr>
          <w:rFonts w:cs="Arial"/>
          <w:b/>
          <w:sz w:val="26"/>
          <w:szCs w:val="26"/>
        </w:rPr>
        <w:t>1</w:t>
      </w:r>
      <w:r w:rsidR="00A04C59">
        <w:rPr>
          <w:rFonts w:cs="Arial"/>
          <w:b/>
          <w:sz w:val="26"/>
          <w:szCs w:val="26"/>
        </w:rPr>
        <w:t>8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2C6BD34" w14:textId="105CDD8A" w:rsidR="00D60F33" w:rsidRDefault="004628E9" w:rsidP="00A04C59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bookmarkStart w:id="0" w:name="_Hlk200708761"/>
      <w:r w:rsidR="00A04C59" w:rsidRPr="00286C75">
        <w:rPr>
          <w:rFonts w:cs="Arial"/>
          <w:b/>
          <w:sz w:val="26"/>
          <w:szCs w:val="26"/>
        </w:rPr>
        <w:t>Projeto de Lei Nº 020/2025</w:t>
      </w:r>
      <w:bookmarkEnd w:id="0"/>
    </w:p>
    <w:p w14:paraId="53CDE934" w14:textId="77777777" w:rsidR="00A04C59" w:rsidRPr="00305855" w:rsidRDefault="00A04C59" w:rsidP="00A04C59">
      <w:pPr>
        <w:pStyle w:val="Ttulo"/>
        <w:jc w:val="both"/>
        <w:rPr>
          <w:rFonts w:cs="Arial"/>
          <w:b/>
          <w:sz w:val="26"/>
          <w:szCs w:val="26"/>
        </w:rPr>
      </w:pPr>
    </w:p>
    <w:p w14:paraId="78833F6B" w14:textId="7836F83F" w:rsidR="00D60F33" w:rsidRPr="00A04C59" w:rsidRDefault="004628E9" w:rsidP="00077323">
      <w:pPr>
        <w:pStyle w:val="Ttulo"/>
        <w:jc w:val="left"/>
        <w:rPr>
          <w:rFonts w:cs="Arial"/>
          <w:iCs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AUTOR</w:t>
      </w:r>
      <w:r w:rsidRPr="00482F61">
        <w:rPr>
          <w:rFonts w:cs="Arial"/>
          <w:b/>
          <w:sz w:val="26"/>
          <w:szCs w:val="26"/>
        </w:rPr>
        <w:t xml:space="preserve">: </w:t>
      </w:r>
      <w:r w:rsidR="00A04C59" w:rsidRPr="00A04C59">
        <w:rPr>
          <w:rFonts w:cs="Arial"/>
          <w:b/>
          <w:bCs/>
          <w:iCs/>
          <w:sz w:val="26"/>
          <w:szCs w:val="26"/>
        </w:rPr>
        <w:t>Poder Executivo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57C4AAC6" w14:textId="77777777" w:rsidR="00A04C59" w:rsidRPr="00286C75" w:rsidRDefault="00FE6035" w:rsidP="00A04C59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A04C5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1" w:name="_Hlk200708811"/>
      <w:bookmarkStart w:id="2" w:name="_Hlk155952214"/>
      <w:r w:rsidR="00A04C59" w:rsidRPr="00286C75">
        <w:rPr>
          <w:rFonts w:ascii="Arial" w:hAnsi="Arial" w:cs="Arial"/>
          <w:bCs/>
          <w:sz w:val="26"/>
          <w:szCs w:val="26"/>
        </w:rPr>
        <w:t>Altera denominação da creche Municipal e dá outras providências.</w:t>
      </w:r>
    </w:p>
    <w:bookmarkEnd w:id="1"/>
    <w:p w14:paraId="2157B764" w14:textId="2ED84945" w:rsidR="00C571FD" w:rsidRPr="00C571FD" w:rsidRDefault="00C571FD" w:rsidP="00C571FD">
      <w:pPr>
        <w:pStyle w:val="Ttulo"/>
        <w:jc w:val="both"/>
        <w:rPr>
          <w:rFonts w:cs="Arial"/>
          <w:bCs/>
          <w:sz w:val="26"/>
          <w:szCs w:val="26"/>
        </w:rPr>
      </w:pPr>
      <w:r w:rsidRPr="00C571FD">
        <w:rPr>
          <w:rFonts w:cs="Arial"/>
          <w:bCs/>
          <w:sz w:val="26"/>
          <w:szCs w:val="26"/>
        </w:rPr>
        <w:t>.</w:t>
      </w: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2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6B7C89A3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A749DA">
        <w:rPr>
          <w:rFonts w:cs="Arial"/>
          <w:sz w:val="24"/>
        </w:rPr>
        <w:t>1</w:t>
      </w:r>
      <w:r w:rsidR="00A04C59">
        <w:rPr>
          <w:rFonts w:cs="Arial"/>
          <w:sz w:val="24"/>
        </w:rPr>
        <w:t xml:space="preserve">7 de junho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3988" w:type="dxa"/>
              <w:tblInd w:w="32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729"/>
              <w:gridCol w:w="259"/>
            </w:tblGrid>
            <w:tr w:rsidR="00A04C59" w:rsidRPr="00191F8C" w14:paraId="443CC878" w14:textId="77777777" w:rsidTr="00A04C59">
              <w:tc>
                <w:tcPr>
                  <w:tcW w:w="3729" w:type="dxa"/>
                </w:tcPr>
                <w:p w14:paraId="7DE11072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59" w:type="dxa"/>
                </w:tcPr>
                <w:p w14:paraId="3E40E671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A04C59" w:rsidRPr="00191F8C" w14:paraId="08809C31" w14:textId="77777777" w:rsidTr="00A04C59">
              <w:tc>
                <w:tcPr>
                  <w:tcW w:w="3729" w:type="dxa"/>
                </w:tcPr>
                <w:p w14:paraId="6AE36DB2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31F43828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D29ED17" w14:textId="77777777" w:rsidTr="00A04C59">
              <w:tc>
                <w:tcPr>
                  <w:tcW w:w="3729" w:type="dxa"/>
                </w:tcPr>
                <w:p w14:paraId="48F4B3D5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6EA3C1EA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1640D1C4" w14:textId="77777777" w:rsidTr="00A04C59">
              <w:tc>
                <w:tcPr>
                  <w:tcW w:w="3729" w:type="dxa"/>
                </w:tcPr>
                <w:p w14:paraId="2C796F9C" w14:textId="37078BC3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  <w:tc>
                <w:tcPr>
                  <w:tcW w:w="259" w:type="dxa"/>
                </w:tcPr>
                <w:p w14:paraId="49BB8ED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2A2CCD1" w14:textId="77777777" w:rsidTr="00A04C59">
              <w:tc>
                <w:tcPr>
                  <w:tcW w:w="3729" w:type="dxa"/>
                </w:tcPr>
                <w:p w14:paraId="4FBBFACF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59" w:type="dxa"/>
                </w:tcPr>
                <w:p w14:paraId="7991B049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0E47F0AE" w14:textId="77777777" w:rsidTr="00A04C59">
              <w:tc>
                <w:tcPr>
                  <w:tcW w:w="3729" w:type="dxa"/>
                </w:tcPr>
                <w:p w14:paraId="4A985EC4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5278742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3B1FBD2" w14:textId="77777777" w:rsidTr="00A04C59">
              <w:tc>
                <w:tcPr>
                  <w:tcW w:w="3729" w:type="dxa"/>
                </w:tcPr>
                <w:p w14:paraId="78E90811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1EE7719C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82DF5D1" w14:textId="77777777" w:rsidTr="00A04C59">
              <w:tc>
                <w:tcPr>
                  <w:tcW w:w="3729" w:type="dxa"/>
                </w:tcPr>
                <w:p w14:paraId="1E1685C7" w14:textId="0B036B46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Maria dos Santos</w:t>
                  </w:r>
                </w:p>
              </w:tc>
              <w:tc>
                <w:tcPr>
                  <w:tcW w:w="259" w:type="dxa"/>
                </w:tcPr>
                <w:p w14:paraId="6116D8A4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4AEDD56B" w14:textId="77777777" w:rsidTr="00A04C59">
              <w:tc>
                <w:tcPr>
                  <w:tcW w:w="3729" w:type="dxa"/>
                </w:tcPr>
                <w:p w14:paraId="263C2A85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59" w:type="dxa"/>
                </w:tcPr>
                <w:p w14:paraId="6D37F0C1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794FA0A9" w14:textId="77777777" w:rsidTr="00A04C59">
              <w:tc>
                <w:tcPr>
                  <w:tcW w:w="3729" w:type="dxa"/>
                </w:tcPr>
                <w:p w14:paraId="21215984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59" w:type="dxa"/>
                </w:tcPr>
                <w:p w14:paraId="54C472F4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09406AD2" w14:textId="77777777" w:rsidTr="00A04C59">
              <w:tc>
                <w:tcPr>
                  <w:tcW w:w="3729" w:type="dxa"/>
                </w:tcPr>
                <w:p w14:paraId="7ED35A44" w14:textId="079C5F6D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59" w:type="dxa"/>
                </w:tcPr>
                <w:p w14:paraId="0D3AF20B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04C59" w:rsidRPr="00191F8C" w14:paraId="5CD2A24E" w14:textId="77777777" w:rsidTr="00A04C59">
              <w:tc>
                <w:tcPr>
                  <w:tcW w:w="3729" w:type="dxa"/>
                </w:tcPr>
                <w:p w14:paraId="074E9CFC" w14:textId="77777777" w:rsidR="00A04C59" w:rsidRPr="00191F8C" w:rsidRDefault="00A04C59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59" w:type="dxa"/>
                </w:tcPr>
                <w:p w14:paraId="6DE926D7" w14:textId="77777777" w:rsidR="00A04C59" w:rsidRPr="00191F8C" w:rsidRDefault="00A04C59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3856BEB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43BB6991" w14:textId="77777777" w:rsidR="00A04C59" w:rsidRDefault="00A04C59" w:rsidP="002D25D5">
      <w:pPr>
        <w:pStyle w:val="Ttulo"/>
        <w:jc w:val="left"/>
        <w:rPr>
          <w:rFonts w:cs="Arial"/>
          <w:sz w:val="24"/>
        </w:rPr>
      </w:pPr>
    </w:p>
    <w:p w14:paraId="2A7C042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Comissão de Educação, Saúde, Cultura, </w:t>
      </w:r>
    </w:p>
    <w:p w14:paraId="535BC11F" w14:textId="25B84D5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Esporte, Obras e Serviços Públicos</w:t>
      </w:r>
    </w:p>
    <w:p w14:paraId="5BD705D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708C475D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71C7EBB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9ECF554" w14:textId="1BCFACC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proofErr w:type="spellStart"/>
      <w:r>
        <w:rPr>
          <w:rFonts w:cs="Arial"/>
          <w:b/>
          <w:sz w:val="26"/>
          <w:szCs w:val="26"/>
        </w:rPr>
        <w:t>Jacilene</w:t>
      </w:r>
      <w:proofErr w:type="spellEnd"/>
      <w:r>
        <w:rPr>
          <w:rFonts w:cs="Arial"/>
          <w:b/>
          <w:sz w:val="26"/>
          <w:szCs w:val="26"/>
        </w:rPr>
        <w:t xml:space="preserve"> Maria dos Santos</w:t>
      </w:r>
    </w:p>
    <w:p w14:paraId="50C1B15C" w14:textId="1290D8E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Presidente</w:t>
      </w:r>
    </w:p>
    <w:p w14:paraId="2D3BF11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A2C1F8C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10CC4D8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DB318C5" w14:textId="4AFC8C80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Antônio Joaquim de Souza</w:t>
      </w:r>
    </w:p>
    <w:p w14:paraId="7ED4CC4D" w14:textId="3EDA0CE5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Relator</w:t>
      </w:r>
    </w:p>
    <w:p w14:paraId="43E70C7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94EA39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5B21D2A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5CFEF38" w14:textId="405F9B26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Romário </w:t>
      </w:r>
      <w:proofErr w:type="spellStart"/>
      <w:r>
        <w:rPr>
          <w:rFonts w:cs="Arial"/>
          <w:b/>
          <w:sz w:val="26"/>
          <w:szCs w:val="26"/>
        </w:rPr>
        <w:t>Jailson</w:t>
      </w:r>
      <w:proofErr w:type="spellEnd"/>
      <w:r>
        <w:rPr>
          <w:rFonts w:cs="Arial"/>
          <w:b/>
          <w:sz w:val="26"/>
          <w:szCs w:val="26"/>
        </w:rPr>
        <w:t xml:space="preserve"> dos Santos</w:t>
      </w:r>
    </w:p>
    <w:p w14:paraId="777F580D" w14:textId="4E4122E4" w:rsidR="005C3A0B" w:rsidRDefault="005C3A0B" w:rsidP="005C3A0B">
      <w:pPr>
        <w:pStyle w:val="Ttulo"/>
        <w:rPr>
          <w:rFonts w:cs="Arial"/>
          <w:sz w:val="24"/>
        </w:rPr>
      </w:pPr>
      <w:r>
        <w:rPr>
          <w:rFonts w:cs="Arial"/>
          <w:b/>
          <w:sz w:val="26"/>
          <w:szCs w:val="26"/>
        </w:rPr>
        <w:t>Vogal</w:t>
      </w:r>
    </w:p>
    <w:sectPr w:rsidR="005C3A0B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27713" w14:textId="77777777" w:rsidR="00E75E3D" w:rsidRDefault="00E75E3D">
      <w:r>
        <w:separator/>
      </w:r>
    </w:p>
  </w:endnote>
  <w:endnote w:type="continuationSeparator" w:id="0">
    <w:p w14:paraId="51723506" w14:textId="77777777" w:rsidR="00E75E3D" w:rsidRDefault="00E75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5EEF7" w14:textId="77777777" w:rsidR="00E75E3D" w:rsidRDefault="00E75E3D">
      <w:r>
        <w:separator/>
      </w:r>
    </w:p>
  </w:footnote>
  <w:footnote w:type="continuationSeparator" w:id="0">
    <w:p w14:paraId="5DD350CD" w14:textId="77777777" w:rsidR="00E75E3D" w:rsidRDefault="00E75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FE5EAF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FE5EAF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93BF0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7944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0908"/>
    <w:rsid w:val="0025246D"/>
    <w:rsid w:val="002552C0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96DE5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12D1"/>
    <w:rsid w:val="007F78C8"/>
    <w:rsid w:val="00803C0D"/>
    <w:rsid w:val="00805E26"/>
    <w:rsid w:val="00810094"/>
    <w:rsid w:val="00816605"/>
    <w:rsid w:val="00822C99"/>
    <w:rsid w:val="00822EC3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343C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4354"/>
    <w:rsid w:val="009D6BE7"/>
    <w:rsid w:val="009E1F16"/>
    <w:rsid w:val="009E2B38"/>
    <w:rsid w:val="009F3E54"/>
    <w:rsid w:val="009F5DD3"/>
    <w:rsid w:val="00A00C7E"/>
    <w:rsid w:val="00A04C59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49F3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1B2D"/>
    <w:rsid w:val="00BC36A7"/>
    <w:rsid w:val="00BC5EC4"/>
    <w:rsid w:val="00BD30F0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4CCC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5E3D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408BD"/>
    <w:rsid w:val="00F4289D"/>
    <w:rsid w:val="00F434D1"/>
    <w:rsid w:val="00F43617"/>
    <w:rsid w:val="00F466E0"/>
    <w:rsid w:val="00F4723A"/>
    <w:rsid w:val="00F47F64"/>
    <w:rsid w:val="00F50EBB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EAF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1071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2</cp:revision>
  <cp:lastPrinted>2025-05-13T12:46:00Z</cp:lastPrinted>
  <dcterms:created xsi:type="dcterms:W3CDTF">2025-06-26T15:23:00Z</dcterms:created>
  <dcterms:modified xsi:type="dcterms:W3CDTF">2025-06-26T15:23:00Z</dcterms:modified>
</cp:coreProperties>
</file>