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64D4937F" w:rsidR="006B5A96" w:rsidRPr="00057564" w:rsidRDefault="00EF64F1" w:rsidP="00B5412E">
      <w:pPr>
        <w:spacing w:after="0"/>
        <w:ind w:right="110"/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1C4D82">
        <w:rPr>
          <w:rFonts w:ascii="Arial" w:hAnsi="Arial" w:cs="Arial"/>
          <w:szCs w:val="24"/>
        </w:rPr>
        <w:t>6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>Às 18</w:t>
      </w:r>
      <w:r w:rsidRPr="00F14FDA">
        <w:rPr>
          <w:rFonts w:ascii="Arial" w:hAnsi="Arial" w:cs="Arial"/>
          <w:szCs w:val="24"/>
        </w:rPr>
        <w:t xml:space="preserve">:00h do dia </w:t>
      </w:r>
      <w:r w:rsidR="001C4D82">
        <w:rPr>
          <w:rFonts w:ascii="Arial" w:hAnsi="Arial" w:cs="Arial"/>
          <w:szCs w:val="24"/>
        </w:rPr>
        <w:t>11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9F079A">
        <w:rPr>
          <w:rFonts w:ascii="Arial" w:hAnsi="Arial" w:cs="Arial"/>
          <w:szCs w:val="24"/>
        </w:rPr>
        <w:t>março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392597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1C4D82">
        <w:rPr>
          <w:rFonts w:ascii="Arial" w:hAnsi="Arial" w:cs="Arial"/>
          <w:szCs w:val="24"/>
        </w:rPr>
        <w:t>6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5FD6">
        <w:rPr>
          <w:rFonts w:ascii="Arial" w:hAnsi="Arial" w:cs="Arial"/>
          <w:szCs w:val="24"/>
        </w:rPr>
        <w:t xml:space="preserve">O secretario Mateus </w:t>
      </w:r>
      <w:proofErr w:type="spellStart"/>
      <w:r w:rsidR="005C5FD6">
        <w:rPr>
          <w:rFonts w:ascii="Arial" w:hAnsi="Arial" w:cs="Arial"/>
          <w:szCs w:val="24"/>
        </w:rPr>
        <w:t>Vendruscolo</w:t>
      </w:r>
      <w:proofErr w:type="spellEnd"/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5C5FD6" w:rsidRPr="00FF7A4B">
        <w:rPr>
          <w:rFonts w:ascii="Arial" w:hAnsi="Arial" w:cs="Arial"/>
          <w:szCs w:val="24"/>
        </w:rPr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5C5FD6">
        <w:rPr>
          <w:rFonts w:ascii="Arial" w:hAnsi="Arial" w:cs="Arial"/>
          <w:szCs w:val="24"/>
        </w:rPr>
        <w:t>o secretario legislativo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1C4D82">
        <w:rPr>
          <w:rFonts w:ascii="Arial" w:hAnsi="Arial" w:cs="Arial"/>
          <w:szCs w:val="24"/>
        </w:rPr>
        <w:t>5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1C4D82">
        <w:rPr>
          <w:rFonts w:ascii="Arial" w:hAnsi="Arial" w:cs="Arial"/>
          <w:szCs w:val="24"/>
        </w:rPr>
        <w:t>Foi apresentado o seguinte projeto</w:t>
      </w:r>
      <w:r w:rsidR="001C4D82" w:rsidRPr="001C4D82">
        <w:rPr>
          <w:rFonts w:ascii="Arial" w:hAnsi="Arial" w:cs="Arial"/>
          <w:szCs w:val="24"/>
        </w:rPr>
        <w:t>:</w:t>
      </w:r>
      <w:r w:rsidR="001C4D82" w:rsidRPr="001C4D82">
        <w:rPr>
          <w:rFonts w:ascii="Arial" w:hAnsi="Arial" w:cs="Arial"/>
          <w:szCs w:val="24"/>
        </w:rPr>
        <w:t xml:space="preserve"> </w:t>
      </w:r>
      <w:r w:rsidR="001C4D82" w:rsidRPr="001C4D82">
        <w:rPr>
          <w:rFonts w:ascii="Arial" w:hAnsi="Arial" w:cs="Arial"/>
          <w:szCs w:val="24"/>
        </w:rPr>
        <w:t>Projeto de lei complementar nº 02, de 11 de março de 2024, que altera o valor do abono</w:t>
      </w:r>
      <w:r w:rsidR="001C4D82" w:rsidRPr="001C4D82">
        <w:rPr>
          <w:rFonts w:ascii="Arial" w:eastAsia="Times New Roman" w:hAnsi="Arial" w:cs="Arial"/>
          <w:szCs w:val="24"/>
          <w:lang w:eastAsia="pt-BR"/>
        </w:rPr>
        <w:t xml:space="preserve"> assiduidade previsto na lei complementar 94, de 06 de abril de 2022.</w:t>
      </w:r>
      <w:r w:rsidR="001C4D82">
        <w:rPr>
          <w:rFonts w:ascii="Arial" w:eastAsia="Times New Roman" w:hAnsi="Arial" w:cs="Arial"/>
          <w:szCs w:val="24"/>
          <w:lang w:eastAsia="pt-BR"/>
        </w:rPr>
        <w:t xml:space="preserve"> O prefeito municipal explicou o projeto</w:t>
      </w:r>
      <w:r w:rsidR="00F61161">
        <w:rPr>
          <w:rFonts w:ascii="Arial" w:eastAsia="Times New Roman" w:hAnsi="Arial" w:cs="Arial"/>
          <w:szCs w:val="24"/>
          <w:lang w:eastAsia="pt-BR"/>
        </w:rPr>
        <w:t xml:space="preserve">, o presidente colocou o projeto em discussão e em primeira votação, onde foi aprovado por unanimidade. </w:t>
      </w:r>
      <w:r w:rsidR="00F61161">
        <w:rPr>
          <w:rFonts w:ascii="Arial" w:hAnsi="Arial" w:cs="Arial"/>
          <w:szCs w:val="24"/>
        </w:rPr>
        <w:t>Foi apresentado o seguinte projeto</w:t>
      </w:r>
      <w:r w:rsidR="00F61161" w:rsidRPr="00F61161">
        <w:rPr>
          <w:rFonts w:ascii="Arial" w:hAnsi="Arial" w:cs="Arial"/>
          <w:szCs w:val="24"/>
        </w:rPr>
        <w:t>:</w:t>
      </w:r>
      <w:r w:rsidR="00F61161" w:rsidRPr="00F61161">
        <w:rPr>
          <w:rFonts w:ascii="Arial" w:hAnsi="Arial" w:cs="Arial"/>
          <w:szCs w:val="24"/>
        </w:rPr>
        <w:t xml:space="preserve"> </w:t>
      </w:r>
      <w:r w:rsidR="00F61161" w:rsidRPr="00F61161">
        <w:rPr>
          <w:rFonts w:ascii="Arial" w:hAnsi="Arial" w:cs="Arial"/>
          <w:szCs w:val="24"/>
        </w:rPr>
        <w:t xml:space="preserve">Projeto de lei complementar do legislativo nº 01, de 11 de março de 2024, que </w:t>
      </w:r>
      <w:r w:rsidR="00F61161" w:rsidRPr="00F61161">
        <w:rPr>
          <w:rFonts w:ascii="Arial" w:eastAsia="Times New Roman" w:hAnsi="Arial" w:cs="Arial"/>
          <w:szCs w:val="24"/>
          <w:lang w:eastAsia="pt-BR"/>
        </w:rPr>
        <w:t>institui o bônus assiduidade mensal aos servidores públicos da câmara municipal de princesa e dá outras providências.</w:t>
      </w:r>
      <w:r w:rsidR="000B5BA7">
        <w:rPr>
          <w:rFonts w:ascii="Arial" w:eastAsia="Times New Roman" w:hAnsi="Arial" w:cs="Arial"/>
          <w:szCs w:val="24"/>
          <w:lang w:eastAsia="pt-BR"/>
        </w:rPr>
        <w:t xml:space="preserve"> A assessora jurídica da câmara explicou o projeto, o presidente colocou o projeto em discussão e em primeira votação que foi aprovado por unanimidade.</w:t>
      </w:r>
      <w:r w:rsidR="000B5BA7" w:rsidRPr="000B5BA7">
        <w:rPr>
          <w:rFonts w:ascii="Arial" w:hAnsi="Arial" w:cs="Arial"/>
          <w:szCs w:val="24"/>
        </w:rPr>
        <w:t xml:space="preserve"> </w:t>
      </w:r>
      <w:r w:rsidR="000B5BA7">
        <w:rPr>
          <w:rFonts w:ascii="Arial" w:hAnsi="Arial" w:cs="Arial"/>
          <w:szCs w:val="24"/>
        </w:rPr>
        <w:t xml:space="preserve">Foi apresentado o seguinte </w:t>
      </w:r>
      <w:r w:rsidR="000B5BA7" w:rsidRPr="000B5BA7">
        <w:rPr>
          <w:rFonts w:ascii="Arial" w:hAnsi="Arial" w:cs="Arial"/>
          <w:szCs w:val="24"/>
        </w:rPr>
        <w:t>projeto:</w:t>
      </w:r>
      <w:r w:rsidR="000B5BA7" w:rsidRPr="000B5BA7">
        <w:rPr>
          <w:rFonts w:ascii="Arial" w:hAnsi="Arial" w:cs="Arial"/>
          <w:szCs w:val="24"/>
        </w:rPr>
        <w:t xml:space="preserve"> </w:t>
      </w:r>
      <w:r w:rsidR="000B5BA7" w:rsidRPr="000B5BA7">
        <w:rPr>
          <w:rFonts w:ascii="Arial" w:hAnsi="Arial" w:cs="Arial"/>
          <w:szCs w:val="24"/>
        </w:rPr>
        <w:t>Projeto de lei nº 06, de 04 de março de 2024, que altera o valor d</w:t>
      </w:r>
      <w:r w:rsidR="000B5BA7" w:rsidRPr="000B5BA7">
        <w:rPr>
          <w:rFonts w:ascii="Arial" w:eastAsia="Times New Roman" w:hAnsi="Arial" w:cs="Arial"/>
          <w:szCs w:val="24"/>
          <w:lang w:eastAsia="pt-BR"/>
        </w:rPr>
        <w:t>o auxílio alimentação previsto na lei 358, de 18 de maio de 2007.</w:t>
      </w:r>
      <w:r w:rsidR="000B5BA7">
        <w:rPr>
          <w:rFonts w:ascii="Arial" w:eastAsia="Times New Roman" w:hAnsi="Arial" w:cs="Arial"/>
          <w:szCs w:val="24"/>
          <w:lang w:eastAsia="pt-BR"/>
        </w:rPr>
        <w:t xml:space="preserve"> O prefeito explicou o projeto,</w:t>
      </w:r>
      <w:r w:rsidR="000B5BA7" w:rsidRPr="000B5BA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0B5BA7">
        <w:rPr>
          <w:rFonts w:ascii="Arial" w:eastAsia="Times New Roman" w:hAnsi="Arial" w:cs="Arial"/>
          <w:szCs w:val="24"/>
          <w:lang w:eastAsia="pt-BR"/>
        </w:rPr>
        <w:t>o presidente colocou o projeto em discussão e em primeira votação, onde foi aprovado por unanimidade.</w:t>
      </w:r>
      <w:r w:rsidR="000B5BA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BF5E25">
        <w:rPr>
          <w:rFonts w:ascii="Arial" w:hAnsi="Arial" w:cs="Arial"/>
          <w:szCs w:val="24"/>
        </w:rPr>
        <w:t xml:space="preserve">Foi apresentado o seguinte </w:t>
      </w:r>
      <w:r w:rsidR="00BF5E25" w:rsidRPr="000B5BA7">
        <w:rPr>
          <w:rFonts w:ascii="Arial" w:hAnsi="Arial" w:cs="Arial"/>
          <w:szCs w:val="24"/>
        </w:rPr>
        <w:t>projeto:</w:t>
      </w:r>
      <w:r w:rsidR="00BF5E25">
        <w:rPr>
          <w:rFonts w:ascii="Arial" w:hAnsi="Arial" w:cs="Arial"/>
          <w:szCs w:val="24"/>
        </w:rPr>
        <w:t xml:space="preserve"> </w:t>
      </w:r>
      <w:r w:rsidR="00BF5E25" w:rsidRPr="00BF5E25">
        <w:rPr>
          <w:rFonts w:ascii="Arial" w:hAnsi="Arial" w:cs="Arial"/>
          <w:szCs w:val="24"/>
        </w:rPr>
        <w:t xml:space="preserve">Projeto de lei do legislativo nº 02, de 11 de março de 2024, que </w:t>
      </w:r>
      <w:r w:rsidR="00BF5E25" w:rsidRPr="00BF5E25">
        <w:rPr>
          <w:rFonts w:ascii="Arial" w:eastAsia="Times New Roman" w:hAnsi="Arial" w:cs="Arial"/>
          <w:szCs w:val="24"/>
          <w:lang w:eastAsia="pt-BR"/>
        </w:rPr>
        <w:t>institui o auxílio alimentação para os servidores públicos municipais e dá outras providências.</w:t>
      </w:r>
      <w:r w:rsidR="00BF5E25" w:rsidRPr="00BF5E25">
        <w:rPr>
          <w:rFonts w:ascii="Arial" w:eastAsia="Times New Roman" w:hAnsi="Arial" w:cs="Arial"/>
          <w:szCs w:val="24"/>
          <w:lang w:eastAsia="pt-BR"/>
        </w:rPr>
        <w:t xml:space="preserve"> </w:t>
      </w:r>
      <w:r w:rsidR="00BF5E25">
        <w:rPr>
          <w:rFonts w:ascii="Arial" w:eastAsia="Times New Roman" w:hAnsi="Arial" w:cs="Arial"/>
          <w:szCs w:val="24"/>
          <w:lang w:eastAsia="pt-BR"/>
        </w:rPr>
        <w:t>A assessora jurídica da câmara explicou o projeto, o presidente colocou o projeto em discussão e em primeira votação que foi aprovado por unanimidade.</w:t>
      </w:r>
      <w:r w:rsidR="00AF70B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AF70B7">
        <w:rPr>
          <w:rFonts w:ascii="Arial" w:hAnsi="Arial" w:cs="Arial"/>
          <w:szCs w:val="24"/>
        </w:rPr>
        <w:t xml:space="preserve">Foi apresentado o seguinte </w:t>
      </w:r>
      <w:r w:rsidR="00AF70B7" w:rsidRPr="00AF70B7">
        <w:rPr>
          <w:rFonts w:ascii="Arial" w:hAnsi="Arial" w:cs="Arial"/>
          <w:szCs w:val="24"/>
        </w:rPr>
        <w:t>projeto:</w:t>
      </w:r>
      <w:r w:rsidR="00AF70B7" w:rsidRPr="00AF70B7">
        <w:rPr>
          <w:rFonts w:ascii="Arial" w:hAnsi="Arial" w:cs="Arial"/>
          <w:szCs w:val="24"/>
        </w:rPr>
        <w:t xml:space="preserve"> </w:t>
      </w:r>
      <w:r w:rsidR="00AF70B7" w:rsidRPr="00AF70B7">
        <w:rPr>
          <w:rFonts w:ascii="Arial" w:hAnsi="Arial" w:cs="Arial"/>
          <w:szCs w:val="24"/>
        </w:rPr>
        <w:t xml:space="preserve">Projeto de lei nº 07, de 04 de março de 2024, que </w:t>
      </w:r>
      <w:r w:rsidR="00AF70B7" w:rsidRPr="00AF70B7">
        <w:rPr>
          <w:rFonts w:ascii="Arial" w:eastAsia="Times New Roman" w:hAnsi="Arial" w:cs="Arial"/>
          <w:szCs w:val="24"/>
          <w:lang w:eastAsia="pt-BR"/>
        </w:rPr>
        <w:t>altera o parágrafo 1º do artigo 2º da lei complementar nº 21, de 30 de dezembro de 2014</w:t>
      </w:r>
      <w:r w:rsidR="00AF70B7">
        <w:rPr>
          <w:rFonts w:ascii="Arial" w:eastAsia="Times New Roman" w:hAnsi="Arial" w:cs="Arial"/>
          <w:szCs w:val="24"/>
          <w:lang w:eastAsia="pt-BR"/>
        </w:rPr>
        <w:t>.</w:t>
      </w:r>
      <w:r w:rsidR="00AF70B7" w:rsidRPr="00AF70B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AF70B7">
        <w:rPr>
          <w:rFonts w:ascii="Arial" w:eastAsia="Times New Roman" w:hAnsi="Arial" w:cs="Arial"/>
          <w:szCs w:val="24"/>
          <w:lang w:eastAsia="pt-BR"/>
        </w:rPr>
        <w:t>O prefeito explicou o projeto,</w:t>
      </w:r>
      <w:r w:rsidR="00AF70B7" w:rsidRPr="000B5BA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AF70B7">
        <w:rPr>
          <w:rFonts w:ascii="Arial" w:eastAsia="Times New Roman" w:hAnsi="Arial" w:cs="Arial"/>
          <w:szCs w:val="24"/>
          <w:lang w:eastAsia="pt-BR"/>
        </w:rPr>
        <w:t>o presidente colocou o projeto em discussão e em primeira votação, onde foi aprovado por unanimidade.</w:t>
      </w:r>
      <w:r w:rsidR="000F7508" w:rsidRPr="000F7508">
        <w:rPr>
          <w:rFonts w:ascii="Arial" w:hAnsi="Arial" w:cs="Arial"/>
          <w:szCs w:val="24"/>
        </w:rPr>
        <w:t xml:space="preserve"> </w:t>
      </w:r>
      <w:r w:rsidR="000F7508">
        <w:rPr>
          <w:rFonts w:ascii="Arial" w:hAnsi="Arial" w:cs="Arial"/>
          <w:szCs w:val="24"/>
        </w:rPr>
        <w:t xml:space="preserve">Foi apresentado o seguinte </w:t>
      </w:r>
      <w:r w:rsidR="000F7508" w:rsidRPr="00AF70B7">
        <w:rPr>
          <w:rFonts w:ascii="Arial" w:hAnsi="Arial" w:cs="Arial"/>
          <w:szCs w:val="24"/>
        </w:rPr>
        <w:t>projeto:</w:t>
      </w:r>
      <w:r w:rsidR="000F7508">
        <w:rPr>
          <w:rFonts w:ascii="Arial" w:hAnsi="Arial" w:cs="Arial"/>
          <w:szCs w:val="24"/>
        </w:rPr>
        <w:t xml:space="preserve"> </w:t>
      </w:r>
      <w:r w:rsidR="000F7508" w:rsidRPr="000F7508">
        <w:rPr>
          <w:rFonts w:ascii="Arial" w:hAnsi="Arial" w:cs="Arial"/>
          <w:szCs w:val="24"/>
        </w:rPr>
        <w:t xml:space="preserve">Projeto de lei nº 08, de 04 de março de 2024, que </w:t>
      </w:r>
      <w:r w:rsidR="000F7508" w:rsidRPr="000F7508">
        <w:rPr>
          <w:rFonts w:ascii="Arial" w:eastAsia="Times New Roman" w:hAnsi="Arial" w:cs="Arial"/>
          <w:szCs w:val="24"/>
          <w:lang w:eastAsia="pt-BR"/>
        </w:rPr>
        <w:t>altera o artigo 1º da lei 1.194 de 23 de fevereiro de 2023 e dá outras providências.</w:t>
      </w:r>
      <w:r w:rsidR="000F7508">
        <w:rPr>
          <w:rFonts w:ascii="Arial" w:eastAsia="Times New Roman" w:hAnsi="Arial" w:cs="Arial"/>
          <w:szCs w:val="24"/>
          <w:lang w:eastAsia="pt-BR"/>
        </w:rPr>
        <w:t xml:space="preserve"> </w:t>
      </w:r>
      <w:r w:rsidR="000F7508">
        <w:rPr>
          <w:rFonts w:ascii="Arial" w:eastAsia="Times New Roman" w:hAnsi="Arial" w:cs="Arial"/>
          <w:szCs w:val="24"/>
          <w:lang w:eastAsia="pt-BR"/>
        </w:rPr>
        <w:t>O prefeito explicou o projeto,</w:t>
      </w:r>
      <w:r w:rsidR="000F7508" w:rsidRPr="000B5BA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0F7508">
        <w:rPr>
          <w:rFonts w:ascii="Arial" w:eastAsia="Times New Roman" w:hAnsi="Arial" w:cs="Arial"/>
          <w:szCs w:val="24"/>
          <w:lang w:eastAsia="pt-BR"/>
        </w:rPr>
        <w:t>o presidente colocou o projeto em discussão e em primeira votação, onde foi aprovado por unanimidade.</w:t>
      </w:r>
      <w:r w:rsidR="0058111C" w:rsidRPr="0058111C">
        <w:rPr>
          <w:rFonts w:ascii="Arial" w:hAnsi="Arial" w:cs="Arial"/>
          <w:szCs w:val="24"/>
        </w:rPr>
        <w:t xml:space="preserve"> </w:t>
      </w:r>
      <w:r w:rsidR="0058111C">
        <w:rPr>
          <w:rFonts w:ascii="Arial" w:hAnsi="Arial" w:cs="Arial"/>
          <w:szCs w:val="24"/>
        </w:rPr>
        <w:t xml:space="preserve">Foi apresentado o seguinte </w:t>
      </w:r>
      <w:r w:rsidR="0058111C" w:rsidRPr="00AF70B7">
        <w:rPr>
          <w:rFonts w:ascii="Arial" w:hAnsi="Arial" w:cs="Arial"/>
          <w:szCs w:val="24"/>
        </w:rPr>
        <w:t>projeto:</w:t>
      </w:r>
      <w:r w:rsidR="0058111C">
        <w:rPr>
          <w:rFonts w:ascii="Arial" w:hAnsi="Arial" w:cs="Arial"/>
          <w:szCs w:val="24"/>
        </w:rPr>
        <w:t xml:space="preserve"> </w:t>
      </w:r>
      <w:r w:rsidR="0058111C" w:rsidRPr="0058111C">
        <w:rPr>
          <w:rFonts w:ascii="Arial" w:hAnsi="Arial" w:cs="Arial"/>
          <w:szCs w:val="24"/>
        </w:rPr>
        <w:t>Projeto de lei complementar nº 03, de 20 de fevereiro de 2024, que dispõe sobre o plano de cargos, carreira e remuneração para profissionais em educação do magistério público do município de Princesa e dá outras providências.</w:t>
      </w:r>
      <w:r w:rsidR="0058111C">
        <w:rPr>
          <w:rFonts w:ascii="Arial" w:hAnsi="Arial" w:cs="Arial"/>
          <w:szCs w:val="24"/>
        </w:rPr>
        <w:t xml:space="preserve"> </w:t>
      </w:r>
      <w:r w:rsidR="0058111C">
        <w:rPr>
          <w:rFonts w:ascii="Arial" w:eastAsia="Times New Roman" w:hAnsi="Arial" w:cs="Arial"/>
          <w:szCs w:val="24"/>
          <w:lang w:eastAsia="pt-BR"/>
        </w:rPr>
        <w:t>O prefeito explicou o projeto,</w:t>
      </w:r>
      <w:r w:rsidR="0058111C" w:rsidRPr="000B5BA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58111C">
        <w:rPr>
          <w:rFonts w:ascii="Arial" w:eastAsia="Times New Roman" w:hAnsi="Arial" w:cs="Arial"/>
          <w:szCs w:val="24"/>
          <w:lang w:eastAsia="pt-BR"/>
        </w:rPr>
        <w:t>o presidente colocou o projeto em discussão e em primeira votação, onde foi aprovado por unanimidade.</w:t>
      </w:r>
      <w:r w:rsidR="00261DCC" w:rsidRPr="0058111C">
        <w:rPr>
          <w:rFonts w:ascii="Arial" w:hAnsi="Arial" w:cs="Arial"/>
          <w:szCs w:val="24"/>
        </w:rPr>
        <w:t xml:space="preserve"> </w:t>
      </w:r>
      <w:r w:rsidR="00261DCC">
        <w:rPr>
          <w:rFonts w:ascii="Arial" w:hAnsi="Arial" w:cs="Arial"/>
          <w:szCs w:val="24"/>
        </w:rPr>
        <w:t xml:space="preserve">Foi apresentado o seguinte </w:t>
      </w:r>
      <w:r w:rsidR="00261DCC" w:rsidRPr="00AF70B7">
        <w:rPr>
          <w:rFonts w:ascii="Arial" w:hAnsi="Arial" w:cs="Arial"/>
          <w:szCs w:val="24"/>
        </w:rPr>
        <w:t>projeto</w:t>
      </w:r>
      <w:r w:rsidR="00261DCC" w:rsidRPr="00261DCC">
        <w:rPr>
          <w:rFonts w:ascii="Arial" w:hAnsi="Arial" w:cs="Arial"/>
          <w:szCs w:val="24"/>
        </w:rPr>
        <w:t>:</w:t>
      </w:r>
      <w:r w:rsidR="00261DCC" w:rsidRPr="00261DCC">
        <w:rPr>
          <w:rFonts w:ascii="Arial" w:hAnsi="Arial" w:cs="Arial"/>
          <w:szCs w:val="24"/>
        </w:rPr>
        <w:t xml:space="preserve"> </w:t>
      </w:r>
      <w:r w:rsidR="00261DCC" w:rsidRPr="00261DCC">
        <w:rPr>
          <w:rFonts w:ascii="Arial" w:hAnsi="Arial" w:cs="Arial"/>
          <w:szCs w:val="24"/>
        </w:rPr>
        <w:t xml:space="preserve">Projeto de lei complementar nº 04, de 04 de março de 2024, que dispõe sobre o estatuto dos profissionais em educação do magistério público do município de Princesa e dá outras providências. </w:t>
      </w:r>
      <w:r w:rsidR="00261DCC">
        <w:rPr>
          <w:rFonts w:ascii="Arial" w:eastAsia="Times New Roman" w:hAnsi="Arial" w:cs="Arial"/>
          <w:szCs w:val="24"/>
          <w:lang w:eastAsia="pt-BR"/>
        </w:rPr>
        <w:t>O prefeito explicou o projeto,</w:t>
      </w:r>
      <w:r w:rsidR="00261DCC" w:rsidRPr="000B5BA7">
        <w:rPr>
          <w:rFonts w:ascii="Arial" w:eastAsia="Times New Roman" w:hAnsi="Arial" w:cs="Arial"/>
          <w:szCs w:val="24"/>
          <w:lang w:eastAsia="pt-BR"/>
        </w:rPr>
        <w:t xml:space="preserve"> </w:t>
      </w:r>
      <w:r w:rsidR="00261DCC">
        <w:rPr>
          <w:rFonts w:ascii="Arial" w:eastAsia="Times New Roman" w:hAnsi="Arial" w:cs="Arial"/>
          <w:szCs w:val="24"/>
          <w:lang w:eastAsia="pt-BR"/>
        </w:rPr>
        <w:t>o presidente colocou o projeto em discussão e em primeira votação, onde foi aprovado por unanimidade.</w:t>
      </w:r>
      <w:r w:rsidR="00261DCC" w:rsidRPr="00261DCC">
        <w:rPr>
          <w:rFonts w:cs="Times New Roman"/>
          <w:sz w:val="32"/>
          <w:szCs w:val="32"/>
        </w:rPr>
        <w:t xml:space="preserve"> </w:t>
      </w:r>
      <w:r w:rsidR="00261DCC">
        <w:rPr>
          <w:rFonts w:ascii="Arial" w:hAnsi="Arial" w:cs="Arial"/>
          <w:szCs w:val="24"/>
        </w:rPr>
        <w:t xml:space="preserve">Foi apresentado o seguinte </w:t>
      </w:r>
      <w:r w:rsidR="00261DCC" w:rsidRPr="00AF70B7">
        <w:rPr>
          <w:rFonts w:ascii="Arial" w:hAnsi="Arial" w:cs="Arial"/>
          <w:szCs w:val="24"/>
        </w:rPr>
        <w:t>projeto</w:t>
      </w:r>
      <w:r w:rsidR="00261DCC" w:rsidRPr="00261DCC">
        <w:rPr>
          <w:rFonts w:ascii="Arial" w:hAnsi="Arial" w:cs="Arial"/>
          <w:szCs w:val="24"/>
        </w:rPr>
        <w:t xml:space="preserve">: Projeto de lei complementar nº 05, de 11 de março de 2024, que faz alterações nos planos de cargos, carreiras e remunerações e no estatuto dos servidores públicos municipais, reforma vencimentos e atribuições de cargos, altera critérios para concessão de vantagens, e altera a lei complementar N. 24, de 30 de dezembro de 2014 e dá outras providências. </w:t>
      </w:r>
      <w:r w:rsidR="00261DCC">
        <w:rPr>
          <w:rFonts w:ascii="Arial" w:hAnsi="Arial" w:cs="Arial"/>
          <w:szCs w:val="24"/>
        </w:rPr>
        <w:t>O prefeito explicou o projeto</w:t>
      </w:r>
      <w:r w:rsidR="00B5412E">
        <w:rPr>
          <w:rFonts w:ascii="Arial" w:hAnsi="Arial" w:cs="Arial"/>
          <w:szCs w:val="24"/>
        </w:rPr>
        <w:t>, e colocou que a arrecadação do município vem aumentando e as perspectivas são boas fazendo jus aos benefícios cedidos,</w:t>
      </w:r>
      <w:r w:rsidR="00261DCC">
        <w:rPr>
          <w:rFonts w:ascii="Arial" w:hAnsi="Arial" w:cs="Arial"/>
          <w:szCs w:val="24"/>
        </w:rPr>
        <w:t xml:space="preserve"> o presidente passou a palavra ao vereador Claudinei Paulo Morsch</w:t>
      </w:r>
      <w:r w:rsidR="00B5412E">
        <w:rPr>
          <w:rFonts w:ascii="Arial" w:hAnsi="Arial" w:cs="Arial"/>
          <w:szCs w:val="24"/>
        </w:rPr>
        <w:t xml:space="preserve"> que cumprimentou a todos questionou sobre o impacto financeiro relacionado ao projeto e colocou que </w:t>
      </w:r>
      <w:r w:rsidR="00B5412E">
        <w:rPr>
          <w:rFonts w:ascii="Arial" w:hAnsi="Arial" w:cs="Arial"/>
          <w:szCs w:val="24"/>
        </w:rPr>
        <w:lastRenderedPageBreak/>
        <w:t xml:space="preserve">não é contrário aos ajustes e melhorias para os funcionários, mais sugeriu que na questão do beneficio para quem quer fazer mestrado deveria exigir um tempo de prestação de serviço maior pois é um investimento que o município esta fazendo. O presidente colocou o projeto em primeira votação que foi aprovado sem abstenções. </w:t>
      </w:r>
      <w:r w:rsidR="009F079A">
        <w:rPr>
          <w:rFonts w:ascii="Arial" w:hAnsi="Arial" w:cs="Arial"/>
          <w:szCs w:val="24"/>
        </w:rPr>
        <w:t xml:space="preserve">Não havendo </w:t>
      </w:r>
      <w:r w:rsidR="001C4D82">
        <w:rPr>
          <w:rFonts w:ascii="Arial" w:hAnsi="Arial" w:cs="Arial"/>
          <w:szCs w:val="24"/>
        </w:rPr>
        <w:t xml:space="preserve">mais </w:t>
      </w:r>
      <w:r w:rsidR="009F079A">
        <w:rPr>
          <w:rFonts w:ascii="Arial" w:hAnsi="Arial" w:cs="Arial"/>
          <w:szCs w:val="24"/>
        </w:rPr>
        <w:t>projetos, passou-se as indicações e requerimentos.</w:t>
      </w:r>
      <w:r w:rsidR="009F079A" w:rsidRPr="009F079A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 xml:space="preserve">Não havendo indicações e requerimentos, passou-se então a palavra livre. O presidente passou a palavra ao vereador </w:t>
      </w:r>
      <w:r w:rsidR="00B5412E">
        <w:rPr>
          <w:rFonts w:ascii="Arial" w:hAnsi="Arial" w:cs="Arial"/>
          <w:szCs w:val="24"/>
        </w:rPr>
        <w:t xml:space="preserve">Claudemir Nós </w:t>
      </w:r>
      <w:r w:rsidR="009F079A">
        <w:rPr>
          <w:rFonts w:ascii="Arial" w:hAnsi="Arial" w:cs="Arial"/>
          <w:szCs w:val="24"/>
        </w:rPr>
        <w:t>que cumprimentou a todos e</w:t>
      </w:r>
      <w:r w:rsidR="00D31F97">
        <w:rPr>
          <w:rFonts w:ascii="Arial" w:hAnsi="Arial" w:cs="Arial"/>
          <w:szCs w:val="24"/>
        </w:rPr>
        <w:t xml:space="preserve"> pediu melhoria na estrada na linha cruzeiro</w:t>
      </w:r>
      <w:r w:rsidR="009F079A">
        <w:rPr>
          <w:rFonts w:ascii="Arial" w:hAnsi="Arial" w:cs="Arial"/>
          <w:szCs w:val="24"/>
        </w:rPr>
        <w:t>.</w:t>
      </w:r>
      <w:r w:rsidR="00D31F97">
        <w:rPr>
          <w:rFonts w:ascii="Arial" w:hAnsi="Arial" w:cs="Arial"/>
          <w:szCs w:val="24"/>
        </w:rPr>
        <w:t xml:space="preserve"> O prefeito municipal com uso da palavra fez seu esclarecimento sobre o rolo que ficou na estrada na linha sagrada, aproveitou para colocar que a estrada será arrumada essa semana aproveitando o período de sol.  </w:t>
      </w:r>
      <w:r w:rsidR="00EE0CD4">
        <w:rPr>
          <w:rFonts w:ascii="Arial" w:hAnsi="Arial" w:cs="Arial"/>
          <w:szCs w:val="24"/>
        </w:rPr>
        <w:t xml:space="preserve">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5C5FD6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9F079A">
        <w:rPr>
          <w:rFonts w:ascii="Arial" w:hAnsi="Arial" w:cs="Arial"/>
          <w:szCs w:val="24"/>
        </w:rPr>
        <w:t>1</w:t>
      </w:r>
      <w:r w:rsidR="00D31F97">
        <w:rPr>
          <w:rFonts w:ascii="Arial" w:hAnsi="Arial" w:cs="Arial"/>
          <w:szCs w:val="24"/>
        </w:rPr>
        <w:t>8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março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4A2B5471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B533CB4" w14:textId="434CB46F" w:rsidR="00D31F97" w:rsidRDefault="00D31F97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0B2E7A7" w14:textId="77777777" w:rsidR="00D31F97" w:rsidRDefault="00D31F97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1" w:name="_GoBack"/>
      <w:bookmarkEnd w:id="1"/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6BE039B" w14:textId="77AA1118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  </w:t>
      </w:r>
      <w:r w:rsidR="00261DCC">
        <w:rPr>
          <w:rFonts w:ascii="Arial" w:hAnsi="Arial" w:cs="Arial"/>
          <w:szCs w:val="24"/>
        </w:rPr>
        <w:t>Fatima Fabiana de Lara</w:t>
      </w:r>
    </w:p>
    <w:p w14:paraId="229D5077" w14:textId="525EB0A4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  <w:r w:rsidR="00261DCC">
        <w:rPr>
          <w:rFonts w:ascii="Arial" w:hAnsi="Arial" w:cs="Arial"/>
          <w:szCs w:val="24"/>
        </w:rPr>
        <w:t>a</w:t>
      </w:r>
    </w:p>
    <w:p w14:paraId="0824B914" w14:textId="77777777" w:rsidR="005C5FD6" w:rsidRPr="003C156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DCF190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E2BC4C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027F6BC" w14:textId="77777777" w:rsidR="005C5FD6" w:rsidRPr="007A59B4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18313CE0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33F92828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8865303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42B8D4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5D6D77F" w14:textId="7FF6E270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</w:t>
      </w:r>
      <w:r w:rsidR="00261DCC">
        <w:rPr>
          <w:rFonts w:ascii="Arial" w:hAnsi="Arial" w:cs="Arial"/>
          <w:szCs w:val="24"/>
        </w:rPr>
        <w:t xml:space="preserve">  Claudemir Nós</w:t>
      </w:r>
    </w:p>
    <w:p w14:paraId="3E15F7A8" w14:textId="4005EFF9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Vereador</w:t>
      </w:r>
      <w:r w:rsidR="00261DCC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                       </w:t>
      </w:r>
      <w:r w:rsidR="00261DC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Vereador</w:t>
      </w:r>
    </w:p>
    <w:p w14:paraId="70ADEA46" w14:textId="55512BFE" w:rsidR="005B4BF0" w:rsidRPr="005B4BF0" w:rsidRDefault="005B4BF0" w:rsidP="005B4BF0">
      <w:pPr>
        <w:spacing w:after="0" w:line="240" w:lineRule="auto"/>
        <w:jc w:val="both"/>
        <w:rPr>
          <w:rFonts w:ascii="Arial" w:hAnsi="Arial" w:cs="Arial"/>
          <w:sz w:val="40"/>
          <w:szCs w:val="40"/>
        </w:rPr>
      </w:pPr>
    </w:p>
    <w:sectPr w:rsidR="005B4BF0" w:rsidRPr="005B4BF0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5FC8"/>
    <w:rsid w:val="000E65F0"/>
    <w:rsid w:val="000E69A9"/>
    <w:rsid w:val="000F7508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97B65"/>
    <w:rsid w:val="001C4D82"/>
    <w:rsid w:val="001C7F81"/>
    <w:rsid w:val="001D1DC3"/>
    <w:rsid w:val="001F6E15"/>
    <w:rsid w:val="00207E91"/>
    <w:rsid w:val="00210D88"/>
    <w:rsid w:val="002125CE"/>
    <w:rsid w:val="0021691B"/>
    <w:rsid w:val="00217BC6"/>
    <w:rsid w:val="00220FC9"/>
    <w:rsid w:val="002306C9"/>
    <w:rsid w:val="002321D0"/>
    <w:rsid w:val="002331D2"/>
    <w:rsid w:val="002459FC"/>
    <w:rsid w:val="00245D54"/>
    <w:rsid w:val="00247D40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111C"/>
    <w:rsid w:val="0058348B"/>
    <w:rsid w:val="00586F8D"/>
    <w:rsid w:val="00590413"/>
    <w:rsid w:val="005925A7"/>
    <w:rsid w:val="005951E5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6AA9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F079A"/>
    <w:rsid w:val="00A220E0"/>
    <w:rsid w:val="00A34449"/>
    <w:rsid w:val="00A369F3"/>
    <w:rsid w:val="00A4204A"/>
    <w:rsid w:val="00A428B2"/>
    <w:rsid w:val="00A510C0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AF70B7"/>
    <w:rsid w:val="00B00184"/>
    <w:rsid w:val="00B01D7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BF5E25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31F97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1161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F1AD0-6620-4DE9-BED0-E28C575AC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915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2024-03-04T11:19:00Z</cp:lastPrinted>
  <dcterms:created xsi:type="dcterms:W3CDTF">2024-03-12T13:26:00Z</dcterms:created>
  <dcterms:modified xsi:type="dcterms:W3CDTF">2024-03-12T17:03:00Z</dcterms:modified>
</cp:coreProperties>
</file>