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66725F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15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E33906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7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E33906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DORALICE DA CRUZ LEITE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52,42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cinqüenta e dois reais e quarenta e dois centavos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 xml:space="preserve">), a favor da </w:t>
      </w:r>
      <w:r w:rsidR="00075A5E">
        <w:rPr>
          <w:rFonts w:ascii="Arial" w:eastAsia="Times New Roman" w:hAnsi="Arial" w:cs="Arial"/>
          <w:sz w:val="28"/>
          <w:szCs w:val="28"/>
          <w:lang w:eastAsia="pt-BR"/>
        </w:rPr>
        <w:t>verea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>a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="0066725F">
        <w:rPr>
          <w:rFonts w:ascii="Arial" w:eastAsia="Times New Roman" w:hAnsi="Arial" w:cs="Arial"/>
          <w:b/>
          <w:sz w:val="28"/>
          <w:szCs w:val="28"/>
          <w:lang w:eastAsia="pt-BR"/>
        </w:rPr>
        <w:t>a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66725F">
        <w:rPr>
          <w:rFonts w:ascii="Arial" w:eastAsia="Times New Roman" w:hAnsi="Arial" w:cs="Arial"/>
          <w:b/>
          <w:sz w:val="28"/>
          <w:szCs w:val="28"/>
          <w:lang w:eastAsia="pt-BR"/>
        </w:rPr>
        <w:t>DORALICE DA CRUZ LEITE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 0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1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uma)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em razão da viagem que fará a 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LONDRINA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PR, no dia 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28</w:t>
      </w:r>
      <w:r w:rsidR="003E6222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março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201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7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para participar do curso </w:t>
      </w:r>
      <w:r w:rsidR="00C41318" w:rsidRPr="00B677B5">
        <w:rPr>
          <w:rFonts w:ascii="Arial" w:eastAsia="Times New Roman" w:hAnsi="Arial" w:cs="Arial"/>
          <w:b/>
          <w:sz w:val="28"/>
          <w:szCs w:val="28"/>
          <w:lang w:eastAsia="pt-BR"/>
        </w:rPr>
        <w:t>“</w:t>
      </w:r>
      <w:r w:rsidR="00E33906">
        <w:rPr>
          <w:rFonts w:ascii="Arial" w:eastAsia="Times New Roman" w:hAnsi="Arial" w:cs="Arial"/>
          <w:b/>
          <w:sz w:val="28"/>
          <w:szCs w:val="28"/>
          <w:lang w:eastAsia="pt-BR"/>
        </w:rPr>
        <w:t>SIMPÓSIO PARA VEREADORES</w:t>
      </w:r>
      <w:r w:rsidR="00BC4335" w:rsidRPr="00B677B5">
        <w:rPr>
          <w:rFonts w:ascii="Arial" w:eastAsia="Times New Roman" w:hAnsi="Arial" w:cs="Arial"/>
          <w:b/>
          <w:sz w:val="28"/>
          <w:szCs w:val="28"/>
          <w:lang w:eastAsia="pt-BR"/>
        </w:rPr>
        <w:t>”</w:t>
      </w:r>
      <w:r w:rsidR="00E33906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E33906" w:rsidRPr="00E33906">
        <w:rPr>
          <w:rFonts w:ascii="Arial" w:eastAsia="Times New Roman" w:hAnsi="Arial" w:cs="Arial"/>
          <w:sz w:val="28"/>
          <w:szCs w:val="28"/>
          <w:lang w:eastAsia="pt-BR"/>
        </w:rPr>
        <w:t>pelo Tribunal de Contas do Estado do Paraná – TCEPR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E33906">
        <w:rPr>
          <w:rFonts w:ascii="Arial" w:eastAsia="Times New Roman" w:hAnsi="Arial" w:cs="Arial"/>
          <w:sz w:val="28"/>
          <w:szCs w:val="20"/>
          <w:lang w:eastAsia="pt-BR"/>
        </w:rPr>
        <w:t>7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E33906">
        <w:rPr>
          <w:rFonts w:ascii="Arial" w:eastAsia="Times New Roman" w:hAnsi="Arial" w:cs="Arial"/>
          <w:sz w:val="28"/>
          <w:szCs w:val="20"/>
          <w:lang w:eastAsia="pt-BR"/>
        </w:rPr>
        <w:t>març</w:t>
      </w:r>
      <w:r w:rsidR="00B677B5">
        <w:rPr>
          <w:rFonts w:ascii="Arial" w:eastAsia="Times New Roman" w:hAnsi="Arial" w:cs="Arial"/>
          <w:sz w:val="28"/>
          <w:szCs w:val="20"/>
          <w:lang w:eastAsia="pt-BR"/>
        </w:rPr>
        <w:t>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E33906">
        <w:rPr>
          <w:rFonts w:ascii="Arial" w:eastAsia="Times New Roman" w:hAnsi="Arial" w:cs="Arial"/>
          <w:sz w:val="28"/>
          <w:szCs w:val="20"/>
          <w:lang w:eastAsia="pt-BR"/>
        </w:rPr>
        <w:t>7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E3390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DORALICE DA CRUZ LEITE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0F45" w:rsidRDefault="003F0F45">
      <w:pPr>
        <w:spacing w:after="0" w:line="240" w:lineRule="auto"/>
      </w:pPr>
      <w:r>
        <w:separator/>
      </w:r>
    </w:p>
  </w:endnote>
  <w:endnote w:type="continuationSeparator" w:id="1">
    <w:p w:rsidR="003F0F45" w:rsidRDefault="003F0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0F45" w:rsidRDefault="003F0F45">
      <w:pPr>
        <w:spacing w:after="0" w:line="240" w:lineRule="auto"/>
      </w:pPr>
      <w:r>
        <w:separator/>
      </w:r>
    </w:p>
  </w:footnote>
  <w:footnote w:type="continuationSeparator" w:id="1">
    <w:p w:rsidR="003F0F45" w:rsidRDefault="003F0F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077A9"/>
    <w:rsid w:val="00014217"/>
    <w:rsid w:val="00075A5E"/>
    <w:rsid w:val="00075DC9"/>
    <w:rsid w:val="000862F0"/>
    <w:rsid w:val="001166C7"/>
    <w:rsid w:val="00132FAC"/>
    <w:rsid w:val="0016482E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3862"/>
    <w:rsid w:val="003701C9"/>
    <w:rsid w:val="003B224B"/>
    <w:rsid w:val="003C38D2"/>
    <w:rsid w:val="003D5EBD"/>
    <w:rsid w:val="003E6222"/>
    <w:rsid w:val="003F0F45"/>
    <w:rsid w:val="00451FAD"/>
    <w:rsid w:val="0045246C"/>
    <w:rsid w:val="004668C7"/>
    <w:rsid w:val="004F420D"/>
    <w:rsid w:val="004F4F35"/>
    <w:rsid w:val="00502E1D"/>
    <w:rsid w:val="005123F5"/>
    <w:rsid w:val="00592425"/>
    <w:rsid w:val="00592C6C"/>
    <w:rsid w:val="005A3A53"/>
    <w:rsid w:val="005C240B"/>
    <w:rsid w:val="005D1F93"/>
    <w:rsid w:val="00602EC7"/>
    <w:rsid w:val="00615901"/>
    <w:rsid w:val="00625DB8"/>
    <w:rsid w:val="0066725F"/>
    <w:rsid w:val="00670A81"/>
    <w:rsid w:val="0068492A"/>
    <w:rsid w:val="006C4282"/>
    <w:rsid w:val="006D4235"/>
    <w:rsid w:val="00706F12"/>
    <w:rsid w:val="007111D0"/>
    <w:rsid w:val="00733C85"/>
    <w:rsid w:val="00740F67"/>
    <w:rsid w:val="00812DFC"/>
    <w:rsid w:val="00816E28"/>
    <w:rsid w:val="00823713"/>
    <w:rsid w:val="008569FC"/>
    <w:rsid w:val="008745C7"/>
    <w:rsid w:val="008B393C"/>
    <w:rsid w:val="008D3836"/>
    <w:rsid w:val="0090254F"/>
    <w:rsid w:val="009143FC"/>
    <w:rsid w:val="00917FE8"/>
    <w:rsid w:val="00935BDB"/>
    <w:rsid w:val="00967469"/>
    <w:rsid w:val="00981CC2"/>
    <w:rsid w:val="009A18CB"/>
    <w:rsid w:val="009B5E79"/>
    <w:rsid w:val="009E1EA2"/>
    <w:rsid w:val="00A37567"/>
    <w:rsid w:val="00A539C3"/>
    <w:rsid w:val="00A701DC"/>
    <w:rsid w:val="00A73BB4"/>
    <w:rsid w:val="00A816A6"/>
    <w:rsid w:val="00A86826"/>
    <w:rsid w:val="00A90A70"/>
    <w:rsid w:val="00AA7A80"/>
    <w:rsid w:val="00AE2ED4"/>
    <w:rsid w:val="00B07B75"/>
    <w:rsid w:val="00B10F26"/>
    <w:rsid w:val="00B2374B"/>
    <w:rsid w:val="00B27D6E"/>
    <w:rsid w:val="00B42FA4"/>
    <w:rsid w:val="00B5319D"/>
    <w:rsid w:val="00B677B5"/>
    <w:rsid w:val="00BA4500"/>
    <w:rsid w:val="00BB3BA9"/>
    <w:rsid w:val="00BC4335"/>
    <w:rsid w:val="00C12091"/>
    <w:rsid w:val="00C41318"/>
    <w:rsid w:val="00C50F89"/>
    <w:rsid w:val="00C934D9"/>
    <w:rsid w:val="00C963AA"/>
    <w:rsid w:val="00CA1FC9"/>
    <w:rsid w:val="00CE35D3"/>
    <w:rsid w:val="00D8184C"/>
    <w:rsid w:val="00DB15A9"/>
    <w:rsid w:val="00DC74BA"/>
    <w:rsid w:val="00E03E6E"/>
    <w:rsid w:val="00E0638E"/>
    <w:rsid w:val="00E33906"/>
    <w:rsid w:val="00EA00BD"/>
    <w:rsid w:val="00EB5A74"/>
    <w:rsid w:val="00EB7A10"/>
    <w:rsid w:val="00ED029B"/>
    <w:rsid w:val="00ED39C3"/>
    <w:rsid w:val="00F26949"/>
    <w:rsid w:val="00F51172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  <w:style w:type="character" w:customStyle="1" w:styleId="infotitle">
    <w:name w:val="infotitle"/>
    <w:basedOn w:val="Fontepargpadro"/>
    <w:rsid w:val="00B677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2</cp:revision>
  <cp:lastPrinted>2017-03-27T12:19:00Z</cp:lastPrinted>
  <dcterms:created xsi:type="dcterms:W3CDTF">2017-03-27T12:19:00Z</dcterms:created>
  <dcterms:modified xsi:type="dcterms:W3CDTF">2017-03-27T12:19:00Z</dcterms:modified>
</cp:coreProperties>
</file>