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531C8" w:rsidP="002531C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nº202/1959</w:t>
      </w:r>
    </w:p>
    <w:p w:rsidR="002531C8" w:rsidRDefault="002531C8" w:rsidP="002531C8">
      <w:pPr>
        <w:ind w:left="1416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subvenções</w:t>
      </w:r>
    </w:p>
    <w:p w:rsidR="002531C8" w:rsidRDefault="002531C8" w:rsidP="002531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2531C8" w:rsidRDefault="002531C8" w:rsidP="002531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Art.1 º-</w:t>
      </w:r>
      <w:r>
        <w:rPr>
          <w:rFonts w:ascii="Arial" w:hAnsi="Arial" w:cs="Arial"/>
          <w:sz w:val="24"/>
          <w:szCs w:val="24"/>
        </w:rPr>
        <w:t xml:space="preserve"> Ficam concedidas seguintes subvenções para o exercício de 1960: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Hospital São José 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Abrigo Farm. Jair Pereira de Souza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Casa de São Vicente de Paulo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Cantina do Grupo Escolar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Cel.J.J.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 Souza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assistência social da Paróquia São José de Bicas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Escola paroquial da Paróquia São José de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Bicas(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filial localizada ano Bairro Santa Fé)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Esporte Clube Biquense</w:t>
            </w:r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Leopoldina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F.C.</w:t>
            </w:r>
            <w:proofErr w:type="spellEnd"/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</w:t>
            </w:r>
          </w:p>
        </w:tc>
      </w:tr>
      <w:tr w:rsidR="002531C8" w:rsidTr="002531C8"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Bicas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Tenis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Club</w:t>
            </w:r>
            <w:proofErr w:type="spellEnd"/>
          </w:p>
        </w:tc>
        <w:tc>
          <w:tcPr>
            <w:tcW w:w="4322" w:type="dxa"/>
          </w:tcPr>
          <w:p w:rsidR="002531C8" w:rsidRDefault="002531C8" w:rsidP="002531C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</w:t>
            </w:r>
          </w:p>
        </w:tc>
      </w:tr>
    </w:tbl>
    <w:p w:rsidR="002531C8" w:rsidRDefault="002531C8" w:rsidP="002531C8">
      <w:pPr>
        <w:rPr>
          <w:rFonts w:ascii="Arial" w:hAnsi="Arial" w:cs="Arial"/>
          <w:sz w:val="24"/>
          <w:szCs w:val="24"/>
        </w:rPr>
      </w:pPr>
    </w:p>
    <w:p w:rsidR="002531C8" w:rsidRDefault="002531C8" w:rsidP="002531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decorrentes desta lei</w:t>
      </w:r>
      <w:r w:rsidR="009D4E81">
        <w:rPr>
          <w:rFonts w:ascii="Arial" w:hAnsi="Arial" w:cs="Arial"/>
          <w:sz w:val="24"/>
          <w:szCs w:val="24"/>
        </w:rPr>
        <w:t xml:space="preserve"> correrão</w:t>
      </w:r>
      <w:r>
        <w:rPr>
          <w:rFonts w:ascii="Arial" w:hAnsi="Arial" w:cs="Arial"/>
          <w:sz w:val="24"/>
          <w:szCs w:val="24"/>
        </w:rPr>
        <w:t xml:space="preserve"> dotação própria orçamentária</w:t>
      </w:r>
      <w:r w:rsidR="009D4E81">
        <w:rPr>
          <w:rFonts w:ascii="Arial" w:hAnsi="Arial" w:cs="Arial"/>
          <w:sz w:val="24"/>
          <w:szCs w:val="24"/>
        </w:rPr>
        <w:t>.</w:t>
      </w:r>
    </w:p>
    <w:p w:rsidR="009D4E81" w:rsidRDefault="009D4E81" w:rsidP="002531C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</w:t>
      </w:r>
      <w:r>
        <w:rPr>
          <w:rFonts w:ascii="Arial" w:hAnsi="Arial" w:cs="Arial"/>
          <w:sz w:val="26"/>
          <w:szCs w:val="24"/>
        </w:rPr>
        <w:t>º de janeiro de 1960.</w:t>
      </w:r>
    </w:p>
    <w:p w:rsidR="009D4E81" w:rsidRDefault="009D4E81" w:rsidP="002531C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todas as autoridades a quem o conhecimento e execução desta lei pertencer, que a cumpram e a façam cumprir tão inteiramente como nela se contém.</w:t>
      </w:r>
    </w:p>
    <w:p w:rsidR="009D4E81" w:rsidRDefault="009D4E81" w:rsidP="002531C8">
      <w:pPr>
        <w:rPr>
          <w:rFonts w:ascii="Arial" w:hAnsi="Arial" w:cs="Arial"/>
          <w:sz w:val="26"/>
          <w:szCs w:val="24"/>
        </w:rPr>
      </w:pPr>
      <w:proofErr w:type="gramStart"/>
      <w:r>
        <w:rPr>
          <w:rFonts w:ascii="Arial" w:hAnsi="Arial" w:cs="Arial"/>
          <w:sz w:val="26"/>
          <w:szCs w:val="24"/>
        </w:rPr>
        <w:t>Bicas,</w:t>
      </w:r>
      <w:proofErr w:type="gramEnd"/>
      <w:r>
        <w:rPr>
          <w:rFonts w:ascii="Arial" w:hAnsi="Arial" w:cs="Arial"/>
          <w:sz w:val="26"/>
          <w:szCs w:val="24"/>
        </w:rPr>
        <w:t>5 de dezembro de 1959.</w:t>
      </w:r>
    </w:p>
    <w:p w:rsidR="009D4E81" w:rsidRDefault="009D4E81" w:rsidP="002531C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Nilson Baptista Vieira </w:t>
      </w:r>
    </w:p>
    <w:p w:rsidR="009D4E81" w:rsidRPr="009D4E81" w:rsidRDefault="009D4E81" w:rsidP="002531C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9D4E81" w:rsidRPr="009D4E8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531C8"/>
    <w:rsid w:val="002531C8"/>
    <w:rsid w:val="009D4E81"/>
    <w:rsid w:val="00AF099C"/>
    <w:rsid w:val="00BA7B62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531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2014-06-06T18:31:00Z</dcterms:created>
  <dcterms:modified xsi:type="dcterms:W3CDTF">2014-06-06T19:27:00Z</dcterms:modified>
</cp:coreProperties>
</file>