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ED" w:rsidRDefault="00946FB4">
      <w:pPr>
        <w:pStyle w:val="Ttulo1"/>
        <w:spacing w:before="154"/>
        <w:ind w:left="1585"/>
      </w:pPr>
      <w:bookmarkStart w:id="0" w:name="_GoBack"/>
      <w:bookmarkEnd w:id="0"/>
      <w:r>
        <w:rPr>
          <w:color w:val="333333"/>
        </w:rPr>
        <w:t>PROJETO DE LEI Nº 0</w:t>
      </w:r>
      <w:r w:rsidR="002E62B1">
        <w:rPr>
          <w:color w:val="333333"/>
        </w:rPr>
        <w:t>11</w:t>
      </w:r>
      <w:r>
        <w:rPr>
          <w:color w:val="333333"/>
        </w:rPr>
        <w:t>/202</w:t>
      </w:r>
      <w:r w:rsidR="002E62B1">
        <w:rPr>
          <w:color w:val="333333"/>
        </w:rPr>
        <w:t>2</w:t>
      </w:r>
      <w:r>
        <w:rPr>
          <w:color w:val="333333"/>
        </w:rPr>
        <w:t xml:space="preserve">, DE </w:t>
      </w:r>
      <w:r w:rsidR="002E62B1">
        <w:rPr>
          <w:color w:val="333333"/>
        </w:rPr>
        <w:t xml:space="preserve">14 </w:t>
      </w:r>
      <w:r>
        <w:rPr>
          <w:color w:val="333333"/>
        </w:rPr>
        <w:t xml:space="preserve">DE </w:t>
      </w:r>
      <w:r w:rsidR="002E62B1">
        <w:rPr>
          <w:color w:val="333333"/>
        </w:rPr>
        <w:t xml:space="preserve">MARÇO </w:t>
      </w:r>
      <w:r>
        <w:rPr>
          <w:color w:val="333333"/>
        </w:rPr>
        <w:t>DE 202</w:t>
      </w:r>
      <w:r w:rsidR="002E62B1">
        <w:rPr>
          <w:color w:val="333333"/>
        </w:rPr>
        <w:t>2</w:t>
      </w:r>
      <w:r w:rsidR="009750FF">
        <w:rPr>
          <w:color w:val="333333"/>
        </w:rPr>
        <w:t>.</w:t>
      </w:r>
    </w:p>
    <w:p w:rsidR="00F213ED" w:rsidRDefault="00F213ED">
      <w:pPr>
        <w:pStyle w:val="Corpodetexto"/>
        <w:ind w:left="0"/>
        <w:rPr>
          <w:sz w:val="24"/>
        </w:rPr>
      </w:pPr>
    </w:p>
    <w:p w:rsidR="00F213ED" w:rsidRDefault="00F213ED">
      <w:pPr>
        <w:pStyle w:val="Corpodetexto"/>
        <w:ind w:left="0"/>
        <w:rPr>
          <w:sz w:val="24"/>
        </w:rPr>
      </w:pPr>
    </w:p>
    <w:p w:rsidR="002E62B1" w:rsidRDefault="002E62B1" w:rsidP="000B7866">
      <w:pPr>
        <w:pStyle w:val="Corpodetexto"/>
        <w:spacing w:before="4"/>
        <w:ind w:lef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ALERA A LEI </w:t>
      </w:r>
      <w:r w:rsidR="000A79FE">
        <w:rPr>
          <w:sz w:val="24"/>
          <w:szCs w:val="24"/>
        </w:rPr>
        <w:t xml:space="preserve">MUNICIPAL </w:t>
      </w:r>
      <w:r w:rsidR="00760AFC">
        <w:rPr>
          <w:sz w:val="24"/>
          <w:szCs w:val="24"/>
        </w:rPr>
        <w:t>0999/</w:t>
      </w:r>
      <w:r>
        <w:rPr>
          <w:sz w:val="24"/>
          <w:szCs w:val="24"/>
        </w:rPr>
        <w:t>2021, DE 1</w:t>
      </w:r>
      <w:r w:rsidR="00760AFC">
        <w:rPr>
          <w:sz w:val="24"/>
          <w:szCs w:val="24"/>
        </w:rPr>
        <w:t>7</w:t>
      </w:r>
      <w:r>
        <w:rPr>
          <w:sz w:val="24"/>
          <w:szCs w:val="24"/>
        </w:rPr>
        <w:t xml:space="preserve"> DE JULHO DE 2021, PARA DISCIPLINAR O </w:t>
      </w:r>
      <w:r w:rsidRPr="002E62B1">
        <w:rPr>
          <w:sz w:val="24"/>
          <w:szCs w:val="24"/>
        </w:rPr>
        <w:t>AFASTAMENTO DA</w:t>
      </w:r>
      <w:r w:rsidR="00637663">
        <w:rPr>
          <w:sz w:val="24"/>
          <w:szCs w:val="24"/>
        </w:rPr>
        <w:t>S SERVIDORAS</w:t>
      </w:r>
      <w:r w:rsidRPr="002E62B1">
        <w:rPr>
          <w:sz w:val="24"/>
          <w:szCs w:val="24"/>
        </w:rPr>
        <w:t xml:space="preserve"> GESTANTE</w:t>
      </w:r>
      <w:r w:rsidR="00637663">
        <w:rPr>
          <w:sz w:val="24"/>
          <w:szCs w:val="24"/>
        </w:rPr>
        <w:t>S</w:t>
      </w:r>
      <w:r w:rsidRPr="002E62B1">
        <w:rPr>
          <w:sz w:val="24"/>
          <w:szCs w:val="24"/>
        </w:rPr>
        <w:t>, NÃO IMUNIZADA CONTRA O CORONAVÍRUS SARS-COV-2 DAS ATIVIDADES</w:t>
      </w:r>
      <w:r>
        <w:rPr>
          <w:sz w:val="24"/>
          <w:szCs w:val="24"/>
        </w:rPr>
        <w:t xml:space="preserve"> </w:t>
      </w:r>
      <w:r w:rsidRPr="002E62B1">
        <w:rPr>
          <w:sz w:val="24"/>
          <w:szCs w:val="24"/>
        </w:rPr>
        <w:t>DE TRABALHO PRESENCIAL QUANDO A ATIVIDADE LABORAL POR ELA</w:t>
      </w:r>
      <w:r>
        <w:rPr>
          <w:sz w:val="24"/>
          <w:szCs w:val="24"/>
        </w:rPr>
        <w:t xml:space="preserve"> </w:t>
      </w:r>
      <w:r w:rsidRPr="002E62B1">
        <w:rPr>
          <w:sz w:val="24"/>
          <w:szCs w:val="24"/>
        </w:rPr>
        <w:t>EXERCIDA FOR INCOMPATÍVEL COM A SUA REALIZAÇÃO EM SEU</w:t>
      </w:r>
      <w:r>
        <w:rPr>
          <w:sz w:val="24"/>
          <w:szCs w:val="24"/>
        </w:rPr>
        <w:t xml:space="preserve"> </w:t>
      </w:r>
      <w:r w:rsidRPr="002E62B1">
        <w:rPr>
          <w:sz w:val="24"/>
          <w:szCs w:val="24"/>
        </w:rPr>
        <w:t>DOMICÍLIO, POR MEIO DE TELETRABALHO, TRABALHO REMOTO OU OUTRA</w:t>
      </w:r>
      <w:r>
        <w:rPr>
          <w:sz w:val="24"/>
          <w:szCs w:val="24"/>
        </w:rPr>
        <w:t xml:space="preserve"> </w:t>
      </w:r>
      <w:r w:rsidRPr="002E62B1">
        <w:rPr>
          <w:sz w:val="24"/>
          <w:szCs w:val="24"/>
        </w:rPr>
        <w:t>FORMA DE TRABALHO A DISTÂNCIA, NOS TERMOS EM QUE ESPECIFICA.</w:t>
      </w:r>
    </w:p>
    <w:p w:rsidR="00946FB4" w:rsidRPr="00946FB4" w:rsidRDefault="00946FB4" w:rsidP="00946FB4">
      <w:pPr>
        <w:pStyle w:val="Corpodetexto"/>
        <w:spacing w:before="234"/>
        <w:ind w:left="0"/>
        <w:jc w:val="both"/>
        <w:rPr>
          <w:sz w:val="24"/>
          <w:szCs w:val="24"/>
        </w:rPr>
      </w:pPr>
    </w:p>
    <w:p w:rsidR="00637663" w:rsidRPr="00637663" w:rsidRDefault="00637663" w:rsidP="00637663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637663">
        <w:rPr>
          <w:b w:val="0"/>
          <w:color w:val="333333"/>
          <w:w w:val="95"/>
          <w:sz w:val="24"/>
          <w:szCs w:val="24"/>
        </w:rPr>
        <w:t xml:space="preserve">Art. 1º - Esta Lei altera a Lei </w:t>
      </w:r>
      <w:r w:rsidR="000A79FE">
        <w:rPr>
          <w:b w:val="0"/>
          <w:color w:val="333333"/>
          <w:w w:val="95"/>
          <w:sz w:val="24"/>
          <w:szCs w:val="24"/>
        </w:rPr>
        <w:t xml:space="preserve">Municipal </w:t>
      </w:r>
      <w:r w:rsidRPr="00637663">
        <w:rPr>
          <w:b w:val="0"/>
          <w:color w:val="333333"/>
          <w:w w:val="95"/>
          <w:sz w:val="24"/>
          <w:szCs w:val="24"/>
        </w:rPr>
        <w:t xml:space="preserve">nº </w:t>
      </w:r>
      <w:r w:rsidR="00760AFC">
        <w:rPr>
          <w:b w:val="0"/>
          <w:color w:val="333333"/>
          <w:w w:val="95"/>
          <w:sz w:val="24"/>
          <w:szCs w:val="24"/>
        </w:rPr>
        <w:t>999</w:t>
      </w:r>
      <w:r>
        <w:rPr>
          <w:b w:val="0"/>
          <w:color w:val="333333"/>
          <w:w w:val="95"/>
          <w:sz w:val="24"/>
          <w:szCs w:val="24"/>
        </w:rPr>
        <w:t>/2021, de 1</w:t>
      </w:r>
      <w:r w:rsidR="00760AFC">
        <w:rPr>
          <w:b w:val="0"/>
          <w:color w:val="333333"/>
          <w:w w:val="95"/>
          <w:sz w:val="24"/>
          <w:szCs w:val="24"/>
        </w:rPr>
        <w:t>7 de ju</w:t>
      </w:r>
      <w:r w:rsidR="00210A5D">
        <w:rPr>
          <w:b w:val="0"/>
          <w:color w:val="333333"/>
          <w:w w:val="95"/>
          <w:sz w:val="24"/>
          <w:szCs w:val="24"/>
        </w:rPr>
        <w:t>lho</w:t>
      </w:r>
      <w:r>
        <w:rPr>
          <w:b w:val="0"/>
          <w:color w:val="333333"/>
          <w:w w:val="95"/>
          <w:sz w:val="24"/>
          <w:szCs w:val="24"/>
        </w:rPr>
        <w:t xml:space="preserve"> de 2021, </w:t>
      </w:r>
      <w:r w:rsidRPr="00637663">
        <w:rPr>
          <w:b w:val="0"/>
          <w:color w:val="333333"/>
          <w:w w:val="95"/>
          <w:sz w:val="24"/>
          <w:szCs w:val="24"/>
        </w:rPr>
        <w:t>para disciplinar o afastamento da</w:t>
      </w:r>
      <w:r>
        <w:rPr>
          <w:b w:val="0"/>
          <w:color w:val="333333"/>
          <w:w w:val="95"/>
          <w:sz w:val="24"/>
          <w:szCs w:val="24"/>
        </w:rPr>
        <w:t xml:space="preserve">s </w:t>
      </w:r>
      <w:r w:rsidR="005B537F">
        <w:rPr>
          <w:b w:val="0"/>
          <w:color w:val="333333"/>
          <w:w w:val="95"/>
          <w:sz w:val="24"/>
          <w:szCs w:val="24"/>
        </w:rPr>
        <w:t>servidora</w:t>
      </w:r>
      <w:r>
        <w:rPr>
          <w:b w:val="0"/>
          <w:color w:val="333333"/>
          <w:w w:val="95"/>
          <w:sz w:val="24"/>
          <w:szCs w:val="24"/>
        </w:rPr>
        <w:t xml:space="preserve">s </w:t>
      </w:r>
      <w:r w:rsidRPr="00637663">
        <w:rPr>
          <w:b w:val="0"/>
          <w:color w:val="333333"/>
          <w:w w:val="95"/>
          <w:sz w:val="24"/>
          <w:szCs w:val="24"/>
        </w:rPr>
        <w:t xml:space="preserve">gestante, não imunizada contra o </w:t>
      </w:r>
      <w:proofErr w:type="spellStart"/>
      <w:r w:rsidRPr="00637663">
        <w:rPr>
          <w:b w:val="0"/>
          <w:color w:val="333333"/>
          <w:w w:val="95"/>
          <w:sz w:val="24"/>
          <w:szCs w:val="24"/>
        </w:rPr>
        <w:t>coronavírus</w:t>
      </w:r>
      <w:proofErr w:type="spellEnd"/>
      <w:r w:rsidRPr="00637663">
        <w:rPr>
          <w:b w:val="0"/>
          <w:color w:val="333333"/>
          <w:w w:val="95"/>
          <w:sz w:val="24"/>
          <w:szCs w:val="24"/>
        </w:rPr>
        <w:t xml:space="preserve"> SARS-Cov-2 das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637663">
        <w:rPr>
          <w:b w:val="0"/>
          <w:color w:val="333333"/>
          <w:w w:val="95"/>
          <w:sz w:val="24"/>
          <w:szCs w:val="24"/>
        </w:rPr>
        <w:t>atividades de trabalho presencial quando a atividade laboral por ela exercida for incompatível com a sua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637663">
        <w:rPr>
          <w:b w:val="0"/>
          <w:color w:val="333333"/>
          <w:w w:val="95"/>
          <w:sz w:val="24"/>
          <w:szCs w:val="24"/>
        </w:rPr>
        <w:t>realização em seu domicílio, por meio de teletrabalho, trabalho remoto ou outra forma de trabalho a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="00760AFC">
        <w:rPr>
          <w:b w:val="0"/>
          <w:color w:val="333333"/>
          <w:w w:val="95"/>
          <w:sz w:val="24"/>
          <w:szCs w:val="24"/>
        </w:rPr>
        <w:t xml:space="preserve">distância, </w:t>
      </w:r>
      <w:r w:rsidR="00760AFC" w:rsidRPr="00733F2A">
        <w:rPr>
          <w:color w:val="333333"/>
          <w:w w:val="95"/>
          <w:sz w:val="24"/>
          <w:szCs w:val="24"/>
        </w:rPr>
        <w:t xml:space="preserve">passando a </w:t>
      </w:r>
      <w:r w:rsidR="00894C6E" w:rsidRPr="00733F2A">
        <w:rPr>
          <w:color w:val="333333"/>
          <w:w w:val="95"/>
          <w:sz w:val="24"/>
          <w:szCs w:val="24"/>
        </w:rPr>
        <w:t>vigorar com a seguinte redação</w:t>
      </w:r>
      <w:r w:rsidR="00894C6E">
        <w:rPr>
          <w:b w:val="0"/>
          <w:color w:val="333333"/>
          <w:w w:val="95"/>
          <w:sz w:val="24"/>
          <w:szCs w:val="24"/>
        </w:rPr>
        <w:t>:</w:t>
      </w:r>
    </w:p>
    <w:p w:rsidR="00637663" w:rsidRPr="00637663" w:rsidRDefault="00637663" w:rsidP="001553C6">
      <w:pPr>
        <w:pStyle w:val="Corpodetexto"/>
        <w:spacing w:line="304" w:lineRule="auto"/>
        <w:ind w:left="0"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894C6E" w:rsidRDefault="00894C6E" w:rsidP="00894C6E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>
        <w:rPr>
          <w:color w:val="333333"/>
          <w:w w:val="95"/>
          <w:sz w:val="24"/>
          <w:szCs w:val="24"/>
        </w:rPr>
        <w:t>“</w:t>
      </w:r>
      <w:r w:rsidR="00946FB4">
        <w:rPr>
          <w:color w:val="333333"/>
          <w:w w:val="95"/>
          <w:sz w:val="24"/>
          <w:szCs w:val="24"/>
        </w:rPr>
        <w:t xml:space="preserve">Art. 1º - </w:t>
      </w:r>
      <w:r w:rsidRPr="00894C6E">
        <w:rPr>
          <w:b w:val="0"/>
          <w:color w:val="333333"/>
          <w:w w:val="95"/>
          <w:sz w:val="24"/>
          <w:szCs w:val="24"/>
        </w:rPr>
        <w:t xml:space="preserve">Durante a emergência de saúde pública de importância nacional decorrente do </w:t>
      </w:r>
      <w:proofErr w:type="spellStart"/>
      <w:r w:rsidRPr="00894C6E">
        <w:rPr>
          <w:b w:val="0"/>
          <w:color w:val="333333"/>
          <w:w w:val="95"/>
          <w:sz w:val="24"/>
          <w:szCs w:val="24"/>
        </w:rPr>
        <w:t>coronavírus</w:t>
      </w:r>
      <w:proofErr w:type="spellEnd"/>
      <w:r w:rsidRPr="00894C6E">
        <w:rPr>
          <w:b w:val="0"/>
          <w:color w:val="333333"/>
          <w:w w:val="95"/>
          <w:sz w:val="24"/>
          <w:szCs w:val="24"/>
        </w:rPr>
        <w:t xml:space="preserve"> SARS-CoV-2, a</w:t>
      </w:r>
      <w:r w:rsidR="005B537F">
        <w:rPr>
          <w:b w:val="0"/>
          <w:color w:val="333333"/>
          <w:w w:val="95"/>
          <w:sz w:val="24"/>
          <w:szCs w:val="24"/>
        </w:rPr>
        <w:t>s</w:t>
      </w:r>
      <w:r w:rsidRPr="00894C6E">
        <w:rPr>
          <w:b w:val="0"/>
          <w:color w:val="333333"/>
          <w:w w:val="95"/>
          <w:sz w:val="24"/>
          <w:szCs w:val="24"/>
        </w:rPr>
        <w:t xml:space="preserve"> </w:t>
      </w:r>
      <w:r w:rsidRPr="00493489">
        <w:rPr>
          <w:color w:val="333333"/>
          <w:w w:val="95"/>
          <w:sz w:val="24"/>
          <w:szCs w:val="24"/>
          <w:u w:val="single"/>
        </w:rPr>
        <w:t>servidora</w:t>
      </w:r>
      <w:r w:rsidR="005B537F" w:rsidRPr="00493489">
        <w:rPr>
          <w:color w:val="333333"/>
          <w:w w:val="95"/>
          <w:sz w:val="24"/>
          <w:szCs w:val="24"/>
          <w:u w:val="single"/>
        </w:rPr>
        <w:t>s</w:t>
      </w:r>
      <w:r w:rsidRPr="00493489">
        <w:rPr>
          <w:color w:val="333333"/>
          <w:w w:val="95"/>
          <w:sz w:val="24"/>
          <w:szCs w:val="24"/>
          <w:u w:val="single"/>
        </w:rPr>
        <w:t xml:space="preserve"> gestante</w:t>
      </w:r>
      <w:r w:rsidR="0005086D">
        <w:rPr>
          <w:color w:val="333333"/>
          <w:w w:val="95"/>
          <w:sz w:val="24"/>
          <w:szCs w:val="24"/>
          <w:u w:val="single"/>
        </w:rPr>
        <w:t>s</w:t>
      </w:r>
      <w:r w:rsidRPr="00493489">
        <w:rPr>
          <w:color w:val="333333"/>
          <w:w w:val="95"/>
          <w:sz w:val="24"/>
          <w:szCs w:val="24"/>
          <w:u w:val="single"/>
        </w:rPr>
        <w:t xml:space="preserve"> </w:t>
      </w:r>
      <w:r w:rsidR="00760AFC" w:rsidRPr="00493489">
        <w:rPr>
          <w:color w:val="333333"/>
          <w:w w:val="95"/>
          <w:sz w:val="24"/>
          <w:szCs w:val="24"/>
          <w:u w:val="single"/>
        </w:rPr>
        <w:t>(</w:t>
      </w:r>
      <w:r w:rsidR="00760AFC" w:rsidRPr="00493489">
        <w:rPr>
          <w:color w:val="212529"/>
          <w:sz w:val="24"/>
          <w:szCs w:val="24"/>
          <w:u w:val="single"/>
        </w:rPr>
        <w:t>efetivas, Celetistas, Comissionadas e/ou Contratadas)</w:t>
      </w:r>
      <w:r w:rsidR="00760AFC" w:rsidRPr="00760AFC">
        <w:rPr>
          <w:b w:val="0"/>
          <w:color w:val="212529"/>
          <w:sz w:val="24"/>
          <w:szCs w:val="24"/>
        </w:rPr>
        <w:t>,</w:t>
      </w:r>
      <w:r w:rsidR="00760AFC">
        <w:rPr>
          <w:b w:val="0"/>
          <w:color w:val="333333"/>
          <w:w w:val="95"/>
          <w:sz w:val="24"/>
          <w:szCs w:val="24"/>
        </w:rPr>
        <w:t xml:space="preserve"> </w:t>
      </w:r>
      <w:r w:rsidRPr="00894C6E">
        <w:rPr>
          <w:b w:val="0"/>
          <w:color w:val="333333"/>
          <w:w w:val="95"/>
          <w:sz w:val="24"/>
          <w:szCs w:val="24"/>
        </w:rPr>
        <w:t>que ainda não tenha</w:t>
      </w:r>
      <w:r w:rsidR="000B7866">
        <w:rPr>
          <w:b w:val="0"/>
          <w:color w:val="333333"/>
          <w:w w:val="95"/>
          <w:sz w:val="24"/>
          <w:szCs w:val="24"/>
        </w:rPr>
        <w:t>m</w:t>
      </w:r>
      <w:r w:rsidRPr="00894C6E">
        <w:rPr>
          <w:b w:val="0"/>
          <w:color w:val="333333"/>
          <w:w w:val="95"/>
          <w:sz w:val="24"/>
          <w:szCs w:val="24"/>
        </w:rPr>
        <w:t xml:space="preserve"> sido totalmente imunizada contra o referido agente infeccioso, de acordo com os critérios definidos pelo Ministério da Saúde e pelo Plano Nacional de Imunizações (PNI), deverá permanecer afastada das atividades de trabalho presencial.</w:t>
      </w:r>
    </w:p>
    <w:p w:rsidR="00760AFC" w:rsidRDefault="00760AFC" w:rsidP="00894C6E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5B537F">
        <w:rPr>
          <w:color w:val="333333"/>
          <w:w w:val="95"/>
          <w:sz w:val="24"/>
          <w:szCs w:val="24"/>
        </w:rPr>
        <w:t>§ 1º</w:t>
      </w:r>
      <w:r w:rsidRPr="005B537F">
        <w:rPr>
          <w:b w:val="0"/>
          <w:color w:val="333333"/>
          <w:w w:val="95"/>
          <w:sz w:val="24"/>
          <w:szCs w:val="24"/>
        </w:rPr>
        <w:t xml:space="preserve"> </w:t>
      </w:r>
      <w:r>
        <w:rPr>
          <w:b w:val="0"/>
          <w:color w:val="333333"/>
          <w:w w:val="95"/>
          <w:sz w:val="24"/>
          <w:szCs w:val="24"/>
        </w:rPr>
        <w:t>- A</w:t>
      </w:r>
      <w:r w:rsidR="00760AFC">
        <w:rPr>
          <w:b w:val="0"/>
          <w:color w:val="333333"/>
          <w:w w:val="95"/>
          <w:sz w:val="24"/>
          <w:szCs w:val="24"/>
        </w:rPr>
        <w:t>s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493489">
        <w:rPr>
          <w:color w:val="333333"/>
          <w:w w:val="95"/>
          <w:sz w:val="24"/>
          <w:szCs w:val="24"/>
          <w:u w:val="single"/>
        </w:rPr>
        <w:t>Servidora</w:t>
      </w:r>
      <w:r w:rsidR="00760AFC" w:rsidRPr="00493489">
        <w:rPr>
          <w:color w:val="333333"/>
          <w:w w:val="95"/>
          <w:sz w:val="24"/>
          <w:szCs w:val="24"/>
          <w:u w:val="single"/>
        </w:rPr>
        <w:t>s</w:t>
      </w:r>
      <w:r w:rsidRPr="00493489">
        <w:rPr>
          <w:color w:val="333333"/>
          <w:w w:val="95"/>
          <w:sz w:val="24"/>
          <w:szCs w:val="24"/>
          <w:u w:val="single"/>
        </w:rPr>
        <w:t xml:space="preserve"> gestante</w:t>
      </w:r>
      <w:r w:rsidR="00760AFC" w:rsidRPr="00493489">
        <w:rPr>
          <w:color w:val="333333"/>
          <w:w w:val="95"/>
          <w:sz w:val="24"/>
          <w:szCs w:val="24"/>
          <w:u w:val="single"/>
        </w:rPr>
        <w:t>s (</w:t>
      </w:r>
      <w:r w:rsidR="00760AFC" w:rsidRPr="00493489">
        <w:rPr>
          <w:color w:val="212529"/>
          <w:sz w:val="24"/>
          <w:szCs w:val="24"/>
          <w:u w:val="single"/>
        </w:rPr>
        <w:t>efetivas, Celetistas, Comissionadas e/ou Contratadas)</w:t>
      </w:r>
      <w:r w:rsidRPr="005B537F">
        <w:rPr>
          <w:b w:val="0"/>
          <w:color w:val="333333"/>
          <w:w w:val="95"/>
          <w:sz w:val="24"/>
          <w:szCs w:val="24"/>
        </w:rPr>
        <w:t xml:space="preserve"> afastada</w:t>
      </w:r>
      <w:r w:rsidR="00760AFC">
        <w:rPr>
          <w:b w:val="0"/>
          <w:color w:val="333333"/>
          <w:w w:val="95"/>
          <w:sz w:val="24"/>
          <w:szCs w:val="24"/>
        </w:rPr>
        <w:t>s</w:t>
      </w:r>
      <w:r w:rsidRPr="005B537F">
        <w:rPr>
          <w:b w:val="0"/>
          <w:color w:val="333333"/>
          <w:w w:val="95"/>
          <w:sz w:val="24"/>
          <w:szCs w:val="24"/>
        </w:rPr>
        <w:t xml:space="preserve"> nos termos do caput deste artigo ficar</w:t>
      </w:r>
      <w:r w:rsidR="00493489">
        <w:rPr>
          <w:b w:val="0"/>
          <w:color w:val="333333"/>
          <w:w w:val="95"/>
          <w:sz w:val="24"/>
          <w:szCs w:val="24"/>
        </w:rPr>
        <w:t>ão</w:t>
      </w:r>
      <w:r w:rsidRPr="005B537F">
        <w:rPr>
          <w:b w:val="0"/>
          <w:color w:val="333333"/>
          <w:w w:val="95"/>
          <w:sz w:val="24"/>
          <w:szCs w:val="24"/>
        </w:rPr>
        <w:t xml:space="preserve"> à disposição d</w:t>
      </w:r>
      <w:r>
        <w:rPr>
          <w:b w:val="0"/>
          <w:color w:val="333333"/>
          <w:w w:val="95"/>
          <w:sz w:val="24"/>
          <w:szCs w:val="24"/>
        </w:rPr>
        <w:t>a municipalidade</w:t>
      </w:r>
      <w:r w:rsidRPr="005B537F">
        <w:rPr>
          <w:b w:val="0"/>
          <w:color w:val="333333"/>
          <w:w w:val="95"/>
          <w:sz w:val="24"/>
          <w:szCs w:val="24"/>
        </w:rPr>
        <w:t xml:space="preserve"> para exercer as atividades em seu domicílio, por meio de teletrabalho, trabalho remoto ou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outra forma de trabalho a distância, sem prejuízo de sua remuneração.</w:t>
      </w:r>
    </w:p>
    <w:p w:rsid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§ 2º</w:t>
      </w:r>
      <w:r w:rsidRPr="005B537F">
        <w:rPr>
          <w:b w:val="0"/>
          <w:color w:val="333333"/>
          <w:w w:val="95"/>
          <w:sz w:val="24"/>
          <w:szCs w:val="24"/>
        </w:rPr>
        <w:t xml:space="preserve"> </w:t>
      </w:r>
      <w:r w:rsidR="000B7866">
        <w:rPr>
          <w:b w:val="0"/>
          <w:color w:val="333333"/>
          <w:w w:val="95"/>
          <w:sz w:val="24"/>
          <w:szCs w:val="24"/>
        </w:rPr>
        <w:t xml:space="preserve">- </w:t>
      </w:r>
      <w:r w:rsidRPr="005B537F">
        <w:rPr>
          <w:b w:val="0"/>
          <w:color w:val="333333"/>
          <w:w w:val="95"/>
          <w:sz w:val="24"/>
          <w:szCs w:val="24"/>
        </w:rPr>
        <w:t>Para o fim de compatibilizar as</w:t>
      </w:r>
      <w:r>
        <w:rPr>
          <w:b w:val="0"/>
          <w:color w:val="333333"/>
          <w:w w:val="95"/>
          <w:sz w:val="24"/>
          <w:szCs w:val="24"/>
        </w:rPr>
        <w:t xml:space="preserve"> atividades desenvolvidas pela servidora </w:t>
      </w:r>
      <w:r w:rsidRPr="005B537F">
        <w:rPr>
          <w:b w:val="0"/>
          <w:color w:val="333333"/>
          <w:w w:val="95"/>
          <w:sz w:val="24"/>
          <w:szCs w:val="24"/>
        </w:rPr>
        <w:t>gestante na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forma do § 1º de</w:t>
      </w:r>
      <w:r>
        <w:rPr>
          <w:b w:val="0"/>
          <w:color w:val="333333"/>
          <w:w w:val="95"/>
          <w:sz w:val="24"/>
          <w:szCs w:val="24"/>
        </w:rPr>
        <w:t xml:space="preserve">ste artigo, a municipalidade </w:t>
      </w:r>
      <w:r w:rsidRPr="005B537F">
        <w:rPr>
          <w:b w:val="0"/>
          <w:color w:val="333333"/>
          <w:w w:val="95"/>
          <w:sz w:val="24"/>
          <w:szCs w:val="24"/>
        </w:rPr>
        <w:t>poderá,</w:t>
      </w:r>
      <w:r w:rsidR="000B7866">
        <w:rPr>
          <w:b w:val="0"/>
          <w:color w:val="333333"/>
          <w:w w:val="95"/>
          <w:sz w:val="24"/>
          <w:szCs w:val="24"/>
        </w:rPr>
        <w:t xml:space="preserve"> de forma excepcional, </w:t>
      </w:r>
      <w:r w:rsidRPr="005B537F">
        <w:rPr>
          <w:b w:val="0"/>
          <w:color w:val="333333"/>
          <w:w w:val="95"/>
          <w:sz w:val="24"/>
          <w:szCs w:val="24"/>
        </w:rPr>
        <w:t xml:space="preserve">respeitadas as competências para o </w:t>
      </w:r>
      <w:r w:rsidRPr="005B537F">
        <w:rPr>
          <w:b w:val="0"/>
          <w:color w:val="333333"/>
          <w:w w:val="95"/>
          <w:sz w:val="24"/>
          <w:szCs w:val="24"/>
        </w:rPr>
        <w:lastRenderedPageBreak/>
        <w:t>desempenho do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trabalho e as condições pessoais da gestante para o seu exercício, alterar as funções por ela exercidas,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sem prejuízo de sua remuneração integral e assegurada a retomada da função anteriormente exercida,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quando retornar ao trabalho presencial.</w:t>
      </w:r>
    </w:p>
    <w:p w:rsid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CA10F7" w:rsidRDefault="005B537F" w:rsidP="00CA10F7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§ 3º</w:t>
      </w:r>
      <w:r>
        <w:rPr>
          <w:b w:val="0"/>
          <w:color w:val="333333"/>
          <w:w w:val="95"/>
          <w:sz w:val="24"/>
          <w:szCs w:val="24"/>
        </w:rPr>
        <w:t xml:space="preserve"> Salvo se a municipalidade </w:t>
      </w:r>
      <w:r w:rsidRPr="005B537F">
        <w:rPr>
          <w:b w:val="0"/>
          <w:color w:val="333333"/>
          <w:w w:val="95"/>
          <w:sz w:val="24"/>
          <w:szCs w:val="24"/>
        </w:rPr>
        <w:t>optar por manter o exercício das suas atividades nos termos do § 1º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 xml:space="preserve">deste artigo, a </w:t>
      </w:r>
      <w:r w:rsidR="000A6203">
        <w:rPr>
          <w:b w:val="0"/>
          <w:color w:val="333333"/>
          <w:w w:val="95"/>
          <w:sz w:val="24"/>
          <w:szCs w:val="24"/>
        </w:rPr>
        <w:t>servidora</w:t>
      </w:r>
      <w:r w:rsidRPr="005B537F">
        <w:rPr>
          <w:b w:val="0"/>
          <w:color w:val="333333"/>
          <w:w w:val="95"/>
          <w:sz w:val="24"/>
          <w:szCs w:val="24"/>
        </w:rPr>
        <w:t xml:space="preserve"> gestante deverá retornar à atividade presencial nas seguintes hipóteses</w:t>
      </w:r>
      <w:r>
        <w:rPr>
          <w:b w:val="0"/>
          <w:color w:val="333333"/>
          <w:w w:val="95"/>
          <w:sz w:val="24"/>
          <w:szCs w:val="24"/>
        </w:rPr>
        <w:t>:</w:t>
      </w:r>
    </w:p>
    <w:p w:rsidR="005B537F" w:rsidRP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I -</w:t>
      </w:r>
      <w:r>
        <w:rPr>
          <w:b w:val="0"/>
          <w:color w:val="333333"/>
          <w:w w:val="95"/>
          <w:sz w:val="24"/>
          <w:szCs w:val="24"/>
        </w:rPr>
        <w:t xml:space="preserve"> A</w:t>
      </w:r>
      <w:r w:rsidRPr="005B537F">
        <w:rPr>
          <w:b w:val="0"/>
          <w:color w:val="333333"/>
          <w:w w:val="95"/>
          <w:sz w:val="24"/>
          <w:szCs w:val="24"/>
        </w:rPr>
        <w:t>pós o encerramento do estado de emergência de saúde pública de importância nacional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 xml:space="preserve">decorrente do </w:t>
      </w:r>
      <w:proofErr w:type="spellStart"/>
      <w:r w:rsidRPr="005B537F">
        <w:rPr>
          <w:b w:val="0"/>
          <w:color w:val="333333"/>
          <w:w w:val="95"/>
          <w:sz w:val="24"/>
          <w:szCs w:val="24"/>
        </w:rPr>
        <w:t>coronavírus</w:t>
      </w:r>
      <w:proofErr w:type="spellEnd"/>
      <w:r w:rsidRPr="005B537F">
        <w:rPr>
          <w:b w:val="0"/>
          <w:color w:val="333333"/>
          <w:w w:val="95"/>
          <w:sz w:val="24"/>
          <w:szCs w:val="24"/>
        </w:rPr>
        <w:t xml:space="preserve"> SARS-CoV-2;</w:t>
      </w:r>
    </w:p>
    <w:p w:rsidR="005B537F" w:rsidRP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II -</w:t>
      </w:r>
      <w:r>
        <w:rPr>
          <w:b w:val="0"/>
          <w:color w:val="333333"/>
          <w:w w:val="95"/>
          <w:sz w:val="24"/>
          <w:szCs w:val="24"/>
        </w:rPr>
        <w:t xml:space="preserve"> A</w:t>
      </w:r>
      <w:r w:rsidRPr="005B537F">
        <w:rPr>
          <w:b w:val="0"/>
          <w:color w:val="333333"/>
          <w:w w:val="95"/>
          <w:sz w:val="24"/>
          <w:szCs w:val="24"/>
        </w:rPr>
        <w:t xml:space="preserve">pós sua vacinação contra o </w:t>
      </w:r>
      <w:proofErr w:type="spellStart"/>
      <w:r w:rsidRPr="005B537F">
        <w:rPr>
          <w:b w:val="0"/>
          <w:color w:val="333333"/>
          <w:w w:val="95"/>
          <w:sz w:val="24"/>
          <w:szCs w:val="24"/>
        </w:rPr>
        <w:t>coronavírus</w:t>
      </w:r>
      <w:proofErr w:type="spellEnd"/>
      <w:r w:rsidRPr="005B537F">
        <w:rPr>
          <w:b w:val="0"/>
          <w:color w:val="333333"/>
          <w:w w:val="95"/>
          <w:sz w:val="24"/>
          <w:szCs w:val="24"/>
        </w:rPr>
        <w:t xml:space="preserve"> SARS-CoV-2, a partir do dia em que o Ministério da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Saúde considerar completa a imunização;</w:t>
      </w:r>
    </w:p>
    <w:p w:rsidR="005B537F" w:rsidRDefault="005B537F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III -</w:t>
      </w:r>
      <w:r>
        <w:rPr>
          <w:b w:val="0"/>
          <w:color w:val="333333"/>
          <w:w w:val="95"/>
          <w:sz w:val="24"/>
          <w:szCs w:val="24"/>
        </w:rPr>
        <w:t xml:space="preserve"> M</w:t>
      </w:r>
      <w:r w:rsidRPr="005B537F">
        <w:rPr>
          <w:b w:val="0"/>
          <w:color w:val="333333"/>
          <w:w w:val="95"/>
          <w:sz w:val="24"/>
          <w:szCs w:val="24"/>
        </w:rPr>
        <w:t xml:space="preserve">ediante o exercício de legítima opção individual pela não vacinação contra o </w:t>
      </w:r>
      <w:proofErr w:type="spellStart"/>
      <w:r w:rsidRPr="005B537F">
        <w:rPr>
          <w:b w:val="0"/>
          <w:color w:val="333333"/>
          <w:w w:val="95"/>
          <w:sz w:val="24"/>
          <w:szCs w:val="24"/>
        </w:rPr>
        <w:t>coronavírus</w:t>
      </w:r>
      <w:proofErr w:type="spellEnd"/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>SARS-CoV-2 que lhe tiver sido disponibilizada, conforme o calendário divulgado pela autoridade de saúde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5B537F">
        <w:rPr>
          <w:b w:val="0"/>
          <w:color w:val="333333"/>
          <w:w w:val="95"/>
          <w:sz w:val="24"/>
          <w:szCs w:val="24"/>
        </w:rPr>
        <w:t xml:space="preserve">e mediante o termo de responsabilidade de que trata o § </w:t>
      </w:r>
      <w:r>
        <w:rPr>
          <w:b w:val="0"/>
          <w:color w:val="333333"/>
          <w:w w:val="95"/>
          <w:sz w:val="24"/>
          <w:szCs w:val="24"/>
        </w:rPr>
        <w:t>4</w:t>
      </w:r>
      <w:r w:rsidRPr="005B537F">
        <w:rPr>
          <w:b w:val="0"/>
          <w:color w:val="333333"/>
          <w:w w:val="95"/>
          <w:sz w:val="24"/>
          <w:szCs w:val="24"/>
        </w:rPr>
        <w:t>º deste artigo;</w:t>
      </w:r>
    </w:p>
    <w:p w:rsidR="000F49A0" w:rsidRDefault="000F49A0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5B537F" w:rsidRDefault="000F49A0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§ 4º -</w:t>
      </w:r>
      <w:r w:rsidR="005B537F">
        <w:rPr>
          <w:b w:val="0"/>
          <w:color w:val="333333"/>
          <w:w w:val="95"/>
          <w:sz w:val="24"/>
          <w:szCs w:val="24"/>
        </w:rPr>
        <w:t xml:space="preserve"> </w:t>
      </w:r>
      <w:r w:rsidR="005B537F" w:rsidRPr="005B537F">
        <w:rPr>
          <w:b w:val="0"/>
          <w:color w:val="333333"/>
          <w:w w:val="95"/>
          <w:sz w:val="24"/>
          <w:szCs w:val="24"/>
        </w:rPr>
        <w:t xml:space="preserve">Na hipótese de que trata o inciso III do § 3º deste artigo, a </w:t>
      </w:r>
      <w:r w:rsidR="00116D7A">
        <w:rPr>
          <w:b w:val="0"/>
          <w:color w:val="333333"/>
          <w:w w:val="95"/>
          <w:sz w:val="24"/>
          <w:szCs w:val="24"/>
        </w:rPr>
        <w:t xml:space="preserve">servidora </w:t>
      </w:r>
      <w:r w:rsidR="005B537F" w:rsidRPr="005B537F">
        <w:rPr>
          <w:b w:val="0"/>
          <w:color w:val="333333"/>
          <w:w w:val="95"/>
          <w:sz w:val="24"/>
          <w:szCs w:val="24"/>
        </w:rPr>
        <w:t>gestante deverá</w:t>
      </w:r>
      <w:r w:rsidR="005B537F">
        <w:rPr>
          <w:b w:val="0"/>
          <w:color w:val="333333"/>
          <w:w w:val="95"/>
          <w:sz w:val="24"/>
          <w:szCs w:val="24"/>
        </w:rPr>
        <w:t xml:space="preserve"> </w:t>
      </w:r>
      <w:r w:rsidR="005B537F" w:rsidRPr="005B537F">
        <w:rPr>
          <w:b w:val="0"/>
          <w:color w:val="333333"/>
          <w:w w:val="95"/>
          <w:sz w:val="24"/>
          <w:szCs w:val="24"/>
        </w:rPr>
        <w:t>assinar termo de responsabilidade e de livre consentimento para exercício do trabalho presencial,</w:t>
      </w:r>
      <w:r w:rsidR="005B537F">
        <w:rPr>
          <w:b w:val="0"/>
          <w:color w:val="333333"/>
          <w:w w:val="95"/>
          <w:sz w:val="24"/>
          <w:szCs w:val="24"/>
        </w:rPr>
        <w:t xml:space="preserve"> </w:t>
      </w:r>
      <w:r w:rsidR="005B537F" w:rsidRPr="005B537F">
        <w:rPr>
          <w:b w:val="0"/>
          <w:color w:val="333333"/>
          <w:w w:val="95"/>
          <w:sz w:val="24"/>
          <w:szCs w:val="24"/>
        </w:rPr>
        <w:t>comprometendo-se a cumprir todas as medidas preventivas adotadas pel</w:t>
      </w:r>
      <w:r w:rsidR="005B537F">
        <w:rPr>
          <w:b w:val="0"/>
          <w:color w:val="333333"/>
          <w:w w:val="95"/>
          <w:sz w:val="24"/>
          <w:szCs w:val="24"/>
        </w:rPr>
        <w:t>a</w:t>
      </w:r>
      <w:r w:rsidR="005B537F" w:rsidRPr="005B537F">
        <w:rPr>
          <w:b w:val="0"/>
          <w:color w:val="333333"/>
          <w:w w:val="95"/>
          <w:sz w:val="24"/>
          <w:szCs w:val="24"/>
        </w:rPr>
        <w:t xml:space="preserve"> </w:t>
      </w:r>
      <w:r w:rsidR="005B537F">
        <w:rPr>
          <w:b w:val="0"/>
          <w:color w:val="333333"/>
          <w:w w:val="95"/>
          <w:sz w:val="24"/>
          <w:szCs w:val="24"/>
        </w:rPr>
        <w:t>municipalidade</w:t>
      </w:r>
      <w:r w:rsidR="005B537F" w:rsidRPr="005B537F">
        <w:rPr>
          <w:b w:val="0"/>
          <w:color w:val="333333"/>
          <w:w w:val="95"/>
          <w:sz w:val="24"/>
          <w:szCs w:val="24"/>
        </w:rPr>
        <w:t>.</w:t>
      </w:r>
    </w:p>
    <w:p w:rsidR="000F49A0" w:rsidRDefault="000F49A0" w:rsidP="005B537F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</w:p>
    <w:p w:rsidR="00823D1F" w:rsidRDefault="000F49A0" w:rsidP="000F49A0">
      <w:pPr>
        <w:pStyle w:val="Corpodetexto"/>
        <w:spacing w:line="304" w:lineRule="auto"/>
        <w:ind w:right="113" w:firstLine="2268"/>
        <w:jc w:val="both"/>
        <w:rPr>
          <w:b w:val="0"/>
          <w:color w:val="333333"/>
          <w:w w:val="95"/>
          <w:sz w:val="24"/>
          <w:szCs w:val="24"/>
        </w:rPr>
      </w:pPr>
      <w:r w:rsidRPr="000B7866">
        <w:rPr>
          <w:color w:val="333333"/>
          <w:w w:val="95"/>
          <w:sz w:val="24"/>
          <w:szCs w:val="24"/>
        </w:rPr>
        <w:t>§ 5º</w:t>
      </w:r>
      <w:r w:rsidRPr="000F49A0">
        <w:rPr>
          <w:b w:val="0"/>
          <w:color w:val="333333"/>
          <w:w w:val="95"/>
          <w:sz w:val="24"/>
          <w:szCs w:val="24"/>
        </w:rPr>
        <w:t xml:space="preserve"> </w:t>
      </w:r>
      <w:r w:rsidR="000B7866">
        <w:rPr>
          <w:b w:val="0"/>
          <w:color w:val="333333"/>
          <w:w w:val="95"/>
          <w:sz w:val="24"/>
          <w:szCs w:val="24"/>
        </w:rPr>
        <w:t xml:space="preserve">- </w:t>
      </w:r>
      <w:r w:rsidRPr="000F49A0">
        <w:rPr>
          <w:b w:val="0"/>
          <w:color w:val="333333"/>
          <w:w w:val="95"/>
          <w:sz w:val="24"/>
          <w:szCs w:val="24"/>
        </w:rPr>
        <w:t>O exercício da opção a que se refere o inciso III do § 3º deste artigo é uma expressão do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0F49A0">
        <w:rPr>
          <w:b w:val="0"/>
          <w:color w:val="333333"/>
          <w:w w:val="95"/>
          <w:sz w:val="24"/>
          <w:szCs w:val="24"/>
        </w:rPr>
        <w:t>direito fundamental da liberdade de autodeterminação individual, e não poderá ser imposta à gestante</w:t>
      </w:r>
      <w:r>
        <w:rPr>
          <w:b w:val="0"/>
          <w:color w:val="333333"/>
          <w:w w:val="95"/>
          <w:sz w:val="24"/>
          <w:szCs w:val="24"/>
        </w:rPr>
        <w:t xml:space="preserve"> </w:t>
      </w:r>
      <w:r w:rsidRPr="000F49A0">
        <w:rPr>
          <w:b w:val="0"/>
          <w:color w:val="333333"/>
          <w:w w:val="95"/>
          <w:sz w:val="24"/>
          <w:szCs w:val="24"/>
        </w:rPr>
        <w:t>que fizer a escolha pela não vacinação qualquer restrição de direitos em razão dela.</w:t>
      </w:r>
      <w:r w:rsidR="00CA10F7">
        <w:rPr>
          <w:b w:val="0"/>
          <w:color w:val="333333"/>
          <w:w w:val="95"/>
          <w:sz w:val="24"/>
          <w:szCs w:val="24"/>
        </w:rPr>
        <w:t>”</w:t>
      </w:r>
    </w:p>
    <w:p w:rsidR="00823D1F" w:rsidRDefault="00823D1F" w:rsidP="00CA10F7">
      <w:pPr>
        <w:pStyle w:val="Corpodetexto"/>
        <w:spacing w:line="304" w:lineRule="auto"/>
        <w:ind w:left="0" w:right="100"/>
        <w:jc w:val="both"/>
        <w:rPr>
          <w:b w:val="0"/>
          <w:color w:val="333333"/>
          <w:sz w:val="24"/>
          <w:szCs w:val="24"/>
        </w:rPr>
      </w:pPr>
    </w:p>
    <w:p w:rsidR="00400A72" w:rsidRPr="000F49A0" w:rsidRDefault="00823D1F" w:rsidP="000F49A0">
      <w:pPr>
        <w:pStyle w:val="Corpodetexto"/>
        <w:spacing w:line="304" w:lineRule="auto"/>
        <w:ind w:left="0" w:right="100" w:firstLine="2268"/>
        <w:jc w:val="both"/>
        <w:rPr>
          <w:b w:val="0"/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Art. </w:t>
      </w:r>
      <w:r w:rsidR="00CA10F7">
        <w:rPr>
          <w:color w:val="333333"/>
          <w:sz w:val="24"/>
          <w:szCs w:val="24"/>
        </w:rPr>
        <w:t>2</w:t>
      </w:r>
      <w:r>
        <w:rPr>
          <w:color w:val="333333"/>
          <w:sz w:val="24"/>
          <w:szCs w:val="24"/>
        </w:rPr>
        <w:t xml:space="preserve">º - </w:t>
      </w:r>
      <w:r w:rsidR="000A7F2E">
        <w:rPr>
          <w:b w:val="0"/>
          <w:color w:val="333333"/>
          <w:sz w:val="24"/>
          <w:szCs w:val="24"/>
        </w:rPr>
        <w:t xml:space="preserve">Esta </w:t>
      </w:r>
      <w:r w:rsidR="000A7F2E" w:rsidRPr="00946FB4">
        <w:rPr>
          <w:b w:val="0"/>
          <w:color w:val="333333"/>
          <w:w w:val="95"/>
          <w:sz w:val="24"/>
          <w:szCs w:val="24"/>
        </w:rPr>
        <w:t>Lei</w:t>
      </w:r>
      <w:r w:rsidR="000A7F2E" w:rsidRPr="00946FB4">
        <w:rPr>
          <w:b w:val="0"/>
          <w:color w:val="333333"/>
          <w:spacing w:val="2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entra</w:t>
      </w:r>
      <w:r w:rsidR="000A7F2E" w:rsidRPr="00946FB4">
        <w:rPr>
          <w:b w:val="0"/>
          <w:color w:val="333333"/>
          <w:spacing w:val="3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em</w:t>
      </w:r>
      <w:r w:rsidR="000A7F2E" w:rsidRPr="00946FB4">
        <w:rPr>
          <w:b w:val="0"/>
          <w:color w:val="333333"/>
          <w:spacing w:val="2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vigor</w:t>
      </w:r>
      <w:r w:rsidR="000A7F2E" w:rsidRPr="00946FB4">
        <w:rPr>
          <w:b w:val="0"/>
          <w:color w:val="333333"/>
          <w:spacing w:val="3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na</w:t>
      </w:r>
      <w:r w:rsidR="000A7F2E" w:rsidRPr="00946FB4">
        <w:rPr>
          <w:b w:val="0"/>
          <w:color w:val="333333"/>
          <w:spacing w:val="2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data</w:t>
      </w:r>
      <w:r w:rsidR="000A7F2E" w:rsidRPr="00946FB4">
        <w:rPr>
          <w:b w:val="0"/>
          <w:color w:val="333333"/>
          <w:spacing w:val="3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de</w:t>
      </w:r>
      <w:r w:rsidR="000A7F2E" w:rsidRPr="00946FB4">
        <w:rPr>
          <w:b w:val="0"/>
          <w:color w:val="333333"/>
          <w:spacing w:val="2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sua</w:t>
      </w:r>
      <w:r w:rsidR="000A7F2E" w:rsidRPr="00946FB4">
        <w:rPr>
          <w:b w:val="0"/>
          <w:color w:val="333333"/>
          <w:spacing w:val="3"/>
          <w:w w:val="95"/>
          <w:sz w:val="24"/>
          <w:szCs w:val="24"/>
        </w:rPr>
        <w:t xml:space="preserve"> </w:t>
      </w:r>
      <w:r w:rsidR="000A7F2E" w:rsidRPr="00946FB4">
        <w:rPr>
          <w:b w:val="0"/>
          <w:color w:val="333333"/>
          <w:w w:val="95"/>
          <w:sz w:val="24"/>
          <w:szCs w:val="24"/>
        </w:rPr>
        <w:t>publicação</w:t>
      </w:r>
      <w:r w:rsidR="00116D7A">
        <w:rPr>
          <w:b w:val="0"/>
          <w:color w:val="333333"/>
          <w:w w:val="95"/>
          <w:sz w:val="24"/>
          <w:szCs w:val="24"/>
        </w:rPr>
        <w:t>, revogando-se a Lei Municipal nº 999/2021, de 17 de julho de 2021.</w:t>
      </w:r>
    </w:p>
    <w:p w:rsidR="00400A72" w:rsidRDefault="00400A72" w:rsidP="001553C6">
      <w:pPr>
        <w:spacing w:line="304" w:lineRule="auto"/>
        <w:ind w:firstLine="2268"/>
        <w:jc w:val="both"/>
        <w:rPr>
          <w:sz w:val="24"/>
          <w:szCs w:val="24"/>
        </w:rPr>
      </w:pPr>
    </w:p>
    <w:p w:rsidR="00355173" w:rsidRPr="00355173" w:rsidRDefault="00355173" w:rsidP="001553C6">
      <w:pPr>
        <w:spacing w:line="304" w:lineRule="auto"/>
        <w:ind w:firstLine="2268"/>
        <w:jc w:val="both"/>
        <w:rPr>
          <w:b/>
          <w:sz w:val="24"/>
          <w:szCs w:val="24"/>
        </w:rPr>
      </w:pPr>
      <w:r w:rsidRPr="00355173">
        <w:rPr>
          <w:b/>
          <w:sz w:val="24"/>
          <w:szCs w:val="24"/>
        </w:rPr>
        <w:t xml:space="preserve">GABINETE DO PREFEITO MUNICIPAL DE ENGENHO VELHO - RS, aos </w:t>
      </w:r>
      <w:r w:rsidR="00852397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 xml:space="preserve"> </w:t>
      </w:r>
      <w:r w:rsidRPr="00355173">
        <w:rPr>
          <w:b/>
          <w:sz w:val="24"/>
          <w:szCs w:val="24"/>
        </w:rPr>
        <w:t xml:space="preserve">de </w:t>
      </w:r>
      <w:r w:rsidR="00852397">
        <w:rPr>
          <w:b/>
          <w:sz w:val="24"/>
          <w:szCs w:val="24"/>
        </w:rPr>
        <w:t xml:space="preserve">março de </w:t>
      </w:r>
      <w:r w:rsidRPr="00355173">
        <w:rPr>
          <w:b/>
          <w:sz w:val="24"/>
          <w:szCs w:val="24"/>
        </w:rPr>
        <w:t>202</w:t>
      </w:r>
      <w:r w:rsidR="00852397">
        <w:rPr>
          <w:b/>
          <w:sz w:val="24"/>
          <w:szCs w:val="24"/>
        </w:rPr>
        <w:t>2</w:t>
      </w:r>
      <w:r w:rsidRPr="00355173">
        <w:rPr>
          <w:b/>
          <w:sz w:val="24"/>
          <w:szCs w:val="24"/>
        </w:rPr>
        <w:t>.</w:t>
      </w:r>
    </w:p>
    <w:p w:rsidR="00355173" w:rsidRDefault="00355173" w:rsidP="00355173">
      <w:pPr>
        <w:spacing w:line="304" w:lineRule="auto"/>
        <w:jc w:val="both"/>
        <w:rPr>
          <w:b/>
          <w:sz w:val="24"/>
          <w:szCs w:val="24"/>
        </w:rPr>
      </w:pPr>
    </w:p>
    <w:p w:rsidR="00355173" w:rsidRPr="00355173" w:rsidRDefault="00355173" w:rsidP="00355173">
      <w:pPr>
        <w:spacing w:line="304" w:lineRule="auto"/>
        <w:jc w:val="both"/>
        <w:rPr>
          <w:b/>
          <w:sz w:val="24"/>
          <w:szCs w:val="24"/>
        </w:rPr>
      </w:pPr>
    </w:p>
    <w:p w:rsidR="00355173" w:rsidRPr="00355173" w:rsidRDefault="00852397" w:rsidP="003551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DIEGO M. BERGAMASCHI</w:t>
      </w:r>
    </w:p>
    <w:p w:rsidR="00400A72" w:rsidRPr="00880A6F" w:rsidRDefault="00355173" w:rsidP="00880A6F">
      <w:pPr>
        <w:jc w:val="center"/>
        <w:rPr>
          <w:b/>
          <w:sz w:val="24"/>
          <w:szCs w:val="24"/>
        </w:rPr>
        <w:sectPr w:rsidR="00400A72" w:rsidRPr="00880A6F" w:rsidSect="00946FB4">
          <w:footerReference w:type="default" r:id="rId7"/>
          <w:type w:val="continuous"/>
          <w:pgSz w:w="11900" w:h="16840"/>
          <w:pgMar w:top="2948" w:right="1418" w:bottom="1134" w:left="1701" w:header="261" w:footer="181" w:gutter="0"/>
          <w:pgNumType w:start="1"/>
          <w:cols w:space="720"/>
        </w:sectPr>
      </w:pPr>
      <w:r w:rsidRPr="00355173">
        <w:rPr>
          <w:b/>
          <w:sz w:val="24"/>
          <w:szCs w:val="24"/>
        </w:rPr>
        <w:t>Prefeito Municipa</w:t>
      </w:r>
      <w:r w:rsidR="00880A6F">
        <w:rPr>
          <w:b/>
          <w:sz w:val="24"/>
          <w:szCs w:val="24"/>
        </w:rPr>
        <w:t>l</w:t>
      </w:r>
    </w:p>
    <w:p w:rsidR="00355173" w:rsidRPr="009C2715" w:rsidRDefault="00355173" w:rsidP="00355173">
      <w:pPr>
        <w:spacing w:line="360" w:lineRule="auto"/>
        <w:jc w:val="center"/>
        <w:rPr>
          <w:b/>
          <w:sz w:val="24"/>
          <w:szCs w:val="24"/>
        </w:rPr>
      </w:pPr>
      <w:r w:rsidRPr="009C2715">
        <w:rPr>
          <w:b/>
          <w:sz w:val="24"/>
          <w:szCs w:val="24"/>
        </w:rPr>
        <w:lastRenderedPageBreak/>
        <w:t>EXPOSIÇÃO DE MOTIVOS AO PROJETO DE LEI N.º 0</w:t>
      </w:r>
      <w:r w:rsidR="00C05566">
        <w:rPr>
          <w:b/>
          <w:sz w:val="24"/>
          <w:szCs w:val="24"/>
        </w:rPr>
        <w:t>11</w:t>
      </w:r>
      <w:r w:rsidRPr="009C2715">
        <w:rPr>
          <w:b/>
          <w:sz w:val="24"/>
          <w:szCs w:val="24"/>
        </w:rPr>
        <w:t>/202</w:t>
      </w:r>
      <w:r w:rsidR="00C05566">
        <w:rPr>
          <w:b/>
          <w:sz w:val="24"/>
          <w:szCs w:val="24"/>
        </w:rPr>
        <w:t>2</w:t>
      </w:r>
    </w:p>
    <w:p w:rsidR="00355173" w:rsidRPr="009C2715" w:rsidRDefault="00355173" w:rsidP="00355173">
      <w:pPr>
        <w:spacing w:line="360" w:lineRule="auto"/>
        <w:ind w:firstLine="2268"/>
        <w:jc w:val="both"/>
        <w:rPr>
          <w:b/>
          <w:sz w:val="24"/>
          <w:szCs w:val="24"/>
        </w:rPr>
      </w:pPr>
      <w:r w:rsidRPr="009C2715">
        <w:rPr>
          <w:b/>
          <w:sz w:val="24"/>
          <w:szCs w:val="24"/>
        </w:rPr>
        <w:t>Senhor Presidente;</w:t>
      </w:r>
    </w:p>
    <w:p w:rsidR="00355173" w:rsidRPr="009C2715" w:rsidRDefault="00355173" w:rsidP="00355173">
      <w:pPr>
        <w:spacing w:line="360" w:lineRule="auto"/>
        <w:ind w:firstLine="2268"/>
        <w:jc w:val="both"/>
        <w:rPr>
          <w:sz w:val="24"/>
          <w:szCs w:val="24"/>
        </w:rPr>
      </w:pPr>
      <w:r w:rsidRPr="009C2715">
        <w:rPr>
          <w:b/>
          <w:sz w:val="24"/>
          <w:szCs w:val="24"/>
        </w:rPr>
        <w:t>Senhores(as) Vereadores(as)</w:t>
      </w:r>
      <w:r w:rsidRPr="009C2715">
        <w:rPr>
          <w:sz w:val="24"/>
          <w:szCs w:val="24"/>
        </w:rPr>
        <w:t>:</w:t>
      </w:r>
    </w:p>
    <w:p w:rsidR="00191305" w:rsidRDefault="00355173" w:rsidP="00D51BE4">
      <w:pPr>
        <w:spacing w:before="120" w:after="120" w:line="276" w:lineRule="auto"/>
        <w:ind w:firstLine="2268"/>
        <w:jc w:val="both"/>
        <w:rPr>
          <w:sz w:val="24"/>
          <w:szCs w:val="24"/>
        </w:rPr>
      </w:pPr>
      <w:r w:rsidRPr="009C2715">
        <w:rPr>
          <w:sz w:val="24"/>
          <w:szCs w:val="24"/>
        </w:rPr>
        <w:t xml:space="preserve">Ao cumprimentá-los, cordialmente, apresentamos, em anexo, o </w:t>
      </w:r>
      <w:r w:rsidRPr="009C2715">
        <w:rPr>
          <w:b/>
          <w:sz w:val="24"/>
          <w:szCs w:val="24"/>
        </w:rPr>
        <w:t xml:space="preserve">Projeto de Lei n. </w:t>
      </w:r>
      <w:r>
        <w:rPr>
          <w:b/>
          <w:sz w:val="24"/>
          <w:szCs w:val="24"/>
        </w:rPr>
        <w:t>01</w:t>
      </w:r>
      <w:r w:rsidR="00C05566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/</w:t>
      </w:r>
      <w:r w:rsidRPr="009C2715">
        <w:rPr>
          <w:b/>
          <w:sz w:val="24"/>
          <w:szCs w:val="24"/>
        </w:rPr>
        <w:t>202</w:t>
      </w:r>
      <w:r w:rsidR="00C05566">
        <w:rPr>
          <w:b/>
          <w:sz w:val="24"/>
          <w:szCs w:val="24"/>
        </w:rPr>
        <w:t>2</w:t>
      </w:r>
      <w:r w:rsidRPr="009C2715">
        <w:rPr>
          <w:sz w:val="24"/>
          <w:szCs w:val="24"/>
        </w:rPr>
        <w:t>, a fim de que seja submetido à apreciação pelos Nobres Vereadores desta casa legislativa.</w:t>
      </w:r>
    </w:p>
    <w:p w:rsidR="00891E1E" w:rsidRDefault="00355173" w:rsidP="00891E1E">
      <w:pPr>
        <w:spacing w:before="120" w:after="120" w:line="276" w:lineRule="auto"/>
        <w:ind w:firstLine="2268"/>
        <w:jc w:val="both"/>
        <w:rPr>
          <w:color w:val="333333"/>
          <w:w w:val="95"/>
          <w:sz w:val="24"/>
          <w:szCs w:val="24"/>
        </w:rPr>
      </w:pPr>
      <w:r w:rsidRPr="002E00EA">
        <w:rPr>
          <w:sz w:val="24"/>
          <w:szCs w:val="24"/>
        </w:rPr>
        <w:t xml:space="preserve">Com o presente projeto objetiva-se </w:t>
      </w:r>
      <w:r w:rsidR="00977D48">
        <w:rPr>
          <w:sz w:val="24"/>
          <w:szCs w:val="24"/>
        </w:rPr>
        <w:t xml:space="preserve">a adequação </w:t>
      </w:r>
      <w:r w:rsidR="00191305">
        <w:rPr>
          <w:sz w:val="24"/>
          <w:szCs w:val="24"/>
        </w:rPr>
        <w:t>da norma municipal no que tange ao</w:t>
      </w:r>
      <w:r w:rsidR="00C05566">
        <w:rPr>
          <w:sz w:val="24"/>
          <w:szCs w:val="24"/>
        </w:rPr>
        <w:t xml:space="preserve"> retorno e</w:t>
      </w:r>
      <w:r w:rsidR="00191305">
        <w:rPr>
          <w:sz w:val="24"/>
          <w:szCs w:val="24"/>
        </w:rPr>
        <w:t xml:space="preserve"> afastamento</w:t>
      </w:r>
      <w:r w:rsidR="00191305" w:rsidRPr="00946FB4">
        <w:rPr>
          <w:color w:val="333333"/>
          <w:w w:val="95"/>
          <w:sz w:val="24"/>
          <w:szCs w:val="24"/>
        </w:rPr>
        <w:t xml:space="preserve"> por incapacidade temporária para o trabalho </w:t>
      </w:r>
      <w:r w:rsidR="00191305">
        <w:rPr>
          <w:color w:val="333333"/>
          <w:w w:val="95"/>
          <w:sz w:val="24"/>
          <w:szCs w:val="24"/>
        </w:rPr>
        <w:t>d</w:t>
      </w:r>
      <w:r w:rsidR="00C05566">
        <w:rPr>
          <w:color w:val="333333"/>
          <w:w w:val="95"/>
          <w:sz w:val="24"/>
          <w:szCs w:val="24"/>
        </w:rPr>
        <w:t>a</w:t>
      </w:r>
      <w:r w:rsidR="00191305" w:rsidRPr="00946FB4">
        <w:rPr>
          <w:color w:val="333333"/>
          <w:w w:val="95"/>
          <w:sz w:val="24"/>
          <w:szCs w:val="24"/>
        </w:rPr>
        <w:t>s</w:t>
      </w:r>
      <w:r w:rsidR="00191305" w:rsidRPr="00946FB4">
        <w:rPr>
          <w:color w:val="333333"/>
          <w:spacing w:val="7"/>
          <w:w w:val="95"/>
          <w:sz w:val="24"/>
          <w:szCs w:val="24"/>
        </w:rPr>
        <w:t xml:space="preserve"> </w:t>
      </w:r>
      <w:r w:rsidR="00191305" w:rsidRPr="00946FB4">
        <w:rPr>
          <w:color w:val="333333"/>
          <w:w w:val="95"/>
          <w:sz w:val="24"/>
          <w:szCs w:val="24"/>
        </w:rPr>
        <w:t>servidor</w:t>
      </w:r>
      <w:r w:rsidR="00C05566">
        <w:rPr>
          <w:color w:val="333333"/>
          <w:w w:val="95"/>
          <w:sz w:val="24"/>
          <w:szCs w:val="24"/>
        </w:rPr>
        <w:t>a</w:t>
      </w:r>
      <w:r w:rsidR="00191305" w:rsidRPr="00946FB4">
        <w:rPr>
          <w:color w:val="333333"/>
          <w:w w:val="95"/>
          <w:sz w:val="24"/>
          <w:szCs w:val="24"/>
        </w:rPr>
        <w:t>s</w:t>
      </w:r>
      <w:r w:rsidR="00191305" w:rsidRPr="00946FB4">
        <w:rPr>
          <w:color w:val="333333"/>
          <w:spacing w:val="8"/>
          <w:w w:val="95"/>
          <w:sz w:val="24"/>
          <w:szCs w:val="24"/>
        </w:rPr>
        <w:t xml:space="preserve"> </w:t>
      </w:r>
      <w:r w:rsidR="00191305" w:rsidRPr="00946FB4">
        <w:rPr>
          <w:color w:val="333333"/>
          <w:w w:val="95"/>
          <w:sz w:val="24"/>
          <w:szCs w:val="24"/>
        </w:rPr>
        <w:t>municipais</w:t>
      </w:r>
      <w:r w:rsidR="00760AFC">
        <w:rPr>
          <w:color w:val="333333"/>
          <w:w w:val="95"/>
          <w:sz w:val="24"/>
          <w:szCs w:val="24"/>
        </w:rPr>
        <w:t xml:space="preserve"> gestantes, na forma da Lei Federal nº 14.311, de 09 de março de 2022.</w:t>
      </w:r>
    </w:p>
    <w:p w:rsidR="00891E1E" w:rsidRDefault="00891E1E" w:rsidP="00891E1E">
      <w:pPr>
        <w:spacing w:before="120" w:after="120" w:line="276" w:lineRule="auto"/>
        <w:ind w:firstLine="2268"/>
        <w:jc w:val="both"/>
        <w:rPr>
          <w:color w:val="333333"/>
          <w:w w:val="95"/>
          <w:sz w:val="24"/>
          <w:szCs w:val="24"/>
        </w:rPr>
      </w:pPr>
      <w:r>
        <w:rPr>
          <w:color w:val="333333"/>
          <w:w w:val="95"/>
          <w:sz w:val="24"/>
          <w:szCs w:val="24"/>
        </w:rPr>
        <w:t>Apesar da Lei Federal ser omissa quanto a servidores públicos</w:t>
      </w:r>
      <w:r w:rsidR="00493489">
        <w:rPr>
          <w:color w:val="333333"/>
          <w:w w:val="95"/>
          <w:sz w:val="24"/>
          <w:szCs w:val="24"/>
        </w:rPr>
        <w:t xml:space="preserve"> estatutários</w:t>
      </w:r>
      <w:r>
        <w:rPr>
          <w:color w:val="333333"/>
          <w:w w:val="95"/>
          <w:sz w:val="24"/>
          <w:szCs w:val="24"/>
        </w:rPr>
        <w:t>, o Município vem adotando o entendimento da Lei Federal</w:t>
      </w:r>
      <w:r w:rsidR="00493489">
        <w:rPr>
          <w:color w:val="333333"/>
          <w:w w:val="95"/>
          <w:sz w:val="24"/>
          <w:szCs w:val="24"/>
        </w:rPr>
        <w:t xml:space="preserve"> para todos os servidores</w:t>
      </w:r>
      <w:r>
        <w:rPr>
          <w:color w:val="333333"/>
          <w:w w:val="95"/>
          <w:sz w:val="24"/>
          <w:szCs w:val="24"/>
        </w:rPr>
        <w:t xml:space="preserve">, foi assim para o afastamento através da Lei Municipal nº </w:t>
      </w:r>
      <w:r w:rsidR="0005086D">
        <w:rPr>
          <w:color w:val="333333"/>
          <w:w w:val="95"/>
          <w:sz w:val="24"/>
          <w:szCs w:val="24"/>
        </w:rPr>
        <w:t>999</w:t>
      </w:r>
      <w:r>
        <w:rPr>
          <w:color w:val="333333"/>
          <w:w w:val="95"/>
          <w:sz w:val="24"/>
          <w:szCs w:val="24"/>
        </w:rPr>
        <w:t>/2021, e da mesma forma será através deste projeto.</w:t>
      </w:r>
    </w:p>
    <w:p w:rsidR="00891E1E" w:rsidRDefault="00891E1E" w:rsidP="00D51BE4">
      <w:pPr>
        <w:spacing w:before="120" w:after="120" w:line="276" w:lineRule="auto"/>
        <w:ind w:firstLine="2268"/>
        <w:jc w:val="both"/>
        <w:rPr>
          <w:color w:val="333333"/>
          <w:w w:val="95"/>
          <w:sz w:val="24"/>
          <w:szCs w:val="24"/>
        </w:rPr>
      </w:pPr>
      <w:r w:rsidRPr="00891E1E">
        <w:rPr>
          <w:color w:val="333333"/>
          <w:w w:val="95"/>
          <w:sz w:val="24"/>
          <w:szCs w:val="24"/>
        </w:rPr>
        <w:t>Portanto, se o Município contar, em seus quadros, com empregada pública gestante, deverá obediência ao disposto na Lei Federal nº 14.</w:t>
      </w:r>
      <w:r>
        <w:rPr>
          <w:color w:val="333333"/>
          <w:w w:val="95"/>
          <w:sz w:val="24"/>
          <w:szCs w:val="24"/>
        </w:rPr>
        <w:t>311</w:t>
      </w:r>
      <w:r w:rsidRPr="00891E1E">
        <w:rPr>
          <w:color w:val="333333"/>
          <w:w w:val="95"/>
          <w:sz w:val="24"/>
          <w:szCs w:val="24"/>
        </w:rPr>
        <w:t>/202</w:t>
      </w:r>
      <w:r>
        <w:rPr>
          <w:color w:val="333333"/>
          <w:w w:val="95"/>
          <w:sz w:val="24"/>
          <w:szCs w:val="24"/>
        </w:rPr>
        <w:t xml:space="preserve">2, a qual define novas regras para o </w:t>
      </w:r>
      <w:r w:rsidRPr="00891E1E">
        <w:rPr>
          <w:color w:val="333333"/>
          <w:w w:val="95"/>
          <w:sz w:val="24"/>
          <w:szCs w:val="24"/>
        </w:rPr>
        <w:t>afastamento do trabalho presencial</w:t>
      </w:r>
      <w:r>
        <w:rPr>
          <w:color w:val="333333"/>
          <w:w w:val="95"/>
          <w:sz w:val="24"/>
          <w:szCs w:val="24"/>
        </w:rPr>
        <w:t xml:space="preserve"> das gestantes.</w:t>
      </w:r>
    </w:p>
    <w:p w:rsidR="00493489" w:rsidRDefault="00891E1E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>
        <w:rPr>
          <w:color w:val="333333"/>
          <w:w w:val="95"/>
          <w:sz w:val="24"/>
          <w:szCs w:val="24"/>
        </w:rPr>
        <w:t xml:space="preserve">Como dito anteriormente, as </w:t>
      </w:r>
      <w:r w:rsidRPr="00891E1E">
        <w:rPr>
          <w:rFonts w:eastAsia="Times New Roman"/>
          <w:sz w:val="24"/>
          <w:szCs w:val="24"/>
          <w:lang w:eastAsia="pt-BR"/>
        </w:rPr>
        <w:t>servidoras titulares de cargo público</w:t>
      </w:r>
      <w:r w:rsidR="0005086D">
        <w:rPr>
          <w:rFonts w:eastAsia="Times New Roman"/>
          <w:sz w:val="24"/>
          <w:szCs w:val="24"/>
          <w:lang w:eastAsia="pt-BR"/>
        </w:rPr>
        <w:t>s</w:t>
      </w:r>
      <w:r w:rsidRPr="00891E1E">
        <w:rPr>
          <w:rFonts w:eastAsia="Times New Roman"/>
          <w:sz w:val="24"/>
          <w:szCs w:val="24"/>
          <w:lang w:eastAsia="pt-BR"/>
        </w:rPr>
        <w:t>, sujeitas ao regime de trabalho estatutário,</w:t>
      </w:r>
      <w:r>
        <w:rPr>
          <w:rFonts w:eastAsia="Times New Roman"/>
          <w:sz w:val="24"/>
          <w:szCs w:val="24"/>
          <w:lang w:eastAsia="pt-BR"/>
        </w:rPr>
        <w:t xml:space="preserve"> em tese não estariam asseguradas pela Lei 14.311/202</w:t>
      </w:r>
      <w:r w:rsidR="00A90CA5">
        <w:rPr>
          <w:rFonts w:eastAsia="Times New Roman"/>
          <w:sz w:val="24"/>
          <w:szCs w:val="24"/>
          <w:lang w:eastAsia="pt-BR"/>
        </w:rPr>
        <w:t>2</w:t>
      </w:r>
      <w:r w:rsidRPr="00891E1E">
        <w:rPr>
          <w:rFonts w:eastAsia="Times New Roman"/>
          <w:sz w:val="24"/>
          <w:szCs w:val="24"/>
          <w:lang w:eastAsia="pt-BR"/>
        </w:rPr>
        <w:t>, pois, como antes dito, ta</w:t>
      </w:r>
      <w:r w:rsidR="00493489">
        <w:rPr>
          <w:rFonts w:eastAsia="Times New Roman"/>
          <w:sz w:val="24"/>
          <w:szCs w:val="24"/>
          <w:lang w:eastAsia="pt-BR"/>
        </w:rPr>
        <w:t>l</w:t>
      </w:r>
      <w:r w:rsidRPr="00891E1E">
        <w:rPr>
          <w:rFonts w:eastAsia="Times New Roman"/>
          <w:sz w:val="24"/>
          <w:szCs w:val="24"/>
          <w:lang w:eastAsia="pt-BR"/>
        </w:rPr>
        <w:t xml:space="preserve"> dispositivos se destinam às empregadas regidas pela CLT.</w:t>
      </w:r>
    </w:p>
    <w:p w:rsidR="00493489" w:rsidRPr="00493489" w:rsidRDefault="00493489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493489">
        <w:rPr>
          <w:rFonts w:eastAsia="Times New Roman"/>
          <w:sz w:val="24"/>
          <w:szCs w:val="24"/>
          <w:lang w:eastAsia="pt-BR"/>
        </w:rPr>
        <w:t xml:space="preserve">Tal assertiva não impede o Gestor, entretanto, a partir do exame da realidade local, de dispensar o </w:t>
      </w:r>
      <w:r w:rsidRPr="00493489">
        <w:rPr>
          <w:rFonts w:eastAsia="Times New Roman"/>
          <w:b/>
          <w:sz w:val="24"/>
          <w:szCs w:val="24"/>
          <w:u w:val="single"/>
          <w:lang w:eastAsia="pt-BR"/>
        </w:rPr>
        <w:t>mesmo tratamento às servidoras públicas estatutárias</w:t>
      </w:r>
      <w:r w:rsidRPr="00493489">
        <w:rPr>
          <w:rFonts w:eastAsia="Times New Roman"/>
          <w:sz w:val="24"/>
          <w:szCs w:val="24"/>
          <w:lang w:eastAsia="pt-BR"/>
        </w:rPr>
        <w:t xml:space="preserve"> a partir da consideração dos princípios constitucionais da proteção à maternidade, à gestação, à saúde e ao nascituro, em razão da competência que lhe confere a Constituição Federal (art. 61, §1º, inciso II, alínea “b”) para organizar o serviço público e tratar acerca dos servidores públicos, inclusive no que se refere ao chamado grupo de risco da covid-19, no qual se enquadram as gestantes.</w:t>
      </w:r>
    </w:p>
    <w:p w:rsidR="00493489" w:rsidRPr="00493489" w:rsidRDefault="00493489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493489">
        <w:rPr>
          <w:rFonts w:eastAsia="Times New Roman"/>
          <w:sz w:val="24"/>
          <w:szCs w:val="24"/>
          <w:lang w:eastAsia="pt-BR"/>
        </w:rPr>
        <w:t>Assim, no presente caso, ao examinar a realidade local, as questões de saúde envolvidas e o impacto da medida no combate à pandemia, o Executivo Municipal entende ser conveniente, adequado e oportuno estender as previsões da Lei Federal nº 14.</w:t>
      </w:r>
      <w:r>
        <w:rPr>
          <w:rFonts w:eastAsia="Times New Roman"/>
          <w:sz w:val="24"/>
          <w:szCs w:val="24"/>
          <w:lang w:eastAsia="pt-BR"/>
        </w:rPr>
        <w:t>311</w:t>
      </w:r>
      <w:r w:rsidRPr="00493489">
        <w:rPr>
          <w:rFonts w:eastAsia="Times New Roman"/>
          <w:sz w:val="24"/>
          <w:szCs w:val="24"/>
          <w:lang w:eastAsia="pt-BR"/>
        </w:rPr>
        <w:t>/202</w:t>
      </w:r>
      <w:r>
        <w:rPr>
          <w:rFonts w:eastAsia="Times New Roman"/>
          <w:sz w:val="24"/>
          <w:szCs w:val="24"/>
          <w:lang w:eastAsia="pt-BR"/>
        </w:rPr>
        <w:t>2</w:t>
      </w:r>
      <w:r w:rsidRPr="00493489">
        <w:rPr>
          <w:rFonts w:eastAsia="Times New Roman"/>
          <w:sz w:val="24"/>
          <w:szCs w:val="24"/>
          <w:lang w:eastAsia="pt-BR"/>
        </w:rPr>
        <w:t xml:space="preserve"> às Servidoras Públicas Gestantes titulares de cargo, sujeitas ao</w:t>
      </w:r>
      <w:r>
        <w:rPr>
          <w:rFonts w:eastAsia="Times New Roman"/>
          <w:sz w:val="24"/>
          <w:szCs w:val="24"/>
          <w:lang w:eastAsia="pt-BR"/>
        </w:rPr>
        <w:t xml:space="preserve"> regime de trabalho estatutário, ou seja, a todas as </w:t>
      </w:r>
      <w:r w:rsidRPr="00493489">
        <w:rPr>
          <w:rFonts w:eastAsia="Times New Roman"/>
          <w:b/>
          <w:sz w:val="24"/>
          <w:szCs w:val="24"/>
          <w:lang w:eastAsia="pt-BR"/>
        </w:rPr>
        <w:t>servidoras</w:t>
      </w:r>
      <w:r w:rsidRPr="00493489">
        <w:rPr>
          <w:rFonts w:eastAsia="Times New Roman"/>
          <w:b/>
          <w:bCs/>
          <w:sz w:val="24"/>
          <w:szCs w:val="24"/>
          <w:lang w:eastAsia="pt-BR"/>
        </w:rPr>
        <w:t xml:space="preserve"> gestante</w:t>
      </w:r>
      <w:r>
        <w:rPr>
          <w:rFonts w:eastAsia="Times New Roman"/>
          <w:b/>
          <w:bCs/>
          <w:sz w:val="24"/>
          <w:szCs w:val="24"/>
          <w:lang w:eastAsia="pt-BR"/>
        </w:rPr>
        <w:t>s</w:t>
      </w:r>
      <w:r w:rsidRPr="00493489">
        <w:rPr>
          <w:rFonts w:eastAsia="Times New Roman"/>
          <w:b/>
          <w:bCs/>
          <w:sz w:val="24"/>
          <w:szCs w:val="24"/>
          <w:lang w:eastAsia="pt-BR"/>
        </w:rPr>
        <w:t xml:space="preserve"> </w:t>
      </w:r>
      <w:r w:rsidRPr="00493489">
        <w:rPr>
          <w:rFonts w:eastAsia="Times New Roman"/>
          <w:b/>
          <w:sz w:val="24"/>
          <w:szCs w:val="24"/>
          <w:lang w:eastAsia="pt-BR"/>
        </w:rPr>
        <w:t xml:space="preserve">(efetivas, Celetistas, </w:t>
      </w:r>
      <w:r w:rsidRPr="00493489">
        <w:rPr>
          <w:rFonts w:eastAsia="Times New Roman"/>
          <w:b/>
          <w:sz w:val="24"/>
          <w:szCs w:val="24"/>
          <w:lang w:eastAsia="pt-BR"/>
        </w:rPr>
        <w:lastRenderedPageBreak/>
        <w:t>Comissionadas e/ou Contratadas)</w:t>
      </w:r>
      <w:r>
        <w:rPr>
          <w:rFonts w:eastAsia="Times New Roman"/>
          <w:b/>
          <w:sz w:val="24"/>
          <w:szCs w:val="24"/>
          <w:lang w:eastAsia="pt-BR"/>
        </w:rPr>
        <w:t>.</w:t>
      </w:r>
    </w:p>
    <w:p w:rsidR="00493489" w:rsidRPr="00493489" w:rsidRDefault="00493489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493489">
        <w:rPr>
          <w:rFonts w:eastAsia="Times New Roman"/>
          <w:sz w:val="24"/>
          <w:szCs w:val="24"/>
          <w:lang w:eastAsia="pt-BR"/>
        </w:rPr>
        <w:t>Dessa forma, o objetivo do Executivo Municipal é proporcionar às Servidor</w:t>
      </w:r>
      <w:r w:rsidR="00A90CA5">
        <w:rPr>
          <w:rFonts w:eastAsia="Times New Roman"/>
          <w:sz w:val="24"/>
          <w:szCs w:val="24"/>
          <w:lang w:eastAsia="pt-BR"/>
        </w:rPr>
        <w:t>a</w:t>
      </w:r>
      <w:r w:rsidRPr="00493489">
        <w:rPr>
          <w:rFonts w:eastAsia="Times New Roman"/>
          <w:sz w:val="24"/>
          <w:szCs w:val="24"/>
          <w:lang w:eastAsia="pt-BR"/>
        </w:rPr>
        <w:t>s gestantes regidas pelo Regime Próprio de Previdência Social (RPPS), o mesmos direitos as trabalhadoras gestantes regidas pelo Regime Geral de Previdência Social (RGPS).</w:t>
      </w:r>
    </w:p>
    <w:p w:rsidR="00336422" w:rsidRDefault="00493489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493489">
        <w:rPr>
          <w:rFonts w:eastAsia="Times New Roman"/>
          <w:sz w:val="24"/>
          <w:szCs w:val="24"/>
          <w:lang w:eastAsia="pt-BR"/>
        </w:rPr>
        <w:t>Isto posto, e demonstrado interesse público, remetemos à esta Casa Legislativa o Projeto de Lei n.º 01</w:t>
      </w:r>
      <w:r>
        <w:rPr>
          <w:rFonts w:eastAsia="Times New Roman"/>
          <w:sz w:val="24"/>
          <w:szCs w:val="24"/>
          <w:lang w:eastAsia="pt-BR"/>
        </w:rPr>
        <w:t>1</w:t>
      </w:r>
      <w:r w:rsidRPr="00493489">
        <w:rPr>
          <w:rFonts w:eastAsia="Times New Roman"/>
          <w:sz w:val="24"/>
          <w:szCs w:val="24"/>
          <w:lang w:eastAsia="pt-BR"/>
        </w:rPr>
        <w:t>/202</w:t>
      </w:r>
      <w:r>
        <w:rPr>
          <w:rFonts w:eastAsia="Times New Roman"/>
          <w:sz w:val="24"/>
          <w:szCs w:val="24"/>
          <w:lang w:eastAsia="pt-BR"/>
        </w:rPr>
        <w:t>2</w:t>
      </w:r>
      <w:r w:rsidRPr="00493489">
        <w:rPr>
          <w:rFonts w:eastAsia="Times New Roman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</w:t>
      </w:r>
      <w:r>
        <w:rPr>
          <w:rFonts w:eastAsia="Times New Roman"/>
          <w:sz w:val="24"/>
          <w:szCs w:val="24"/>
          <w:lang w:eastAsia="pt-BR"/>
        </w:rPr>
        <w:t>otação pelos nobres vereadores.</w:t>
      </w:r>
    </w:p>
    <w:p w:rsidR="00493489" w:rsidRPr="00493489" w:rsidRDefault="00493489" w:rsidP="00493489">
      <w:pPr>
        <w:pStyle w:val="Recuodecorpodetexto2"/>
        <w:spacing w:before="120" w:line="276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</w:p>
    <w:p w:rsidR="00336422" w:rsidRDefault="00336422" w:rsidP="00D51BE4">
      <w:pPr>
        <w:pStyle w:val="Recuodecorpodetexto3"/>
        <w:ind w:left="0" w:firstLine="2268"/>
        <w:jc w:val="both"/>
        <w:rPr>
          <w:sz w:val="24"/>
          <w:szCs w:val="24"/>
        </w:rPr>
      </w:pPr>
      <w:r w:rsidRPr="00336422">
        <w:rPr>
          <w:sz w:val="24"/>
          <w:szCs w:val="24"/>
        </w:rPr>
        <w:t xml:space="preserve">GABINETE DO PREFEITO MUNICIPAL DE ENGENHO VELHO - RS, aos </w:t>
      </w:r>
      <w:r w:rsidR="00493489">
        <w:rPr>
          <w:sz w:val="24"/>
          <w:szCs w:val="24"/>
        </w:rPr>
        <w:t>14</w:t>
      </w:r>
      <w:r w:rsidRPr="00336422">
        <w:rPr>
          <w:sz w:val="24"/>
          <w:szCs w:val="24"/>
        </w:rPr>
        <w:t xml:space="preserve"> de </w:t>
      </w:r>
      <w:r w:rsidR="00493489">
        <w:rPr>
          <w:sz w:val="24"/>
          <w:szCs w:val="24"/>
        </w:rPr>
        <w:t xml:space="preserve">março </w:t>
      </w:r>
      <w:r w:rsidRPr="00336422">
        <w:rPr>
          <w:sz w:val="24"/>
          <w:szCs w:val="24"/>
        </w:rPr>
        <w:t>de 202</w:t>
      </w:r>
      <w:r w:rsidR="00493489">
        <w:rPr>
          <w:sz w:val="24"/>
          <w:szCs w:val="24"/>
        </w:rPr>
        <w:t>2</w:t>
      </w:r>
      <w:r w:rsidRPr="00336422">
        <w:rPr>
          <w:sz w:val="24"/>
          <w:szCs w:val="24"/>
        </w:rPr>
        <w:t>.</w:t>
      </w:r>
    </w:p>
    <w:p w:rsidR="00336422" w:rsidRDefault="00336422" w:rsidP="00D51BE4">
      <w:pPr>
        <w:pStyle w:val="Recuodecorpodetexto3"/>
        <w:ind w:left="0" w:firstLine="2268"/>
        <w:rPr>
          <w:sz w:val="24"/>
          <w:szCs w:val="24"/>
        </w:rPr>
      </w:pPr>
    </w:p>
    <w:p w:rsidR="00336422" w:rsidRDefault="00336422" w:rsidP="00D51BE4">
      <w:pPr>
        <w:pStyle w:val="Recuodecorpodetexto3"/>
        <w:ind w:left="0" w:firstLine="2268"/>
        <w:rPr>
          <w:sz w:val="24"/>
          <w:szCs w:val="24"/>
        </w:rPr>
      </w:pPr>
    </w:p>
    <w:p w:rsidR="00336422" w:rsidRDefault="00336422" w:rsidP="00D51BE4">
      <w:pPr>
        <w:pStyle w:val="Recuodecorpodetexto3"/>
        <w:ind w:left="0" w:firstLine="2268"/>
        <w:rPr>
          <w:sz w:val="24"/>
          <w:szCs w:val="24"/>
        </w:rPr>
      </w:pPr>
    </w:p>
    <w:p w:rsidR="00493489" w:rsidRPr="00336422" w:rsidRDefault="00493489" w:rsidP="00D51BE4">
      <w:pPr>
        <w:pStyle w:val="Recuodecorpodetexto3"/>
        <w:ind w:left="0" w:firstLine="2268"/>
        <w:rPr>
          <w:sz w:val="24"/>
          <w:szCs w:val="24"/>
        </w:rPr>
      </w:pPr>
    </w:p>
    <w:p w:rsidR="00493489" w:rsidRPr="00493489" w:rsidRDefault="00493489" w:rsidP="00493489">
      <w:pPr>
        <w:pStyle w:val="Recuodecorpodetexto"/>
        <w:ind w:left="0"/>
        <w:jc w:val="center"/>
        <w:rPr>
          <w:sz w:val="24"/>
          <w:szCs w:val="24"/>
        </w:rPr>
      </w:pPr>
      <w:r w:rsidRPr="00493489">
        <w:rPr>
          <w:sz w:val="24"/>
          <w:szCs w:val="24"/>
        </w:rPr>
        <w:t>___________________________</w:t>
      </w:r>
    </w:p>
    <w:p w:rsidR="00493489" w:rsidRPr="00493489" w:rsidRDefault="00493489" w:rsidP="00493489">
      <w:pPr>
        <w:pStyle w:val="Recuodecorpodetexto"/>
        <w:ind w:left="0"/>
        <w:jc w:val="center"/>
        <w:rPr>
          <w:sz w:val="24"/>
          <w:szCs w:val="24"/>
        </w:rPr>
      </w:pPr>
      <w:r w:rsidRPr="00493489">
        <w:rPr>
          <w:sz w:val="24"/>
          <w:szCs w:val="24"/>
        </w:rPr>
        <w:t>DIEGO M. BERGAMASCHI</w:t>
      </w:r>
    </w:p>
    <w:p w:rsidR="00493489" w:rsidRPr="00493489" w:rsidRDefault="00493489" w:rsidP="00493489">
      <w:pPr>
        <w:pStyle w:val="Recuodecorpodetexto"/>
        <w:ind w:left="0"/>
        <w:jc w:val="center"/>
        <w:rPr>
          <w:sz w:val="24"/>
          <w:szCs w:val="24"/>
        </w:rPr>
      </w:pPr>
      <w:r w:rsidRPr="00493489">
        <w:rPr>
          <w:sz w:val="24"/>
          <w:szCs w:val="24"/>
        </w:rPr>
        <w:t>Prefeito Municipal</w:t>
      </w:r>
    </w:p>
    <w:p w:rsidR="00F213ED" w:rsidRPr="00493489" w:rsidRDefault="00F213ED" w:rsidP="00493489">
      <w:pPr>
        <w:jc w:val="both"/>
        <w:rPr>
          <w:sz w:val="24"/>
          <w:szCs w:val="24"/>
        </w:rPr>
      </w:pPr>
    </w:p>
    <w:sectPr w:rsidR="00F213ED" w:rsidRPr="00493489" w:rsidSect="00493489">
      <w:pgSz w:w="11900" w:h="16840"/>
      <w:pgMar w:top="3005" w:right="1418" w:bottom="1191" w:left="1701" w:header="261" w:footer="1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3D6" w:rsidRDefault="00C963D6">
      <w:r>
        <w:separator/>
      </w:r>
    </w:p>
  </w:endnote>
  <w:endnote w:type="continuationSeparator" w:id="0">
    <w:p w:rsidR="00C963D6" w:rsidRDefault="00C9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3ED" w:rsidRDefault="000012EB">
    <w:pPr>
      <w:pStyle w:val="Corpodetexto"/>
      <w:spacing w:line="14" w:lineRule="auto"/>
      <w:ind w:left="0"/>
      <w:rPr>
        <w:b w:val="0"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487503360" behindDoc="1" locked="0" layoutInCell="1" allowOverlap="1" wp14:anchorId="0F6927F9" wp14:editId="502F293D">
              <wp:simplePos x="0" y="0"/>
              <wp:positionH relativeFrom="page">
                <wp:posOffset>436880</wp:posOffset>
              </wp:positionH>
              <wp:positionV relativeFrom="page">
                <wp:posOffset>10399395</wp:posOffset>
              </wp:positionV>
              <wp:extent cx="6750685" cy="952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50685" cy="9525"/>
                      </a:xfrm>
                      <a:prstGeom prst="rect">
                        <a:avLst/>
                      </a:prstGeom>
                      <a:solidFill>
                        <a:srgbClr val="CCCCC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28B7665A" id="Rectangle 2" o:spid="_x0000_s1026" style="position:absolute;margin-left:34.4pt;margin-top:818.85pt;width:531.55pt;height:.75pt;z-index:-158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rDLeAIAAPkEAAAOAAAAZHJzL2Uyb0RvYy54bWysVNuO0zAQfUfiHyy/d3MhvSRqutptKUJa&#10;YMXCB7i201g4trHdpruIf2fstKU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" fillcolor="#ccc" stroked="f">
              <w10:wrap anchorx="page" anchory="page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487503872" behindDoc="1" locked="0" layoutInCell="1" allowOverlap="1" wp14:anchorId="3C4DE253" wp14:editId="12F069D7">
              <wp:simplePos x="0" y="0"/>
              <wp:positionH relativeFrom="page">
                <wp:posOffset>1258570</wp:posOffset>
              </wp:positionH>
              <wp:positionV relativeFrom="page">
                <wp:posOffset>10499725</wp:posOffset>
              </wp:positionV>
              <wp:extent cx="5185410" cy="1416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541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13ED" w:rsidRDefault="00F213ED">
                          <w:pPr>
                            <w:spacing w:line="198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C4DE2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9.1pt;margin-top:826.75pt;width:408.3pt;height:11.15pt;z-index:-1581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" filled="f" stroked="f">
              <v:textbox inset="0,0,0,0">
                <w:txbxContent>
                  <w:p w:rsidR="00F213ED" w:rsidRDefault="00F213ED">
                    <w:pPr>
                      <w:spacing w:line="198" w:lineRule="exact"/>
                      <w:ind w:left="20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3D6" w:rsidRDefault="00C963D6">
      <w:r>
        <w:separator/>
      </w:r>
    </w:p>
  </w:footnote>
  <w:footnote w:type="continuationSeparator" w:id="0">
    <w:p w:rsidR="00C963D6" w:rsidRDefault="00C963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ED"/>
    <w:rsid w:val="000012EB"/>
    <w:rsid w:val="0005086D"/>
    <w:rsid w:val="000A6203"/>
    <w:rsid w:val="000A79FE"/>
    <w:rsid w:val="000A7F2E"/>
    <w:rsid w:val="000B7866"/>
    <w:rsid w:val="000F39FB"/>
    <w:rsid w:val="000F49A0"/>
    <w:rsid w:val="00116D7A"/>
    <w:rsid w:val="0012352F"/>
    <w:rsid w:val="001553C6"/>
    <w:rsid w:val="00191305"/>
    <w:rsid w:val="001F33E2"/>
    <w:rsid w:val="00210A5D"/>
    <w:rsid w:val="00224704"/>
    <w:rsid w:val="002E62B1"/>
    <w:rsid w:val="002F2D29"/>
    <w:rsid w:val="00334E7F"/>
    <w:rsid w:val="00336422"/>
    <w:rsid w:val="00355173"/>
    <w:rsid w:val="00400A72"/>
    <w:rsid w:val="0048026A"/>
    <w:rsid w:val="00493489"/>
    <w:rsid w:val="0052380F"/>
    <w:rsid w:val="005B537F"/>
    <w:rsid w:val="00637663"/>
    <w:rsid w:val="00733F2A"/>
    <w:rsid w:val="00760AFC"/>
    <w:rsid w:val="00795BD9"/>
    <w:rsid w:val="00823D1F"/>
    <w:rsid w:val="008344FD"/>
    <w:rsid w:val="00844C02"/>
    <w:rsid w:val="00852397"/>
    <w:rsid w:val="00880A6F"/>
    <w:rsid w:val="00891E1E"/>
    <w:rsid w:val="00894C6E"/>
    <w:rsid w:val="00946FB4"/>
    <w:rsid w:val="009750FF"/>
    <w:rsid w:val="00977D48"/>
    <w:rsid w:val="00983A7F"/>
    <w:rsid w:val="009C4BB0"/>
    <w:rsid w:val="00A90CA5"/>
    <w:rsid w:val="00B174EE"/>
    <w:rsid w:val="00B35411"/>
    <w:rsid w:val="00B46EBB"/>
    <w:rsid w:val="00B56998"/>
    <w:rsid w:val="00BA7CF0"/>
    <w:rsid w:val="00C05566"/>
    <w:rsid w:val="00C963D6"/>
    <w:rsid w:val="00CA10F7"/>
    <w:rsid w:val="00D25CE7"/>
    <w:rsid w:val="00D51BE4"/>
    <w:rsid w:val="00DB4DCE"/>
    <w:rsid w:val="00E44FCC"/>
    <w:rsid w:val="00F213ED"/>
    <w:rsid w:val="00F21566"/>
    <w:rsid w:val="00F9488B"/>
    <w:rsid w:val="00FF2137"/>
    <w:rsid w:val="00FF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BR"/>
    </w:rPr>
  </w:style>
  <w:style w:type="paragraph" w:styleId="Ttulo1">
    <w:name w:val="heading 1"/>
    <w:basedOn w:val="Normal"/>
    <w:uiPriority w:val="1"/>
    <w:qFormat/>
    <w:pPr>
      <w:ind w:left="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51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</w:pPr>
    <w:rPr>
      <w:b/>
      <w:bCs/>
      <w:sz w:val="21"/>
      <w:szCs w:val="21"/>
    </w:rPr>
  </w:style>
  <w:style w:type="paragraph" w:styleId="Ttulo">
    <w:name w:val="Title"/>
    <w:basedOn w:val="Normal"/>
    <w:uiPriority w:val="1"/>
    <w:qFormat/>
    <w:pPr>
      <w:ind w:left="4173" w:right="409"/>
    </w:pPr>
    <w:rPr>
      <w:b/>
      <w:bCs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012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12E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0012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12EB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517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5517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55173"/>
    <w:rPr>
      <w:rFonts w:ascii="Arial" w:eastAsia="Arial" w:hAnsi="Arial" w:cs="Arial"/>
      <w:sz w:val="16"/>
      <w:szCs w:val="16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470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4704"/>
    <w:rPr>
      <w:rFonts w:ascii="Segoe UI" w:eastAsia="Arial" w:hAnsi="Segoe UI" w:cs="Segoe UI"/>
      <w:sz w:val="18"/>
      <w:szCs w:val="18"/>
      <w:lang w:val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91E1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91E1E"/>
    <w:rPr>
      <w:rFonts w:ascii="Arial" w:eastAsia="Arial" w:hAnsi="Arial" w:cs="Arial"/>
      <w:lang w:val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9348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93489"/>
    <w:rPr>
      <w:rFonts w:ascii="Arial" w:eastAsia="Arial" w:hAnsi="Arial" w:cs="Arial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BR"/>
    </w:rPr>
  </w:style>
  <w:style w:type="paragraph" w:styleId="Ttulo1">
    <w:name w:val="heading 1"/>
    <w:basedOn w:val="Normal"/>
    <w:uiPriority w:val="1"/>
    <w:qFormat/>
    <w:pPr>
      <w:ind w:left="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51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</w:pPr>
    <w:rPr>
      <w:b/>
      <w:bCs/>
      <w:sz w:val="21"/>
      <w:szCs w:val="21"/>
    </w:rPr>
  </w:style>
  <w:style w:type="paragraph" w:styleId="Ttulo">
    <w:name w:val="Title"/>
    <w:basedOn w:val="Normal"/>
    <w:uiPriority w:val="1"/>
    <w:qFormat/>
    <w:pPr>
      <w:ind w:left="4173" w:right="409"/>
    </w:pPr>
    <w:rPr>
      <w:b/>
      <w:bCs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012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12E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0012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12EB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517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5517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55173"/>
    <w:rPr>
      <w:rFonts w:ascii="Arial" w:eastAsia="Arial" w:hAnsi="Arial" w:cs="Arial"/>
      <w:sz w:val="16"/>
      <w:szCs w:val="16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470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4704"/>
    <w:rPr>
      <w:rFonts w:ascii="Segoe UI" w:eastAsia="Arial" w:hAnsi="Segoe UI" w:cs="Segoe UI"/>
      <w:sz w:val="18"/>
      <w:szCs w:val="18"/>
      <w:lang w:val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91E1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91E1E"/>
    <w:rPr>
      <w:rFonts w:ascii="Arial" w:eastAsia="Arial" w:hAnsi="Arial" w:cs="Arial"/>
      <w:lang w:val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9348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93489"/>
    <w:rPr>
      <w:rFonts w:ascii="Arial" w:eastAsia="Arial" w:hAnsi="Arial" w:cs="Arial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1034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LeisMunicipais.com.br</vt:lpstr>
    </vt:vector>
  </TitlesOfParts>
  <Company/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LeisMunicipais.com.br</dc:title>
  <dc:creator>Laércio</dc:creator>
  <cp:lastModifiedBy>User</cp:lastModifiedBy>
  <cp:revision>2</cp:revision>
  <cp:lastPrinted>2022-03-14T12:44:00Z</cp:lastPrinted>
  <dcterms:created xsi:type="dcterms:W3CDTF">2022-03-21T11:12:00Z</dcterms:created>
  <dcterms:modified xsi:type="dcterms:W3CDTF">2022-03-21T11:12:00Z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LastSaved">
    <vt:filetime>2021-06-29T00:00:00Z</vt:filetime>
  </property>
</Properties>
</file>