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  <w:r w:rsidRPr="002D25A9">
        <w:rPr>
          <w:rFonts w:ascii="Courier New" w:hAnsi="Courier New" w:cs="Courier New"/>
        </w:rPr>
        <w:t>REPÚBLICA FEDERATIVA DO BRASIL</w:t>
      </w: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  <w:r w:rsidRPr="002D25A9">
        <w:rPr>
          <w:rFonts w:ascii="Courier New" w:hAnsi="Courier New" w:cs="Courier New"/>
        </w:rPr>
        <w:t>ESTADO DO RIO DE JANEIRO</w:t>
      </w: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  <w:r w:rsidRPr="002D25A9">
        <w:rPr>
          <w:rFonts w:ascii="Courier New" w:hAnsi="Courier New" w:cs="Courier New"/>
        </w:rPr>
        <w:t>MUNICÍPIO DE PATY DO ALFERES</w:t>
      </w: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  <w:r w:rsidRPr="002D25A9">
        <w:rPr>
          <w:rFonts w:ascii="Courier New" w:hAnsi="Courier New" w:cs="Courier New"/>
        </w:rPr>
        <w:t xml:space="preserve">LEI </w:t>
      </w:r>
      <w:proofErr w:type="gramStart"/>
      <w:r w:rsidRPr="002D25A9">
        <w:rPr>
          <w:rFonts w:ascii="Courier New" w:hAnsi="Courier New" w:cs="Courier New"/>
        </w:rPr>
        <w:t>n</w:t>
      </w:r>
      <w:r w:rsidR="00017E92">
        <w:rPr>
          <w:rFonts w:ascii="Courier New" w:hAnsi="Courier New" w:cs="Courier New"/>
        </w:rPr>
        <w:t>º</w:t>
      </w:r>
      <w:r w:rsidRPr="002D25A9">
        <w:rPr>
          <w:rFonts w:ascii="Courier New" w:hAnsi="Courier New" w:cs="Courier New"/>
        </w:rPr>
        <w:t xml:space="preserve">  </w:t>
      </w:r>
      <w:bookmarkStart w:id="0" w:name="_GoBack"/>
      <w:bookmarkEnd w:id="0"/>
      <w:r w:rsidRPr="002D25A9">
        <w:rPr>
          <w:rFonts w:ascii="Courier New" w:hAnsi="Courier New" w:cs="Courier New"/>
        </w:rPr>
        <w:t>114</w:t>
      </w:r>
      <w:proofErr w:type="gramEnd"/>
      <w:r w:rsidRPr="002D25A9">
        <w:rPr>
          <w:rFonts w:ascii="Courier New" w:hAnsi="Courier New" w:cs="Courier New"/>
        </w:rPr>
        <w:t xml:space="preserve"> de 19 de agosto de 1991.</w:t>
      </w:r>
      <w:r w:rsidR="00017E92" w:rsidRPr="002D25A9">
        <w:rPr>
          <w:rFonts w:ascii="Courier New" w:hAnsi="Courier New" w:cs="Courier New"/>
        </w:rPr>
        <w:t xml:space="preserve"> </w:t>
      </w:r>
    </w:p>
    <w:p w:rsidR="00017E92" w:rsidRDefault="00017E92" w:rsidP="002D25A9">
      <w:pPr>
        <w:pStyle w:val="TextosemFormatao"/>
        <w:rPr>
          <w:rFonts w:ascii="Courier New" w:hAnsi="Courier New" w:cs="Courier New"/>
        </w:rPr>
      </w:pP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  <w:r w:rsidRPr="002D25A9">
        <w:rPr>
          <w:rFonts w:ascii="Courier New" w:hAnsi="Courier New" w:cs="Courier New"/>
        </w:rPr>
        <w:t>Autoriza o Poder Executivo a ceder por permissão de uso, uma área de terras de sua propriedade ao Esporte Clube Avellar, situada em Avelar - 2</w:t>
      </w:r>
      <w:r w:rsidR="00017E92">
        <w:rPr>
          <w:rFonts w:ascii="Courier New" w:hAnsi="Courier New" w:cs="Courier New"/>
        </w:rPr>
        <w:t>º</w:t>
      </w:r>
      <w:r w:rsidRPr="002D25A9">
        <w:rPr>
          <w:rFonts w:ascii="Courier New" w:hAnsi="Courier New" w:cs="Courier New"/>
        </w:rPr>
        <w:t xml:space="preserve"> Distrito deste Município.</w:t>
      </w: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  <w:r w:rsidRPr="002D25A9">
        <w:rPr>
          <w:rFonts w:ascii="Courier New" w:hAnsi="Courier New" w:cs="Courier New"/>
        </w:rPr>
        <w:t>A CÂMARA MUNICIPAL DE PATY DO ALFERES decreta e eu sanciono e promulgo a seguinte</w:t>
      </w: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  <w:r w:rsidRPr="002D25A9">
        <w:rPr>
          <w:rFonts w:ascii="Courier New" w:hAnsi="Courier New" w:cs="Courier New"/>
        </w:rPr>
        <w:t>L E I:</w:t>
      </w: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  <w:r w:rsidRPr="002D25A9">
        <w:rPr>
          <w:rFonts w:ascii="Courier New" w:hAnsi="Courier New" w:cs="Courier New"/>
        </w:rPr>
        <w:t xml:space="preserve">     Art. 1</w:t>
      </w:r>
      <w:r w:rsidR="00017E92">
        <w:rPr>
          <w:rFonts w:ascii="Courier New" w:hAnsi="Courier New" w:cs="Courier New"/>
        </w:rPr>
        <w:t>º</w:t>
      </w:r>
      <w:r w:rsidRPr="002D25A9">
        <w:rPr>
          <w:rFonts w:ascii="Courier New" w:hAnsi="Courier New" w:cs="Courier New"/>
        </w:rPr>
        <w:t xml:space="preserve"> - Fica o Poder Executivo autorizado a ceder por permissão de uso uma área de terras de sua propriedade situada em Avelar - 2</w:t>
      </w:r>
      <w:r w:rsidR="00017E92">
        <w:rPr>
          <w:rFonts w:ascii="Courier New" w:hAnsi="Courier New" w:cs="Courier New"/>
        </w:rPr>
        <w:t>º</w:t>
      </w:r>
      <w:r w:rsidRPr="002D25A9">
        <w:rPr>
          <w:rFonts w:ascii="Courier New" w:hAnsi="Courier New" w:cs="Courier New"/>
        </w:rPr>
        <w:t xml:space="preserve"> Distrito deste Município, localizada ao lado do campo do Esporte Clube Avellar e com este confrontando; medindo 12,02 (doze </w:t>
      </w:r>
      <w:r w:rsidR="00017E92" w:rsidRPr="002D25A9">
        <w:rPr>
          <w:rFonts w:ascii="Courier New" w:hAnsi="Courier New" w:cs="Courier New"/>
        </w:rPr>
        <w:t>metros</w:t>
      </w:r>
      <w:r w:rsidRPr="002D25A9">
        <w:rPr>
          <w:rFonts w:ascii="Courier New" w:hAnsi="Courier New" w:cs="Courier New"/>
        </w:rPr>
        <w:t xml:space="preserve"> e dois centímetros) de frente por 12,00 (doze metros) de fundo, de um lado 120,00 (cento e vinte metros) e do outro 120,44 (cento e vinte metros e quarenta e quatro centímetros) com uma área de 1.443,67 m2 (mil quatrocentos e quarenta e três metros, e sessenta e sete centímetros quadrados), ao Esporte Clube Avellar, para construção de arquibancadas e outras dependências sociais.</w:t>
      </w: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  <w:r w:rsidRPr="002D25A9">
        <w:rPr>
          <w:rFonts w:ascii="Courier New" w:hAnsi="Courier New" w:cs="Courier New"/>
        </w:rPr>
        <w:t xml:space="preserve">     Parágrafo único - O prazo da presente permissão de </w:t>
      </w:r>
      <w:proofErr w:type="spellStart"/>
      <w:r w:rsidRPr="002D25A9">
        <w:rPr>
          <w:rFonts w:ascii="Courier New" w:hAnsi="Courier New" w:cs="Courier New"/>
        </w:rPr>
        <w:t>suso</w:t>
      </w:r>
      <w:proofErr w:type="spellEnd"/>
      <w:r w:rsidRPr="002D25A9">
        <w:rPr>
          <w:rFonts w:ascii="Courier New" w:hAnsi="Courier New" w:cs="Courier New"/>
        </w:rPr>
        <w:t xml:space="preserve"> será de 10 (dez) anos, prorrogável por igual período, considerando-se que o Esporte Clube Avellar é reconhecido de Utilidade Pública pela Deliberação n</w:t>
      </w:r>
      <w:r w:rsidR="00017E92">
        <w:rPr>
          <w:rFonts w:ascii="Courier New" w:hAnsi="Courier New" w:cs="Courier New"/>
        </w:rPr>
        <w:t>º</w:t>
      </w:r>
      <w:r w:rsidRPr="002D25A9">
        <w:rPr>
          <w:rFonts w:ascii="Courier New" w:hAnsi="Courier New" w:cs="Courier New"/>
        </w:rPr>
        <w:t xml:space="preserve"> 358 de 23 de julho de 1957.</w:t>
      </w: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  <w:r w:rsidRPr="002D25A9">
        <w:rPr>
          <w:rFonts w:ascii="Courier New" w:hAnsi="Courier New" w:cs="Courier New"/>
        </w:rPr>
        <w:t xml:space="preserve">     Art. 2</w:t>
      </w:r>
      <w:r w:rsidR="00017E92">
        <w:rPr>
          <w:rFonts w:ascii="Courier New" w:hAnsi="Courier New" w:cs="Courier New"/>
        </w:rPr>
        <w:t>º</w:t>
      </w:r>
      <w:r w:rsidRPr="002D25A9">
        <w:rPr>
          <w:rFonts w:ascii="Courier New" w:hAnsi="Courier New" w:cs="Courier New"/>
        </w:rPr>
        <w:t xml:space="preserve"> - O Esporte Clube Avellar, terá o prazo de 2 (dois) anos, prorrogável por igual </w:t>
      </w:r>
      <w:r w:rsidR="00017E92" w:rsidRPr="002D25A9">
        <w:rPr>
          <w:rFonts w:ascii="Courier New" w:hAnsi="Courier New" w:cs="Courier New"/>
        </w:rPr>
        <w:t>período,</w:t>
      </w:r>
      <w:r w:rsidRPr="002D25A9">
        <w:rPr>
          <w:rFonts w:ascii="Courier New" w:hAnsi="Courier New" w:cs="Courier New"/>
        </w:rPr>
        <w:t xml:space="preserve"> para iniciar as obras a partir da vigência desta lei, não ocorrendo, o terreno será reincorporado ao Patrimônio Municipal.</w:t>
      </w: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  <w:r w:rsidRPr="002D25A9">
        <w:rPr>
          <w:rFonts w:ascii="Courier New" w:hAnsi="Courier New" w:cs="Courier New"/>
        </w:rPr>
        <w:t xml:space="preserve">     Art. 3</w:t>
      </w:r>
      <w:r w:rsidR="00017E92">
        <w:rPr>
          <w:rFonts w:ascii="Courier New" w:hAnsi="Courier New" w:cs="Courier New"/>
        </w:rPr>
        <w:t>º</w:t>
      </w:r>
      <w:r w:rsidRPr="002D25A9">
        <w:rPr>
          <w:rFonts w:ascii="Courier New" w:hAnsi="Courier New" w:cs="Courier New"/>
        </w:rPr>
        <w:t xml:space="preserve"> - Resilida a cessão, em qualquer caso, o imóvel retornará ao Patrimônio Municipal, com todas as suas benfeitorias, independentemente de qualquer indenização.</w:t>
      </w: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  <w:r w:rsidRPr="002D25A9">
        <w:rPr>
          <w:rFonts w:ascii="Courier New" w:hAnsi="Courier New" w:cs="Courier New"/>
        </w:rPr>
        <w:t xml:space="preserve">     Art. 4</w:t>
      </w:r>
      <w:r w:rsidR="00017E92">
        <w:rPr>
          <w:rFonts w:ascii="Courier New" w:hAnsi="Courier New" w:cs="Courier New"/>
        </w:rPr>
        <w:t>º</w:t>
      </w:r>
      <w:r w:rsidRPr="002D25A9">
        <w:rPr>
          <w:rFonts w:ascii="Courier New" w:hAnsi="Courier New" w:cs="Courier New"/>
        </w:rPr>
        <w:t xml:space="preserve"> - Esta Lei entrará em vigor na data de sua publicação, revogadas as disposições em contrário.</w:t>
      </w: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  <w:r w:rsidRPr="002D25A9">
        <w:rPr>
          <w:rFonts w:ascii="Courier New" w:hAnsi="Courier New" w:cs="Courier New"/>
        </w:rPr>
        <w:t>Paty do Alferes, 19 de agosto de 1991</w:t>
      </w: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</w:p>
    <w:p w:rsidR="002D25A9" w:rsidRPr="002D25A9" w:rsidRDefault="002D25A9" w:rsidP="002D25A9">
      <w:pPr>
        <w:pStyle w:val="TextosemFormatao"/>
        <w:rPr>
          <w:rFonts w:ascii="Courier New" w:hAnsi="Courier New" w:cs="Courier New"/>
        </w:rPr>
      </w:pPr>
    </w:p>
    <w:p w:rsidR="002D25A9" w:rsidRPr="002D25A9" w:rsidRDefault="002D25A9" w:rsidP="00017E92">
      <w:pPr>
        <w:pStyle w:val="TextosemFormatao"/>
        <w:jc w:val="center"/>
        <w:rPr>
          <w:rFonts w:ascii="Courier New" w:hAnsi="Courier New" w:cs="Courier New"/>
        </w:rPr>
      </w:pPr>
      <w:r w:rsidRPr="002D25A9">
        <w:rPr>
          <w:rFonts w:ascii="Courier New" w:hAnsi="Courier New" w:cs="Courier New"/>
        </w:rPr>
        <w:t>Eurico Pinheiro Bernardes Júnior</w:t>
      </w:r>
    </w:p>
    <w:p w:rsidR="002D25A9" w:rsidRPr="002D25A9" w:rsidRDefault="00017E92" w:rsidP="00017E92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2D25A9" w:rsidRPr="002D25A9">
        <w:rPr>
          <w:rFonts w:ascii="Courier New" w:hAnsi="Courier New" w:cs="Courier New"/>
        </w:rPr>
        <w:t>Prefeito Municipal-</w:t>
      </w:r>
    </w:p>
    <w:sectPr w:rsidR="002D25A9" w:rsidRPr="002D25A9" w:rsidSect="00F377BB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82F"/>
    <w:rsid w:val="00017E92"/>
    <w:rsid w:val="002D25A9"/>
    <w:rsid w:val="00AB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D18E3"/>
  <w15:chartTrackingRefBased/>
  <w15:docId w15:val="{7190BA7F-E4D5-4679-9540-47018432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F377B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F377BB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2025-06-02T20:31:00Z</dcterms:created>
  <dcterms:modified xsi:type="dcterms:W3CDTF">2025-06-02T20:31:00Z</dcterms:modified>
</cp:coreProperties>
</file>