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C764C" w14:textId="77777777" w:rsidR="009037D5" w:rsidRDefault="009037D5" w:rsidP="0017591E">
      <w:pPr>
        <w:ind w:right="-426"/>
        <w:jc w:val="both"/>
        <w:rPr>
          <w:rFonts w:ascii="Arial" w:hAnsi="Arial" w:cs="Arial"/>
          <w:b/>
          <w:color w:val="FF0000"/>
          <w:sz w:val="23"/>
          <w:szCs w:val="23"/>
        </w:rPr>
      </w:pPr>
    </w:p>
    <w:p w14:paraId="6619269D" w14:textId="7AA41794" w:rsidR="0017591E" w:rsidRPr="00874D1C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  <w:r w:rsidRPr="00874D1C">
        <w:rPr>
          <w:rFonts w:ascii="Arial" w:hAnsi="Arial" w:cs="Arial"/>
          <w:b/>
          <w:sz w:val="23"/>
          <w:szCs w:val="23"/>
        </w:rPr>
        <w:t xml:space="preserve">PROJETO DE LEI Nº </w:t>
      </w:r>
      <w:r w:rsidR="00874D1C" w:rsidRPr="00874D1C">
        <w:rPr>
          <w:rFonts w:ascii="Arial" w:hAnsi="Arial" w:cs="Arial"/>
          <w:b/>
          <w:sz w:val="23"/>
          <w:szCs w:val="23"/>
        </w:rPr>
        <w:t>12</w:t>
      </w:r>
      <w:r w:rsidRPr="00874D1C">
        <w:rPr>
          <w:rFonts w:ascii="Arial" w:hAnsi="Arial" w:cs="Arial"/>
          <w:b/>
          <w:sz w:val="23"/>
          <w:szCs w:val="23"/>
        </w:rPr>
        <w:t>/202</w:t>
      </w:r>
      <w:r w:rsidR="006C20CD" w:rsidRPr="00874D1C">
        <w:rPr>
          <w:rFonts w:ascii="Arial" w:hAnsi="Arial" w:cs="Arial"/>
          <w:b/>
          <w:sz w:val="23"/>
          <w:szCs w:val="23"/>
        </w:rPr>
        <w:t>4</w:t>
      </w:r>
      <w:r w:rsidRPr="00874D1C">
        <w:rPr>
          <w:rFonts w:ascii="Arial" w:hAnsi="Arial" w:cs="Arial"/>
          <w:b/>
          <w:sz w:val="23"/>
          <w:szCs w:val="23"/>
        </w:rPr>
        <w:t xml:space="preserve">, DE </w:t>
      </w:r>
      <w:r w:rsidR="006C20CD" w:rsidRPr="00874D1C">
        <w:rPr>
          <w:rFonts w:ascii="Arial" w:hAnsi="Arial" w:cs="Arial"/>
          <w:b/>
          <w:sz w:val="23"/>
          <w:szCs w:val="23"/>
        </w:rPr>
        <w:t>07</w:t>
      </w:r>
      <w:r w:rsidRPr="00874D1C">
        <w:rPr>
          <w:rFonts w:ascii="Arial" w:hAnsi="Arial" w:cs="Arial"/>
          <w:b/>
          <w:sz w:val="23"/>
          <w:szCs w:val="23"/>
        </w:rPr>
        <w:t xml:space="preserve"> DE </w:t>
      </w:r>
      <w:r w:rsidR="006C20CD" w:rsidRPr="00874D1C">
        <w:rPr>
          <w:rFonts w:ascii="Arial" w:hAnsi="Arial" w:cs="Arial"/>
          <w:b/>
          <w:sz w:val="23"/>
          <w:szCs w:val="23"/>
        </w:rPr>
        <w:t>MARÇO</w:t>
      </w:r>
      <w:r w:rsidRPr="00874D1C">
        <w:rPr>
          <w:rFonts w:ascii="Arial" w:hAnsi="Arial" w:cs="Arial"/>
          <w:b/>
          <w:sz w:val="23"/>
          <w:szCs w:val="23"/>
        </w:rPr>
        <w:t xml:space="preserve"> DE 202</w:t>
      </w:r>
      <w:r w:rsidR="006C20CD" w:rsidRPr="00874D1C">
        <w:rPr>
          <w:rFonts w:ascii="Arial" w:hAnsi="Arial" w:cs="Arial"/>
          <w:b/>
          <w:sz w:val="23"/>
          <w:szCs w:val="23"/>
        </w:rPr>
        <w:t>4</w:t>
      </w:r>
      <w:r w:rsidRPr="00874D1C">
        <w:rPr>
          <w:rFonts w:ascii="Arial" w:hAnsi="Arial" w:cs="Arial"/>
          <w:b/>
          <w:sz w:val="23"/>
          <w:szCs w:val="23"/>
        </w:rPr>
        <w:t>.</w:t>
      </w:r>
    </w:p>
    <w:p w14:paraId="6DEB365D" w14:textId="77777777" w:rsidR="0017591E" w:rsidRPr="00874D1C" w:rsidRDefault="0017591E" w:rsidP="0017591E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73918C1D" w14:textId="5C52E093" w:rsidR="0017591E" w:rsidRPr="00C111B7" w:rsidRDefault="00AE6AAF" w:rsidP="0017591E">
      <w:pPr>
        <w:ind w:left="5103" w:right="-426"/>
        <w:jc w:val="both"/>
        <w:rPr>
          <w:rFonts w:ascii="Arial" w:hAnsi="Arial" w:cs="Arial"/>
          <w:b/>
          <w:sz w:val="23"/>
          <w:szCs w:val="23"/>
        </w:rPr>
      </w:pPr>
      <w:r w:rsidRPr="0072104E">
        <w:rPr>
          <w:rFonts w:ascii="Arial" w:hAnsi="Arial" w:cs="Arial"/>
          <w:b/>
          <w:sz w:val="23"/>
          <w:szCs w:val="23"/>
          <w:lang w:val="pt-PT"/>
        </w:rPr>
        <w:t>Dispõe sobre os subsídios do Prefeito, Vice-prefeito e Secretários Municipais para o quadriênio de 202</w:t>
      </w:r>
      <w:r>
        <w:rPr>
          <w:rFonts w:ascii="Arial" w:hAnsi="Arial" w:cs="Arial"/>
          <w:b/>
          <w:sz w:val="23"/>
          <w:szCs w:val="23"/>
          <w:lang w:val="pt-PT"/>
        </w:rPr>
        <w:t>5</w:t>
      </w:r>
      <w:r w:rsidRPr="0072104E">
        <w:rPr>
          <w:rFonts w:ascii="Arial" w:hAnsi="Arial" w:cs="Arial"/>
          <w:b/>
          <w:sz w:val="23"/>
          <w:szCs w:val="23"/>
          <w:lang w:val="pt-PT"/>
        </w:rPr>
        <w:t>/202</w:t>
      </w:r>
      <w:r>
        <w:rPr>
          <w:rFonts w:ascii="Arial" w:hAnsi="Arial" w:cs="Arial"/>
          <w:b/>
          <w:sz w:val="23"/>
          <w:szCs w:val="23"/>
          <w:lang w:val="pt-PT"/>
        </w:rPr>
        <w:t>8</w:t>
      </w: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 e dá outras providencias.</w:t>
      </w:r>
    </w:p>
    <w:p w14:paraId="31B917F7" w14:textId="77777777" w:rsidR="0017591E" w:rsidRPr="00C111B7" w:rsidRDefault="0017591E" w:rsidP="0017591E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24D93A12" w14:textId="77777777" w:rsidR="0017591E" w:rsidRPr="00C111B7" w:rsidRDefault="0017591E" w:rsidP="0017591E">
      <w:pPr>
        <w:ind w:right="-426" w:firstLine="1134"/>
        <w:jc w:val="both"/>
        <w:rPr>
          <w:rFonts w:ascii="Arial" w:hAnsi="Arial" w:cs="Arial"/>
          <w:b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>“O PREFEITO DO MUNICÍPIO DE ACRELÂNDIA FAZ SABER QUE O PLENÁRIO DA CÂMARA DE VEREADORES DE ACRELANDIA, MUNICÍPIO DO ESTADO DO ACRE APROVOU, E EU SANCIONO E PROMULGO A SEGUINTE LEI”.</w:t>
      </w:r>
    </w:p>
    <w:p w14:paraId="3C958820" w14:textId="77777777" w:rsidR="0017591E" w:rsidRPr="00C111B7" w:rsidRDefault="0017591E" w:rsidP="0017591E">
      <w:pPr>
        <w:spacing w:line="360" w:lineRule="auto"/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5134CB51" w14:textId="55907CA5" w:rsidR="00AE6AAF" w:rsidRPr="0072104E" w:rsidRDefault="00AE6AAF" w:rsidP="009037D5">
      <w:pPr>
        <w:adjustRightInd w:val="0"/>
        <w:spacing w:line="276" w:lineRule="auto"/>
        <w:ind w:right="-426" w:firstLine="1134"/>
        <w:jc w:val="both"/>
        <w:rPr>
          <w:rFonts w:ascii="Arial" w:hAnsi="Arial" w:cs="Arial"/>
          <w:bCs/>
          <w:sz w:val="23"/>
          <w:szCs w:val="23"/>
          <w:lang w:val="pt-PT"/>
        </w:rPr>
      </w:pP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Art. 1º </w:t>
      </w:r>
      <w:r w:rsidR="009037D5">
        <w:rPr>
          <w:rFonts w:ascii="Arial" w:hAnsi="Arial" w:cs="Arial"/>
          <w:b/>
          <w:sz w:val="23"/>
          <w:szCs w:val="23"/>
          <w:lang w:val="pt-PT"/>
        </w:rPr>
        <w:t xml:space="preserve">- </w:t>
      </w:r>
      <w:r w:rsidRPr="0072104E">
        <w:rPr>
          <w:rFonts w:ascii="Arial" w:hAnsi="Arial" w:cs="Arial"/>
          <w:bCs/>
          <w:sz w:val="23"/>
          <w:szCs w:val="23"/>
          <w:lang w:val="pt-PT"/>
        </w:rPr>
        <w:t>De acordo com o que estabelece o Inciso V, do Art. 29, incisos X e XI, do Art. 37, e § 4º do Art. 39 da Constituição Federal do Brasil, nos termos da Lei nº 101/2000 – Lei de Responsabilidade Fiscal -, Inciso IV, do Art. 23, da Lei Orgânica do Municipal de Acrelândia, combinado com o Art. 256 do Regimento Interno da Câmara de Vereadores do Muncípio de Acrelândia, fica instituído pela presente Lei o subsídio do Prefeito, Vice-prefeito e os valores pagos aos Secretários Municipais de Acrelândia, para o quadriênio que compreende os exercícios de 202</w:t>
      </w:r>
      <w:r>
        <w:rPr>
          <w:rFonts w:ascii="Arial" w:hAnsi="Arial" w:cs="Arial"/>
          <w:bCs/>
          <w:sz w:val="23"/>
          <w:szCs w:val="23"/>
          <w:lang w:val="pt-PT"/>
        </w:rPr>
        <w:t>5</w:t>
      </w:r>
      <w:r w:rsidRPr="0072104E">
        <w:rPr>
          <w:rFonts w:ascii="Arial" w:hAnsi="Arial" w:cs="Arial"/>
          <w:bCs/>
          <w:sz w:val="23"/>
          <w:szCs w:val="23"/>
          <w:lang w:val="pt-PT"/>
        </w:rPr>
        <w:t xml:space="preserve"> a 202</w:t>
      </w:r>
      <w:r>
        <w:rPr>
          <w:rFonts w:ascii="Arial" w:hAnsi="Arial" w:cs="Arial"/>
          <w:bCs/>
          <w:sz w:val="23"/>
          <w:szCs w:val="23"/>
          <w:lang w:val="pt-PT"/>
        </w:rPr>
        <w:t>8</w:t>
      </w:r>
      <w:r w:rsidRPr="0072104E">
        <w:rPr>
          <w:rFonts w:ascii="Arial" w:hAnsi="Arial" w:cs="Arial"/>
          <w:bCs/>
          <w:sz w:val="23"/>
          <w:szCs w:val="23"/>
          <w:lang w:val="pt-PT"/>
        </w:rPr>
        <w:t>.</w:t>
      </w:r>
    </w:p>
    <w:p w14:paraId="5BD179F1" w14:textId="60A2AFF0" w:rsidR="00AE6AAF" w:rsidRPr="00B00B90" w:rsidRDefault="00AE6AAF" w:rsidP="009037D5">
      <w:pPr>
        <w:adjustRightInd w:val="0"/>
        <w:spacing w:line="276" w:lineRule="auto"/>
        <w:ind w:right="-426" w:firstLine="1134"/>
        <w:jc w:val="both"/>
        <w:rPr>
          <w:rFonts w:ascii="Arial" w:hAnsi="Arial" w:cs="Arial"/>
          <w:bCs/>
          <w:sz w:val="23"/>
          <w:szCs w:val="23"/>
          <w:lang w:val="pt-PT"/>
        </w:rPr>
      </w:pPr>
      <w:r w:rsidRPr="00B00B90">
        <w:rPr>
          <w:rFonts w:ascii="Arial" w:hAnsi="Arial" w:cs="Arial"/>
          <w:bCs/>
          <w:sz w:val="23"/>
          <w:szCs w:val="23"/>
          <w:lang w:val="pt-PT"/>
        </w:rPr>
        <w:t>I - Subsídio mensal do Prefeito Municipal para o mandato que se iniciará em 1º de janeiro de 2025, será no valor de R$ 1</w:t>
      </w:r>
      <w:r w:rsidR="00657A81" w:rsidRPr="00B00B90">
        <w:rPr>
          <w:rFonts w:ascii="Arial" w:hAnsi="Arial" w:cs="Arial"/>
          <w:bCs/>
          <w:sz w:val="23"/>
          <w:szCs w:val="23"/>
          <w:lang w:val="pt-PT"/>
        </w:rPr>
        <w:t>9</w:t>
      </w:r>
      <w:r w:rsidRPr="00B00B90">
        <w:rPr>
          <w:rFonts w:ascii="Arial" w:hAnsi="Arial" w:cs="Arial"/>
          <w:bCs/>
          <w:sz w:val="23"/>
          <w:szCs w:val="23"/>
          <w:lang w:val="pt-PT"/>
        </w:rPr>
        <w:t>.</w:t>
      </w:r>
      <w:r w:rsidR="00657A81" w:rsidRPr="00B00B90">
        <w:rPr>
          <w:rFonts w:ascii="Arial" w:hAnsi="Arial" w:cs="Arial"/>
          <w:bCs/>
          <w:sz w:val="23"/>
          <w:szCs w:val="23"/>
          <w:lang w:val="pt-PT"/>
        </w:rPr>
        <w:t>5</w:t>
      </w:r>
      <w:r w:rsidRPr="00B00B90">
        <w:rPr>
          <w:rFonts w:ascii="Arial" w:hAnsi="Arial" w:cs="Arial"/>
          <w:bCs/>
          <w:sz w:val="23"/>
          <w:szCs w:val="23"/>
          <w:lang w:val="pt-PT"/>
        </w:rPr>
        <w:t>00,00 (</w:t>
      </w:r>
      <w:r w:rsidR="00B00B90" w:rsidRPr="00B00B90">
        <w:rPr>
          <w:rFonts w:ascii="Arial" w:hAnsi="Arial" w:cs="Arial"/>
          <w:bCs/>
          <w:sz w:val="23"/>
          <w:szCs w:val="23"/>
          <w:lang w:val="pt-PT"/>
        </w:rPr>
        <w:t>dezenove mil e quinhentos reais</w:t>
      </w:r>
      <w:r w:rsidRPr="00B00B90">
        <w:rPr>
          <w:rFonts w:ascii="Arial" w:hAnsi="Arial" w:cs="Arial"/>
          <w:bCs/>
          <w:sz w:val="23"/>
          <w:szCs w:val="23"/>
          <w:lang w:val="pt-PT"/>
        </w:rPr>
        <w:t>) mensais.</w:t>
      </w:r>
    </w:p>
    <w:p w14:paraId="7C5A4A83" w14:textId="6F81A15B" w:rsidR="00AE6AAF" w:rsidRPr="006C20CD" w:rsidRDefault="00AE6AAF" w:rsidP="009037D5">
      <w:pPr>
        <w:adjustRightInd w:val="0"/>
        <w:spacing w:line="276" w:lineRule="auto"/>
        <w:ind w:right="-426" w:firstLine="1134"/>
        <w:jc w:val="both"/>
        <w:rPr>
          <w:rFonts w:ascii="Arial" w:hAnsi="Arial" w:cs="Arial"/>
          <w:bCs/>
          <w:sz w:val="23"/>
          <w:szCs w:val="23"/>
          <w:lang w:val="pt-PT"/>
        </w:rPr>
      </w:pPr>
      <w:r w:rsidRPr="006C20CD">
        <w:rPr>
          <w:rFonts w:ascii="Arial" w:hAnsi="Arial" w:cs="Arial"/>
          <w:bCs/>
          <w:sz w:val="23"/>
          <w:szCs w:val="23"/>
          <w:lang w:val="pt-PT"/>
        </w:rPr>
        <w:t>II - O subsídio mensal do Vice-Prefeito, para o mandato que se iniciará em 1º de janeiro de 2025, corresponderá a 70% (setenta por cento) do subsídio pago mensalmente ao prefeito, ou seja, R$ 1</w:t>
      </w:r>
      <w:r w:rsidR="00B00B90" w:rsidRPr="006C20CD">
        <w:rPr>
          <w:rFonts w:ascii="Arial" w:hAnsi="Arial" w:cs="Arial"/>
          <w:bCs/>
          <w:sz w:val="23"/>
          <w:szCs w:val="23"/>
          <w:lang w:val="pt-PT"/>
        </w:rPr>
        <w:t>3</w:t>
      </w:r>
      <w:r w:rsidRPr="006C20CD">
        <w:rPr>
          <w:rFonts w:ascii="Arial" w:hAnsi="Arial" w:cs="Arial"/>
          <w:bCs/>
          <w:sz w:val="23"/>
          <w:szCs w:val="23"/>
          <w:lang w:val="pt-PT"/>
        </w:rPr>
        <w:t>.6</w:t>
      </w:r>
      <w:r w:rsidR="00B00B90" w:rsidRPr="006C20CD">
        <w:rPr>
          <w:rFonts w:ascii="Arial" w:hAnsi="Arial" w:cs="Arial"/>
          <w:bCs/>
          <w:sz w:val="23"/>
          <w:szCs w:val="23"/>
          <w:lang w:val="pt-PT"/>
        </w:rPr>
        <w:t>5</w:t>
      </w:r>
      <w:r w:rsidRPr="006C20CD">
        <w:rPr>
          <w:rFonts w:ascii="Arial" w:hAnsi="Arial" w:cs="Arial"/>
          <w:bCs/>
          <w:sz w:val="23"/>
          <w:szCs w:val="23"/>
          <w:lang w:val="pt-PT"/>
        </w:rPr>
        <w:t>0,00 (</w:t>
      </w:r>
      <w:r w:rsidR="00B00B90" w:rsidRPr="006C20CD">
        <w:rPr>
          <w:rFonts w:ascii="Arial" w:hAnsi="Arial" w:cs="Arial"/>
          <w:bCs/>
          <w:sz w:val="23"/>
          <w:szCs w:val="23"/>
          <w:lang w:val="pt-PT"/>
        </w:rPr>
        <w:t>treze mil seiscentos e cinquenta reais</w:t>
      </w:r>
      <w:r w:rsidRPr="006C20CD">
        <w:rPr>
          <w:rFonts w:ascii="Arial" w:hAnsi="Arial" w:cs="Arial"/>
          <w:bCs/>
          <w:sz w:val="23"/>
          <w:szCs w:val="23"/>
          <w:lang w:val="pt-PT"/>
        </w:rPr>
        <w:t>).</w:t>
      </w:r>
    </w:p>
    <w:p w14:paraId="2EE97B2D" w14:textId="6DC5024C" w:rsidR="00AE6AAF" w:rsidRPr="009037D5" w:rsidRDefault="00AE6AAF" w:rsidP="009037D5">
      <w:pPr>
        <w:adjustRightInd w:val="0"/>
        <w:spacing w:line="276" w:lineRule="auto"/>
        <w:ind w:right="-426" w:firstLine="1134"/>
        <w:jc w:val="both"/>
        <w:rPr>
          <w:rFonts w:ascii="Arial" w:hAnsi="Arial" w:cs="Arial"/>
          <w:bCs/>
          <w:color w:val="FF0000"/>
          <w:sz w:val="23"/>
          <w:szCs w:val="23"/>
          <w:lang w:val="pt-PT"/>
        </w:rPr>
      </w:pPr>
      <w:r w:rsidRPr="006C20CD">
        <w:rPr>
          <w:rFonts w:ascii="Arial" w:hAnsi="Arial" w:cs="Arial"/>
          <w:bCs/>
          <w:sz w:val="23"/>
          <w:szCs w:val="23"/>
          <w:lang w:val="pt-PT"/>
        </w:rPr>
        <w:t xml:space="preserve">III - O </w:t>
      </w:r>
      <w:r w:rsidR="00514A03">
        <w:rPr>
          <w:rFonts w:ascii="Arial" w:hAnsi="Arial" w:cs="Arial"/>
          <w:bCs/>
          <w:sz w:val="23"/>
          <w:szCs w:val="23"/>
          <w:lang w:val="pt-PT"/>
        </w:rPr>
        <w:t>subsídio</w:t>
      </w:r>
      <w:r w:rsidRPr="006C20CD">
        <w:rPr>
          <w:rFonts w:ascii="Arial" w:hAnsi="Arial" w:cs="Arial"/>
          <w:bCs/>
          <w:sz w:val="23"/>
          <w:szCs w:val="23"/>
          <w:lang w:val="pt-PT"/>
        </w:rPr>
        <w:t xml:space="preserve"> mensa</w:t>
      </w:r>
      <w:r w:rsidR="00514A03">
        <w:rPr>
          <w:rFonts w:ascii="Arial" w:hAnsi="Arial" w:cs="Arial"/>
          <w:bCs/>
          <w:sz w:val="23"/>
          <w:szCs w:val="23"/>
          <w:lang w:val="pt-PT"/>
        </w:rPr>
        <w:t>l</w:t>
      </w:r>
      <w:r w:rsidRPr="006C20CD">
        <w:rPr>
          <w:rFonts w:ascii="Arial" w:hAnsi="Arial" w:cs="Arial"/>
          <w:bCs/>
          <w:sz w:val="23"/>
          <w:szCs w:val="23"/>
          <w:lang w:val="pt-PT"/>
        </w:rPr>
        <w:t xml:space="preserve"> pago aos secretários municipais será de R$ </w:t>
      </w:r>
      <w:r w:rsidR="00514A03">
        <w:rPr>
          <w:rFonts w:ascii="Arial" w:hAnsi="Arial" w:cs="Arial"/>
          <w:bCs/>
          <w:sz w:val="23"/>
          <w:szCs w:val="23"/>
          <w:lang w:val="pt-PT"/>
        </w:rPr>
        <w:t>6</w:t>
      </w:r>
      <w:r w:rsidRPr="006C20CD">
        <w:rPr>
          <w:rFonts w:ascii="Arial" w:hAnsi="Arial" w:cs="Arial"/>
          <w:bCs/>
          <w:sz w:val="23"/>
          <w:szCs w:val="23"/>
          <w:lang w:val="pt-PT"/>
        </w:rPr>
        <w:t>.</w:t>
      </w:r>
      <w:r w:rsidR="00514A03">
        <w:rPr>
          <w:rFonts w:ascii="Arial" w:hAnsi="Arial" w:cs="Arial"/>
          <w:bCs/>
          <w:sz w:val="23"/>
          <w:szCs w:val="23"/>
          <w:lang w:val="pt-PT"/>
        </w:rPr>
        <w:t>0</w:t>
      </w:r>
      <w:r w:rsidRPr="006C20CD">
        <w:rPr>
          <w:rFonts w:ascii="Arial" w:hAnsi="Arial" w:cs="Arial"/>
          <w:bCs/>
          <w:sz w:val="23"/>
          <w:szCs w:val="23"/>
          <w:lang w:val="pt-PT"/>
        </w:rPr>
        <w:t>00,00 (</w:t>
      </w:r>
      <w:r w:rsidR="00514A03">
        <w:rPr>
          <w:rFonts w:ascii="Arial" w:hAnsi="Arial" w:cs="Arial"/>
          <w:bCs/>
          <w:sz w:val="23"/>
          <w:szCs w:val="23"/>
          <w:lang w:val="pt-PT"/>
        </w:rPr>
        <w:t>seis</w:t>
      </w:r>
      <w:r w:rsidRPr="006C20CD">
        <w:rPr>
          <w:rFonts w:ascii="Arial" w:hAnsi="Arial" w:cs="Arial"/>
          <w:bCs/>
          <w:sz w:val="23"/>
          <w:szCs w:val="23"/>
          <w:lang w:val="pt-PT"/>
        </w:rPr>
        <w:t xml:space="preserve"> mil reais)</w:t>
      </w:r>
      <w:r w:rsidR="00B00B90" w:rsidRPr="006C20CD">
        <w:rPr>
          <w:rFonts w:ascii="Arial" w:hAnsi="Arial" w:cs="Arial"/>
          <w:bCs/>
          <w:sz w:val="23"/>
          <w:szCs w:val="23"/>
          <w:lang w:val="pt-PT"/>
        </w:rPr>
        <w:t xml:space="preserve">, </w:t>
      </w:r>
      <w:r w:rsidR="00514A03">
        <w:rPr>
          <w:rFonts w:ascii="Arial" w:hAnsi="Arial" w:cs="Arial"/>
          <w:bCs/>
          <w:sz w:val="23"/>
          <w:szCs w:val="23"/>
          <w:lang w:val="pt-PT"/>
        </w:rPr>
        <w:t>alterando o Anexo Único d</w:t>
      </w:r>
      <w:r w:rsidR="00B00B90" w:rsidRPr="006C20CD">
        <w:rPr>
          <w:rFonts w:ascii="Arial" w:hAnsi="Arial" w:cs="Arial"/>
          <w:bCs/>
          <w:sz w:val="23"/>
          <w:szCs w:val="23"/>
          <w:lang w:val="pt-PT"/>
        </w:rPr>
        <w:t xml:space="preserve">a Lei Municipal n° </w:t>
      </w:r>
      <w:r w:rsidR="006C20CD" w:rsidRPr="006C20CD">
        <w:rPr>
          <w:rFonts w:ascii="Arial" w:hAnsi="Arial" w:cs="Arial"/>
          <w:bCs/>
          <w:sz w:val="23"/>
          <w:szCs w:val="23"/>
          <w:lang w:val="pt-PT"/>
        </w:rPr>
        <w:t>823, de 27 de dezembro de 2022</w:t>
      </w:r>
      <w:r w:rsidRPr="006C20CD">
        <w:rPr>
          <w:rFonts w:ascii="Arial" w:hAnsi="Arial" w:cs="Arial"/>
          <w:bCs/>
          <w:sz w:val="23"/>
          <w:szCs w:val="23"/>
          <w:lang w:val="pt-PT"/>
        </w:rPr>
        <w:t>.</w:t>
      </w:r>
    </w:p>
    <w:p w14:paraId="58BC5F3F" w14:textId="77777777" w:rsidR="00AE6AAF" w:rsidRPr="0072104E" w:rsidRDefault="00AE6AAF" w:rsidP="009037D5">
      <w:pPr>
        <w:adjustRightInd w:val="0"/>
        <w:spacing w:line="276" w:lineRule="auto"/>
        <w:ind w:right="-426" w:firstLine="1134"/>
        <w:jc w:val="both"/>
        <w:rPr>
          <w:rFonts w:ascii="Arial" w:hAnsi="Arial" w:cs="Arial"/>
          <w:bCs/>
          <w:sz w:val="23"/>
          <w:szCs w:val="23"/>
          <w:lang w:val="pt-PT"/>
        </w:rPr>
      </w:pP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Parágrafo único. </w:t>
      </w:r>
      <w:r w:rsidRPr="0072104E">
        <w:rPr>
          <w:rFonts w:ascii="Arial" w:hAnsi="Arial" w:cs="Arial"/>
          <w:bCs/>
          <w:sz w:val="23"/>
          <w:szCs w:val="23"/>
          <w:lang w:val="pt-PT"/>
        </w:rPr>
        <w:t>Sobre os subsídios incidirão impostos e contribuições legalmente previstos na legislação vigente.</w:t>
      </w:r>
    </w:p>
    <w:p w14:paraId="4BB50818" w14:textId="68AC3852" w:rsidR="00AE6AAF" w:rsidRDefault="00AE6AAF" w:rsidP="009037D5">
      <w:pPr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bCs/>
          <w:sz w:val="23"/>
          <w:szCs w:val="23"/>
          <w:lang w:val="pt-PT"/>
        </w:rPr>
      </w:pP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Art. </w:t>
      </w:r>
      <w:r w:rsidR="009037D5">
        <w:rPr>
          <w:rFonts w:ascii="Arial" w:hAnsi="Arial" w:cs="Arial"/>
          <w:b/>
          <w:sz w:val="23"/>
          <w:szCs w:val="23"/>
          <w:lang w:val="pt-PT"/>
        </w:rPr>
        <w:t>2</w:t>
      </w: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º </w:t>
      </w:r>
      <w:r w:rsidR="009037D5">
        <w:rPr>
          <w:rFonts w:ascii="Arial" w:hAnsi="Arial" w:cs="Arial"/>
          <w:b/>
          <w:sz w:val="23"/>
          <w:szCs w:val="23"/>
          <w:lang w:val="pt-PT"/>
        </w:rPr>
        <w:t xml:space="preserve">- </w:t>
      </w:r>
      <w:r w:rsidRPr="0072104E">
        <w:rPr>
          <w:rFonts w:ascii="Arial" w:hAnsi="Arial" w:cs="Arial"/>
          <w:bCs/>
          <w:sz w:val="23"/>
          <w:szCs w:val="23"/>
          <w:lang w:val="pt-PT"/>
        </w:rPr>
        <w:t>As despesas com a execução da presente Lei correrão por conta de dotação própria consignada no orçamento vigente, suplementada se necessário for.</w:t>
      </w:r>
    </w:p>
    <w:p w14:paraId="7EFEFFD7" w14:textId="32AD41F4" w:rsidR="0017591E" w:rsidRPr="00C111B7" w:rsidRDefault="00AE6AAF" w:rsidP="009037D5">
      <w:pPr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Art. </w:t>
      </w:r>
      <w:r w:rsidR="009037D5">
        <w:rPr>
          <w:rFonts w:ascii="Arial" w:hAnsi="Arial" w:cs="Arial"/>
          <w:b/>
          <w:sz w:val="23"/>
          <w:szCs w:val="23"/>
          <w:lang w:val="pt-PT"/>
        </w:rPr>
        <w:t>3</w:t>
      </w:r>
      <w:r w:rsidRPr="0072104E">
        <w:rPr>
          <w:rFonts w:ascii="Arial" w:hAnsi="Arial" w:cs="Arial"/>
          <w:b/>
          <w:sz w:val="23"/>
          <w:szCs w:val="23"/>
          <w:lang w:val="pt-PT"/>
        </w:rPr>
        <w:t xml:space="preserve">º </w:t>
      </w:r>
      <w:r w:rsidR="009037D5">
        <w:rPr>
          <w:rFonts w:ascii="Arial" w:hAnsi="Arial" w:cs="Arial"/>
          <w:b/>
          <w:sz w:val="23"/>
          <w:szCs w:val="23"/>
          <w:lang w:val="pt-PT"/>
        </w:rPr>
        <w:t xml:space="preserve">- </w:t>
      </w:r>
      <w:r w:rsidRPr="0072104E">
        <w:rPr>
          <w:rFonts w:ascii="Arial" w:hAnsi="Arial" w:cs="Arial"/>
          <w:bCs/>
          <w:sz w:val="23"/>
          <w:szCs w:val="23"/>
          <w:lang w:val="pt-PT"/>
        </w:rPr>
        <w:t xml:space="preserve">Esta Lei entra em vigor </w:t>
      </w:r>
      <w:r w:rsidR="00773320">
        <w:rPr>
          <w:rFonts w:ascii="Arial" w:hAnsi="Arial" w:cs="Arial"/>
          <w:bCs/>
          <w:sz w:val="23"/>
          <w:szCs w:val="23"/>
          <w:lang w:val="pt-PT"/>
        </w:rPr>
        <w:t xml:space="preserve">na data de sua publicação, com efeitos financeiros </w:t>
      </w:r>
      <w:r w:rsidRPr="0072104E">
        <w:rPr>
          <w:rFonts w:ascii="Arial" w:hAnsi="Arial" w:cs="Arial"/>
          <w:bCs/>
          <w:sz w:val="23"/>
          <w:szCs w:val="23"/>
          <w:lang w:val="pt-PT"/>
        </w:rPr>
        <w:t>a partir de 01 de janeiro de 202</w:t>
      </w:r>
      <w:r w:rsidR="003C10AF">
        <w:rPr>
          <w:rFonts w:ascii="Arial" w:hAnsi="Arial" w:cs="Arial"/>
          <w:bCs/>
          <w:sz w:val="23"/>
          <w:szCs w:val="23"/>
          <w:lang w:val="pt-PT"/>
        </w:rPr>
        <w:t>5</w:t>
      </w:r>
      <w:r w:rsidRPr="0072104E">
        <w:rPr>
          <w:rFonts w:ascii="Arial" w:hAnsi="Arial" w:cs="Arial"/>
          <w:bCs/>
          <w:sz w:val="23"/>
          <w:szCs w:val="23"/>
          <w:lang w:val="pt-PT"/>
        </w:rPr>
        <w:t xml:space="preserve">, </w:t>
      </w:r>
      <w:r w:rsidR="00773320">
        <w:rPr>
          <w:rFonts w:ascii="Arial" w:hAnsi="Arial" w:cs="Arial"/>
          <w:bCs/>
          <w:sz w:val="23"/>
          <w:szCs w:val="23"/>
          <w:lang w:val="pt-PT"/>
        </w:rPr>
        <w:t xml:space="preserve">e </w:t>
      </w:r>
      <w:r w:rsidRPr="0072104E">
        <w:rPr>
          <w:rFonts w:ascii="Arial" w:hAnsi="Arial" w:cs="Arial"/>
          <w:bCs/>
          <w:sz w:val="23"/>
          <w:szCs w:val="23"/>
          <w:lang w:val="pt-PT"/>
        </w:rPr>
        <w:t xml:space="preserve">revoga a </w:t>
      </w:r>
      <w:r w:rsidRPr="0072104E">
        <w:rPr>
          <w:rFonts w:ascii="Arial" w:hAnsi="Arial" w:cs="Arial"/>
          <w:b/>
          <w:bCs/>
          <w:sz w:val="23"/>
          <w:szCs w:val="23"/>
          <w:lang w:val="pt-PT"/>
        </w:rPr>
        <w:t>Lei Municipal n° 608 de 18 de outubro de 2016.</w:t>
      </w:r>
    </w:p>
    <w:p w14:paraId="4DE75CEE" w14:textId="77777777" w:rsidR="009037D5" w:rsidRDefault="009037D5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17A9C4E8" w14:textId="78DF558F" w:rsidR="0017591E" w:rsidRPr="00657A81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sz w:val="23"/>
          <w:szCs w:val="23"/>
        </w:rPr>
        <w:t xml:space="preserve">Câmara Municipal de Acrelândia, em </w:t>
      </w:r>
      <w:r w:rsidR="00657A81">
        <w:rPr>
          <w:rFonts w:ascii="Arial" w:hAnsi="Arial" w:cs="Arial"/>
          <w:sz w:val="23"/>
          <w:szCs w:val="23"/>
        </w:rPr>
        <w:t>07</w:t>
      </w:r>
      <w:r w:rsidRPr="002A5C93">
        <w:rPr>
          <w:rFonts w:ascii="Arial" w:hAnsi="Arial" w:cs="Arial"/>
          <w:color w:val="FF0000"/>
          <w:sz w:val="23"/>
          <w:szCs w:val="23"/>
        </w:rPr>
        <w:t xml:space="preserve"> </w:t>
      </w:r>
      <w:r w:rsidRPr="00657A81">
        <w:rPr>
          <w:rFonts w:ascii="Arial" w:hAnsi="Arial" w:cs="Arial"/>
          <w:sz w:val="23"/>
          <w:szCs w:val="23"/>
        </w:rPr>
        <w:t xml:space="preserve">de </w:t>
      </w:r>
      <w:r w:rsidR="00657A81" w:rsidRPr="00657A81">
        <w:rPr>
          <w:rFonts w:ascii="Arial" w:hAnsi="Arial" w:cs="Arial"/>
          <w:sz w:val="23"/>
          <w:szCs w:val="23"/>
        </w:rPr>
        <w:t>março</w:t>
      </w:r>
      <w:r w:rsidRPr="00657A81">
        <w:rPr>
          <w:rFonts w:ascii="Arial" w:hAnsi="Arial" w:cs="Arial"/>
          <w:sz w:val="23"/>
          <w:szCs w:val="23"/>
        </w:rPr>
        <w:t xml:space="preserve"> de 202</w:t>
      </w:r>
      <w:r w:rsidR="006C20CD">
        <w:rPr>
          <w:rFonts w:ascii="Arial" w:hAnsi="Arial" w:cs="Arial"/>
          <w:sz w:val="23"/>
          <w:szCs w:val="23"/>
        </w:rPr>
        <w:t>4</w:t>
      </w:r>
      <w:r w:rsidRPr="00657A81">
        <w:rPr>
          <w:rFonts w:ascii="Arial" w:hAnsi="Arial" w:cs="Arial"/>
          <w:sz w:val="23"/>
          <w:szCs w:val="23"/>
        </w:rPr>
        <w:t>.</w:t>
      </w:r>
    </w:p>
    <w:p w14:paraId="66F3BE0A" w14:textId="39F6078F" w:rsidR="0017591E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2E8CCCCC" w14:textId="77777777" w:rsidR="00514A03" w:rsidRDefault="00514A03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2FCE6398" w14:textId="3FD9F099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48EA7C78" w14:textId="77777777" w:rsidR="002A5C93" w:rsidRPr="00C111B7" w:rsidRDefault="002A5C93" w:rsidP="002A5C93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Rozeno da Silva Melo</w:t>
      </w:r>
      <w:r w:rsidRPr="00C111B7">
        <w:rPr>
          <w:rFonts w:ascii="Arial" w:hAnsi="Arial" w:cs="Arial"/>
          <w:b/>
        </w:rPr>
        <w:t>/P</w:t>
      </w:r>
      <w:r>
        <w:rPr>
          <w:rFonts w:ascii="Arial" w:hAnsi="Arial" w:cs="Arial"/>
          <w:b/>
        </w:rPr>
        <w:t>SD                                     Ver.  Gilberto Salmentes Galvão/PSDB</w:t>
      </w:r>
    </w:p>
    <w:p w14:paraId="66B5D60B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                  Presidente</w:t>
      </w:r>
      <w:r>
        <w:rPr>
          <w:rFonts w:ascii="Arial" w:hAnsi="Arial" w:cs="Arial"/>
          <w:b/>
        </w:rPr>
        <w:t xml:space="preserve">                                                                          Vice-Presidente</w:t>
      </w:r>
    </w:p>
    <w:p w14:paraId="68E144A7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7D06BBF2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0665233C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Gilberto Fransa da Silva/União Brasil                        Ver. Ivanir Vasconcelos de Souza/MDB</w:t>
      </w:r>
    </w:p>
    <w:p w14:paraId="7BDEF38E" w14:textId="67A27C3C" w:rsidR="0017591E" w:rsidRPr="00C111B7" w:rsidRDefault="002A5C93" w:rsidP="002A5C93">
      <w:pPr>
        <w:ind w:right="-426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</w:rPr>
        <w:t xml:space="preserve">       </w:t>
      </w:r>
      <w:r w:rsidR="009037D5">
        <w:rPr>
          <w:rFonts w:ascii="Arial" w:hAnsi="Arial" w:cs="Arial"/>
          <w:b/>
        </w:rPr>
        <w:t xml:space="preserve">           </w:t>
      </w:r>
      <w:r>
        <w:rPr>
          <w:rFonts w:ascii="Arial" w:hAnsi="Arial" w:cs="Arial"/>
          <w:b/>
        </w:rPr>
        <w:t xml:space="preserve"> Primeir</w:t>
      </w:r>
      <w:r w:rsidR="0077332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-Secretári</w:t>
      </w:r>
      <w:r w:rsidR="0077332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                                                </w:t>
      </w:r>
      <w:r w:rsidR="0077332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Segundo-Secretário</w:t>
      </w:r>
    </w:p>
    <w:p w14:paraId="3332801A" w14:textId="77777777" w:rsidR="0017591E" w:rsidRDefault="0017591E" w:rsidP="0017591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E048D91" w14:textId="77777777" w:rsidR="005D64BD" w:rsidRDefault="0017591E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Pr="00B930A6">
        <w:rPr>
          <w:rFonts w:ascii="Arial" w:hAnsi="Arial" w:cs="Arial"/>
          <w:b/>
          <w:sz w:val="23"/>
          <w:szCs w:val="23"/>
        </w:rPr>
        <w:t xml:space="preserve">      </w:t>
      </w:r>
    </w:p>
    <w:p w14:paraId="55E75A11" w14:textId="77777777" w:rsidR="005D64BD" w:rsidRDefault="005D64BD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sz w:val="23"/>
          <w:szCs w:val="23"/>
        </w:rPr>
      </w:pPr>
    </w:p>
    <w:p w14:paraId="3369467B" w14:textId="31C269DD" w:rsidR="0017591E" w:rsidRPr="00B930A6" w:rsidRDefault="0017591E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B930A6">
        <w:rPr>
          <w:rFonts w:ascii="Arial" w:hAnsi="Arial" w:cs="Arial"/>
          <w:b/>
          <w:sz w:val="23"/>
          <w:szCs w:val="23"/>
        </w:rPr>
        <w:t>JUSTIFICATIVA</w:t>
      </w:r>
    </w:p>
    <w:p w14:paraId="68C198C6" w14:textId="77777777" w:rsidR="0017591E" w:rsidRPr="00B930A6" w:rsidRDefault="0017591E" w:rsidP="0017591E">
      <w:pPr>
        <w:spacing w:line="360" w:lineRule="auto"/>
        <w:ind w:right="-426" w:firstLine="851"/>
        <w:jc w:val="both"/>
        <w:rPr>
          <w:rFonts w:ascii="Arial" w:hAnsi="Arial" w:cs="Arial"/>
          <w:sz w:val="23"/>
          <w:szCs w:val="23"/>
        </w:rPr>
      </w:pPr>
    </w:p>
    <w:p w14:paraId="17EC8440" w14:textId="33EC1FB1" w:rsidR="009037D5" w:rsidRPr="0072104E" w:rsidRDefault="009037D5" w:rsidP="009037D5">
      <w:pPr>
        <w:spacing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72104E">
        <w:rPr>
          <w:rFonts w:ascii="Arial" w:hAnsi="Arial" w:cs="Arial"/>
          <w:sz w:val="23"/>
          <w:szCs w:val="23"/>
        </w:rPr>
        <w:t xml:space="preserve">Nos termos da Constituição Federal, da Lei de Responsabilidade Fiscal e da Lei Orgânica do Município de Acrelândia, apresentamos para apreciação dos Nobres Vereadores o projeto de Lei, que tem por objetivo fixar subsídios do Prefeito, do Vice-Prefeito e dos Secretários Municipais, para a </w:t>
      </w:r>
      <w:r>
        <w:rPr>
          <w:rFonts w:ascii="Arial" w:hAnsi="Arial" w:cs="Arial"/>
          <w:sz w:val="23"/>
          <w:szCs w:val="23"/>
        </w:rPr>
        <w:t>9</w:t>
      </w:r>
      <w:r w:rsidRPr="0072104E">
        <w:rPr>
          <w:rFonts w:ascii="Arial" w:hAnsi="Arial" w:cs="Arial"/>
          <w:sz w:val="23"/>
          <w:szCs w:val="23"/>
        </w:rPr>
        <w:t>ª Gestão Administrativa, correspondente ao quadriênio 202</w:t>
      </w:r>
      <w:r>
        <w:rPr>
          <w:rFonts w:ascii="Arial" w:hAnsi="Arial" w:cs="Arial"/>
          <w:sz w:val="23"/>
          <w:szCs w:val="23"/>
        </w:rPr>
        <w:t>5</w:t>
      </w:r>
      <w:r w:rsidRPr="0072104E">
        <w:rPr>
          <w:rFonts w:ascii="Arial" w:hAnsi="Arial" w:cs="Arial"/>
          <w:sz w:val="23"/>
          <w:szCs w:val="23"/>
        </w:rPr>
        <w:t>/202</w:t>
      </w:r>
      <w:r>
        <w:rPr>
          <w:rFonts w:ascii="Arial" w:hAnsi="Arial" w:cs="Arial"/>
          <w:sz w:val="23"/>
          <w:szCs w:val="23"/>
        </w:rPr>
        <w:t>8</w:t>
      </w:r>
      <w:r w:rsidRPr="0072104E">
        <w:rPr>
          <w:rFonts w:ascii="Arial" w:hAnsi="Arial" w:cs="Arial"/>
          <w:sz w:val="23"/>
          <w:szCs w:val="23"/>
        </w:rPr>
        <w:t>.</w:t>
      </w:r>
    </w:p>
    <w:p w14:paraId="076A6506" w14:textId="32C283FE" w:rsidR="009037D5" w:rsidRDefault="009037D5" w:rsidP="009037D5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72104E">
        <w:rPr>
          <w:rFonts w:ascii="Arial" w:hAnsi="Arial" w:cs="Arial"/>
          <w:sz w:val="23"/>
          <w:szCs w:val="23"/>
        </w:rPr>
        <w:t>O presente projeto de lei que fixa os subsídios do Prefeito, do Vice-Prefeito e dos Secretários Municipais para o mandato a iniciar-se em 1° de janeiro de 202</w:t>
      </w:r>
      <w:r>
        <w:rPr>
          <w:rFonts w:ascii="Arial" w:hAnsi="Arial" w:cs="Arial"/>
          <w:sz w:val="23"/>
          <w:szCs w:val="23"/>
        </w:rPr>
        <w:t>5</w:t>
      </w:r>
      <w:r w:rsidRPr="0072104E">
        <w:rPr>
          <w:rFonts w:ascii="Arial" w:hAnsi="Arial" w:cs="Arial"/>
          <w:sz w:val="23"/>
          <w:szCs w:val="23"/>
        </w:rPr>
        <w:t>, atende as determinações legais e constitucionais vigentes, consubstanciadas principalmente na obrigatoriedade da fixação dos subsídios em cada legislatura para a subsequente</w:t>
      </w:r>
      <w:r w:rsidR="00657A81">
        <w:rPr>
          <w:rFonts w:ascii="Arial" w:hAnsi="Arial" w:cs="Arial"/>
          <w:sz w:val="23"/>
          <w:szCs w:val="23"/>
        </w:rPr>
        <w:t xml:space="preserve">, respeitando a REGRA DA ANTERIORIDADE e estando de acordo com a </w:t>
      </w:r>
      <w:r w:rsidR="00657A81" w:rsidRPr="00250322">
        <w:rPr>
          <w:rFonts w:ascii="Arial" w:hAnsi="Arial" w:cs="Arial"/>
          <w:sz w:val="23"/>
          <w:szCs w:val="23"/>
        </w:rPr>
        <w:t xml:space="preserve">Constituição </w:t>
      </w:r>
      <w:r w:rsidR="00657A81">
        <w:rPr>
          <w:rFonts w:ascii="Arial" w:hAnsi="Arial" w:cs="Arial"/>
          <w:sz w:val="23"/>
          <w:szCs w:val="23"/>
        </w:rPr>
        <w:t>Federal, especificamente no inciso VI do Art. 29 da EC n° 25, de 14 de fevereiro de 2000</w:t>
      </w:r>
      <w:r w:rsidRPr="0072104E">
        <w:rPr>
          <w:rFonts w:ascii="Arial" w:hAnsi="Arial" w:cs="Arial"/>
          <w:sz w:val="23"/>
          <w:szCs w:val="23"/>
        </w:rPr>
        <w:t>.</w:t>
      </w:r>
    </w:p>
    <w:p w14:paraId="342ACFCF" w14:textId="77777777" w:rsidR="009037D5" w:rsidRDefault="009037D5" w:rsidP="009037D5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72104E">
        <w:rPr>
          <w:rFonts w:ascii="Arial" w:hAnsi="Arial" w:cs="Arial"/>
          <w:sz w:val="23"/>
          <w:szCs w:val="23"/>
        </w:rPr>
        <w:t>Desta forma, damos por justificado o presente projeto de lei, aguardando a sua tramitação junto a este Poder Legislativo.</w:t>
      </w:r>
    </w:p>
    <w:p w14:paraId="7A6BCAA2" w14:textId="77777777" w:rsidR="009037D5" w:rsidRDefault="009037D5" w:rsidP="009037D5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72104E">
        <w:rPr>
          <w:rFonts w:ascii="Arial" w:hAnsi="Arial" w:cs="Arial"/>
          <w:sz w:val="23"/>
          <w:szCs w:val="23"/>
        </w:rPr>
        <w:t>Certos de poder contar com a atenção de todos os Nobres Edis, desde já agradecemos.</w:t>
      </w:r>
    </w:p>
    <w:p w14:paraId="16ABAADA" w14:textId="4095FF97" w:rsidR="0017591E" w:rsidRPr="00657A81" w:rsidRDefault="0017591E" w:rsidP="009037D5">
      <w:pPr>
        <w:spacing w:before="240" w:line="360" w:lineRule="auto"/>
        <w:ind w:right="-426" w:firstLine="1134"/>
        <w:jc w:val="right"/>
        <w:rPr>
          <w:rFonts w:ascii="Arial" w:hAnsi="Arial" w:cs="Arial"/>
          <w:sz w:val="24"/>
          <w:szCs w:val="24"/>
        </w:rPr>
      </w:pPr>
      <w:r w:rsidRPr="00B930A6">
        <w:rPr>
          <w:rFonts w:ascii="Arial" w:hAnsi="Arial" w:cs="Arial"/>
          <w:sz w:val="23"/>
          <w:szCs w:val="23"/>
        </w:rPr>
        <w:t xml:space="preserve">Câmara Municipal de Acrelândia, em </w:t>
      </w:r>
      <w:r w:rsidR="00657A81" w:rsidRPr="00657A81">
        <w:rPr>
          <w:rFonts w:ascii="Arial" w:hAnsi="Arial" w:cs="Arial"/>
          <w:sz w:val="23"/>
          <w:szCs w:val="23"/>
        </w:rPr>
        <w:t>07</w:t>
      </w:r>
      <w:r w:rsidRPr="00657A81">
        <w:rPr>
          <w:rFonts w:ascii="Arial" w:hAnsi="Arial" w:cs="Arial"/>
          <w:sz w:val="23"/>
          <w:szCs w:val="23"/>
        </w:rPr>
        <w:t xml:space="preserve"> de </w:t>
      </w:r>
      <w:r w:rsidR="00657A81" w:rsidRPr="00657A81">
        <w:rPr>
          <w:rFonts w:ascii="Arial" w:hAnsi="Arial" w:cs="Arial"/>
          <w:sz w:val="23"/>
          <w:szCs w:val="23"/>
        </w:rPr>
        <w:t>março</w:t>
      </w:r>
      <w:r w:rsidRPr="00657A81">
        <w:rPr>
          <w:rFonts w:ascii="Arial" w:hAnsi="Arial" w:cs="Arial"/>
          <w:sz w:val="23"/>
          <w:szCs w:val="23"/>
        </w:rPr>
        <w:t xml:space="preserve"> de 202</w:t>
      </w:r>
      <w:r w:rsidR="006C20CD">
        <w:rPr>
          <w:rFonts w:ascii="Arial" w:hAnsi="Arial" w:cs="Arial"/>
          <w:sz w:val="23"/>
          <w:szCs w:val="23"/>
        </w:rPr>
        <w:t>4</w:t>
      </w:r>
      <w:r w:rsidRPr="00657A81">
        <w:rPr>
          <w:rFonts w:ascii="Arial" w:hAnsi="Arial" w:cs="Arial"/>
          <w:sz w:val="23"/>
          <w:szCs w:val="23"/>
        </w:rPr>
        <w:t>.</w:t>
      </w:r>
    </w:p>
    <w:p w14:paraId="52C63B92" w14:textId="77777777" w:rsidR="0017591E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19E829BB" w14:textId="43C4034C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51BF5DD0" w14:textId="77777777" w:rsidR="002A5C93" w:rsidRDefault="002A5C93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7A95AEAA" w14:textId="77777777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5B5AB7C0" w14:textId="63AC0852" w:rsidR="0017591E" w:rsidRPr="00C111B7" w:rsidRDefault="0017591E" w:rsidP="0017591E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Rozeno da Silva Melo</w:t>
      </w:r>
      <w:r w:rsidRPr="00C111B7">
        <w:rPr>
          <w:rFonts w:ascii="Arial" w:hAnsi="Arial" w:cs="Arial"/>
          <w:b/>
        </w:rPr>
        <w:t>/P</w:t>
      </w:r>
      <w:r>
        <w:rPr>
          <w:rFonts w:ascii="Arial" w:hAnsi="Arial" w:cs="Arial"/>
          <w:b/>
        </w:rPr>
        <w:t xml:space="preserve">SD                            </w:t>
      </w:r>
      <w:r w:rsidR="002A5C93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>Ver.  Gilberto Salmentes Galvão/PSDB</w:t>
      </w:r>
    </w:p>
    <w:p w14:paraId="424834AA" w14:textId="1D55F699" w:rsidR="0017591E" w:rsidRDefault="0017591E" w:rsidP="0017591E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                  Presidente</w:t>
      </w:r>
      <w:r>
        <w:rPr>
          <w:rFonts w:ascii="Arial" w:hAnsi="Arial" w:cs="Arial"/>
          <w:b/>
        </w:rPr>
        <w:t xml:space="preserve">                                                                      </w:t>
      </w:r>
      <w:r w:rsidR="002A5C93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Vice-Presidente</w:t>
      </w:r>
    </w:p>
    <w:p w14:paraId="67193785" w14:textId="5F35425E" w:rsidR="0017591E" w:rsidRDefault="0017591E" w:rsidP="0017591E">
      <w:pPr>
        <w:ind w:right="-426"/>
        <w:jc w:val="both"/>
        <w:rPr>
          <w:rFonts w:ascii="Arial" w:hAnsi="Arial" w:cs="Arial"/>
          <w:b/>
        </w:rPr>
      </w:pPr>
    </w:p>
    <w:p w14:paraId="193FE86B" w14:textId="77777777" w:rsidR="002A5C93" w:rsidRDefault="002A5C93" w:rsidP="0017591E">
      <w:pPr>
        <w:ind w:right="-426"/>
        <w:jc w:val="both"/>
        <w:rPr>
          <w:rFonts w:ascii="Arial" w:hAnsi="Arial" w:cs="Arial"/>
          <w:b/>
        </w:rPr>
      </w:pPr>
    </w:p>
    <w:p w14:paraId="4D73DA62" w14:textId="77777777" w:rsidR="0017591E" w:rsidRDefault="0017591E" w:rsidP="0017591E">
      <w:pPr>
        <w:ind w:right="-426"/>
        <w:jc w:val="both"/>
        <w:rPr>
          <w:rFonts w:ascii="Arial" w:hAnsi="Arial" w:cs="Arial"/>
          <w:b/>
        </w:rPr>
      </w:pPr>
    </w:p>
    <w:p w14:paraId="708DBF1C" w14:textId="56FA6659" w:rsidR="0017591E" w:rsidRDefault="0017591E" w:rsidP="0017591E">
      <w:pPr>
        <w:ind w:right="-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</w:t>
      </w:r>
      <w:r w:rsidR="002A5C93">
        <w:rPr>
          <w:rFonts w:ascii="Arial" w:hAnsi="Arial" w:cs="Arial"/>
          <w:b/>
        </w:rPr>
        <w:t>Gilberto Fransa da Silva/União Brasil</w:t>
      </w:r>
      <w:r>
        <w:rPr>
          <w:rFonts w:ascii="Arial" w:hAnsi="Arial" w:cs="Arial"/>
          <w:b/>
        </w:rPr>
        <w:t xml:space="preserve">               </w:t>
      </w:r>
      <w:r w:rsidR="002A5C93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Ver. </w:t>
      </w:r>
      <w:r w:rsidR="002A5C93">
        <w:rPr>
          <w:rFonts w:ascii="Arial" w:hAnsi="Arial" w:cs="Arial"/>
          <w:b/>
        </w:rPr>
        <w:t>Ivanir Vasconcelos de Souza/MDB</w:t>
      </w:r>
    </w:p>
    <w:p w14:paraId="08E98964" w14:textId="46B0ED9D" w:rsidR="0017591E" w:rsidRDefault="0017591E" w:rsidP="0017591E">
      <w:pPr>
        <w:spacing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 xml:space="preserve">        Primeir</w:t>
      </w:r>
      <w:r w:rsidR="0077332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-Secretári</w:t>
      </w:r>
      <w:r w:rsidR="0077332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                                                 Segundo-Secretário</w:t>
      </w:r>
    </w:p>
    <w:p w14:paraId="4D6A2C51" w14:textId="27042C03" w:rsidR="00D65267" w:rsidRPr="0017591E" w:rsidRDefault="00D65267" w:rsidP="0017591E">
      <w:pPr>
        <w:ind w:right="-426"/>
      </w:pPr>
    </w:p>
    <w:sectPr w:rsidR="00D65267" w:rsidRPr="0017591E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56676" w14:textId="77777777" w:rsidR="00171B09" w:rsidRDefault="00171B09" w:rsidP="008B1D5A">
      <w:r>
        <w:separator/>
      </w:r>
    </w:p>
  </w:endnote>
  <w:endnote w:type="continuationSeparator" w:id="0">
    <w:p w14:paraId="264C5CB1" w14:textId="77777777" w:rsidR="00171B09" w:rsidRDefault="00171B0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FADA8" w14:textId="77777777" w:rsidR="00171B09" w:rsidRDefault="00171B09" w:rsidP="008B1D5A">
      <w:r>
        <w:separator/>
      </w:r>
    </w:p>
  </w:footnote>
  <w:footnote w:type="continuationSeparator" w:id="0">
    <w:p w14:paraId="57545ED5" w14:textId="77777777" w:rsidR="00171B09" w:rsidRDefault="00171B0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5A8B"/>
    <w:rsid w:val="00115FC6"/>
    <w:rsid w:val="001222F1"/>
    <w:rsid w:val="00140F96"/>
    <w:rsid w:val="0015395D"/>
    <w:rsid w:val="00171B09"/>
    <w:rsid w:val="0017591E"/>
    <w:rsid w:val="00184DA5"/>
    <w:rsid w:val="001B3019"/>
    <w:rsid w:val="001D57C4"/>
    <w:rsid w:val="00211589"/>
    <w:rsid w:val="0023120C"/>
    <w:rsid w:val="0023629D"/>
    <w:rsid w:val="00245F0E"/>
    <w:rsid w:val="00250322"/>
    <w:rsid w:val="002630A0"/>
    <w:rsid w:val="00264FB1"/>
    <w:rsid w:val="002A5C93"/>
    <w:rsid w:val="002B49EE"/>
    <w:rsid w:val="002E0C59"/>
    <w:rsid w:val="00332051"/>
    <w:rsid w:val="003321CB"/>
    <w:rsid w:val="003372FC"/>
    <w:rsid w:val="003A281E"/>
    <w:rsid w:val="003A2CB9"/>
    <w:rsid w:val="003C10AF"/>
    <w:rsid w:val="003F6472"/>
    <w:rsid w:val="004258A1"/>
    <w:rsid w:val="004345A4"/>
    <w:rsid w:val="0044784D"/>
    <w:rsid w:val="00452C1C"/>
    <w:rsid w:val="00462A88"/>
    <w:rsid w:val="004B4960"/>
    <w:rsid w:val="004C17C3"/>
    <w:rsid w:val="004D2C3D"/>
    <w:rsid w:val="004E307D"/>
    <w:rsid w:val="004F37F6"/>
    <w:rsid w:val="00502A00"/>
    <w:rsid w:val="005073F1"/>
    <w:rsid w:val="00514A03"/>
    <w:rsid w:val="00516663"/>
    <w:rsid w:val="00535DED"/>
    <w:rsid w:val="00542A90"/>
    <w:rsid w:val="005919EE"/>
    <w:rsid w:val="005B70F1"/>
    <w:rsid w:val="005D64BD"/>
    <w:rsid w:val="005F4958"/>
    <w:rsid w:val="006112ED"/>
    <w:rsid w:val="00623559"/>
    <w:rsid w:val="00637067"/>
    <w:rsid w:val="00641077"/>
    <w:rsid w:val="00642374"/>
    <w:rsid w:val="006566C8"/>
    <w:rsid w:val="00657A81"/>
    <w:rsid w:val="00672B44"/>
    <w:rsid w:val="006738B6"/>
    <w:rsid w:val="006C20CD"/>
    <w:rsid w:val="00715D6D"/>
    <w:rsid w:val="00715F24"/>
    <w:rsid w:val="00723DAD"/>
    <w:rsid w:val="00753FBB"/>
    <w:rsid w:val="00767FCA"/>
    <w:rsid w:val="00773320"/>
    <w:rsid w:val="007E4DA6"/>
    <w:rsid w:val="00813F77"/>
    <w:rsid w:val="008140C3"/>
    <w:rsid w:val="00874D1C"/>
    <w:rsid w:val="00890C55"/>
    <w:rsid w:val="008B1D5A"/>
    <w:rsid w:val="008C7D32"/>
    <w:rsid w:val="008D03D1"/>
    <w:rsid w:val="008D6A95"/>
    <w:rsid w:val="008F49C7"/>
    <w:rsid w:val="009037D5"/>
    <w:rsid w:val="0090457B"/>
    <w:rsid w:val="0091659C"/>
    <w:rsid w:val="00945D4D"/>
    <w:rsid w:val="00984282"/>
    <w:rsid w:val="009A440A"/>
    <w:rsid w:val="009A7D92"/>
    <w:rsid w:val="009C7A0D"/>
    <w:rsid w:val="009D67F4"/>
    <w:rsid w:val="009E6792"/>
    <w:rsid w:val="00A025DF"/>
    <w:rsid w:val="00A06587"/>
    <w:rsid w:val="00A11EE3"/>
    <w:rsid w:val="00A22556"/>
    <w:rsid w:val="00A53811"/>
    <w:rsid w:val="00AA7D0E"/>
    <w:rsid w:val="00AE6AAF"/>
    <w:rsid w:val="00B00B90"/>
    <w:rsid w:val="00B109F3"/>
    <w:rsid w:val="00B14596"/>
    <w:rsid w:val="00B17156"/>
    <w:rsid w:val="00B31ACF"/>
    <w:rsid w:val="00B46FE8"/>
    <w:rsid w:val="00B5242B"/>
    <w:rsid w:val="00B565D2"/>
    <w:rsid w:val="00B63B87"/>
    <w:rsid w:val="00B7291E"/>
    <w:rsid w:val="00BB791A"/>
    <w:rsid w:val="00BE148C"/>
    <w:rsid w:val="00C03CCA"/>
    <w:rsid w:val="00C15537"/>
    <w:rsid w:val="00C23391"/>
    <w:rsid w:val="00C56AAD"/>
    <w:rsid w:val="00C84E39"/>
    <w:rsid w:val="00CE6DFF"/>
    <w:rsid w:val="00CF693C"/>
    <w:rsid w:val="00D01724"/>
    <w:rsid w:val="00D02126"/>
    <w:rsid w:val="00D2361F"/>
    <w:rsid w:val="00D5127C"/>
    <w:rsid w:val="00D65267"/>
    <w:rsid w:val="00D75B4B"/>
    <w:rsid w:val="00D84D62"/>
    <w:rsid w:val="00DB5F8A"/>
    <w:rsid w:val="00DE1F02"/>
    <w:rsid w:val="00E43972"/>
    <w:rsid w:val="00EA5E73"/>
    <w:rsid w:val="00ED3BA6"/>
    <w:rsid w:val="00EE02C3"/>
    <w:rsid w:val="00EE1A61"/>
    <w:rsid w:val="00EE3E83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ou-paragraph">
    <w:name w:val="dou-paragraph"/>
    <w:basedOn w:val="Normal"/>
    <w:rsid w:val="0017591E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631</Words>
  <Characters>3413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7</cp:revision>
  <cp:lastPrinted>2024-04-02T23:33:00Z</cp:lastPrinted>
  <dcterms:created xsi:type="dcterms:W3CDTF">2023-11-09T17:54:00Z</dcterms:created>
  <dcterms:modified xsi:type="dcterms:W3CDTF">2024-04-02T23:36:00Z</dcterms:modified>
</cp:coreProperties>
</file>