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7A15D2">
      <w:pPr>
        <w:pStyle w:val="Ttulo1"/>
        <w:spacing w:before="0"/>
      </w:pPr>
    </w:p>
    <w:p w:rsidR="007A15D2" w:rsidRDefault="003A1A2D" w:rsidP="007A15D2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A15D2" w:rsidRPr="007A15D2" w:rsidRDefault="008479B6" w:rsidP="007A15D2">
      <w:pPr>
        <w:tabs>
          <w:tab w:val="left" w:pos="2130"/>
        </w:tabs>
        <w:spacing w:after="0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</w:rPr>
        <w:t>Of. nº 834</w:t>
      </w:r>
      <w:bookmarkStart w:id="0" w:name="_GoBack"/>
      <w:bookmarkEnd w:id="0"/>
      <w:r w:rsidR="007A15D2" w:rsidRPr="007A15D2">
        <w:rPr>
          <w:rFonts w:ascii="Times New Roman" w:hAnsi="Times New Roman"/>
          <w:sz w:val="24"/>
        </w:rPr>
        <w:t>/17-SG.</w:t>
      </w:r>
    </w:p>
    <w:p w:rsidR="007A15D2" w:rsidRPr="007A15D2" w:rsidRDefault="007A15D2" w:rsidP="007A15D2">
      <w:pPr>
        <w:spacing w:after="0"/>
        <w:jc w:val="right"/>
        <w:rPr>
          <w:rFonts w:ascii="Times New Roman" w:hAnsi="Times New Roman"/>
          <w:sz w:val="24"/>
        </w:rPr>
      </w:pPr>
      <w:r w:rsidRPr="007A15D2">
        <w:rPr>
          <w:rFonts w:ascii="Times New Roman" w:hAnsi="Times New Roman"/>
          <w:sz w:val="24"/>
          <w:lang w:val="pt-PT"/>
        </w:rPr>
        <w:t xml:space="preserve">Esteio, </w:t>
      </w:r>
      <w:r w:rsidR="00B32DB6">
        <w:rPr>
          <w:rFonts w:ascii="Times New Roman" w:hAnsi="Times New Roman"/>
          <w:sz w:val="24"/>
          <w:lang w:val="pt-PT"/>
        </w:rPr>
        <w:t>05 de julho</w:t>
      </w:r>
      <w:r w:rsidRPr="007A15D2">
        <w:rPr>
          <w:rFonts w:ascii="Times New Roman" w:hAnsi="Times New Roman"/>
          <w:sz w:val="24"/>
          <w:lang w:val="pt-PT"/>
        </w:rPr>
        <w:t xml:space="preserve"> de 2017.</w:t>
      </w:r>
    </w:p>
    <w:p w:rsidR="007A15D2" w:rsidRPr="007A15D2" w:rsidRDefault="007A15D2" w:rsidP="007A15D2">
      <w:pPr>
        <w:spacing w:after="0"/>
        <w:jc w:val="both"/>
        <w:rPr>
          <w:rFonts w:ascii="Times New Roman" w:hAnsi="Times New Roman"/>
          <w:sz w:val="24"/>
          <w:lang w:val="pt-PT"/>
        </w:rPr>
      </w:pPr>
    </w:p>
    <w:p w:rsidR="007A15D2" w:rsidRPr="007A15D2" w:rsidRDefault="007A15D2" w:rsidP="007A15D2">
      <w:pPr>
        <w:spacing w:after="0"/>
        <w:jc w:val="both"/>
        <w:rPr>
          <w:rFonts w:ascii="Times New Roman" w:hAnsi="Times New Roman"/>
          <w:sz w:val="24"/>
        </w:rPr>
      </w:pPr>
      <w:r w:rsidRPr="007A15D2">
        <w:rPr>
          <w:rFonts w:ascii="Times New Roman" w:hAnsi="Times New Roman"/>
          <w:sz w:val="24"/>
        </w:rPr>
        <w:t>Exmo. Sr.</w:t>
      </w:r>
      <w:r w:rsidR="004C7D0A">
        <w:rPr>
          <w:rFonts w:ascii="Times New Roman" w:hAnsi="Times New Roman"/>
          <w:sz w:val="24"/>
        </w:rPr>
        <w:t xml:space="preserve"> Cel. José Nilo Correa Alves</w:t>
      </w:r>
      <w:r w:rsidRPr="007A15D2">
        <w:rPr>
          <w:rFonts w:ascii="Times New Roman" w:hAnsi="Times New Roman"/>
          <w:sz w:val="24"/>
        </w:rPr>
        <w:t>,</w:t>
      </w:r>
    </w:p>
    <w:p w:rsidR="007A15D2" w:rsidRPr="007A15D2" w:rsidRDefault="004C7D0A" w:rsidP="007A15D2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Comandante do 34º BPM de Esteio</w:t>
      </w:r>
      <w:r w:rsidR="007A15D2" w:rsidRPr="007A15D2">
        <w:rPr>
          <w:rFonts w:ascii="Times New Roman" w:hAnsi="Times New Roman"/>
          <w:sz w:val="24"/>
        </w:rPr>
        <w:t>,</w:t>
      </w:r>
    </w:p>
    <w:p w:rsidR="007A15D2" w:rsidRPr="007A15D2" w:rsidRDefault="004C7D0A" w:rsidP="007A15D2">
      <w:pPr>
        <w:spacing w:after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Rua São Jerônimo</w:t>
      </w:r>
      <w:r w:rsidR="007A15D2" w:rsidRPr="007A15D2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247,</w:t>
      </w:r>
    </w:p>
    <w:p w:rsidR="007A15D2" w:rsidRPr="007A15D2" w:rsidRDefault="007A15D2" w:rsidP="007A15D2">
      <w:pPr>
        <w:spacing w:after="0"/>
        <w:jc w:val="both"/>
        <w:rPr>
          <w:rFonts w:ascii="Times New Roman" w:hAnsi="Times New Roman"/>
          <w:sz w:val="24"/>
          <w:lang w:val="pt-PT"/>
        </w:rPr>
      </w:pPr>
      <w:r w:rsidRPr="007A15D2">
        <w:rPr>
          <w:rFonts w:ascii="Times New Roman" w:hAnsi="Times New Roman"/>
          <w:sz w:val="24"/>
        </w:rPr>
        <w:t>Nesta Cidade.</w:t>
      </w:r>
    </w:p>
    <w:p w:rsidR="007A15D2" w:rsidRPr="007A15D2" w:rsidRDefault="007A15D2" w:rsidP="007A15D2">
      <w:pPr>
        <w:spacing w:after="0"/>
        <w:jc w:val="both"/>
        <w:rPr>
          <w:rFonts w:ascii="Times New Roman" w:hAnsi="Times New Roman"/>
          <w:sz w:val="24"/>
        </w:rPr>
      </w:pPr>
    </w:p>
    <w:p w:rsidR="007A15D2" w:rsidRPr="007A15D2" w:rsidRDefault="007A15D2" w:rsidP="007A15D2">
      <w:pPr>
        <w:spacing w:after="0"/>
        <w:jc w:val="both"/>
        <w:rPr>
          <w:rFonts w:ascii="Times New Roman" w:hAnsi="Times New Roman"/>
          <w:sz w:val="24"/>
          <w:lang w:val="pt-PT"/>
        </w:rPr>
      </w:pPr>
    </w:p>
    <w:p w:rsidR="007A15D2" w:rsidRPr="007A15D2" w:rsidRDefault="004C7D0A" w:rsidP="007A15D2">
      <w:pPr>
        <w:spacing w:after="0"/>
        <w:ind w:left="708" w:firstLine="708"/>
        <w:jc w:val="both"/>
        <w:rPr>
          <w:rFonts w:ascii="Times New Roman" w:hAnsi="Times New Roman"/>
          <w:sz w:val="24"/>
          <w:lang w:val="pt-PT"/>
        </w:rPr>
      </w:pPr>
      <w:r>
        <w:rPr>
          <w:rFonts w:ascii="Times New Roman" w:hAnsi="Times New Roman"/>
          <w:sz w:val="24"/>
          <w:lang w:val="pt-PT"/>
        </w:rPr>
        <w:t>Senhor Comandante</w:t>
      </w:r>
      <w:r w:rsidR="007A15D2" w:rsidRPr="007A15D2">
        <w:rPr>
          <w:rFonts w:ascii="Times New Roman" w:hAnsi="Times New Roman"/>
          <w:sz w:val="24"/>
          <w:lang w:val="pt-PT"/>
        </w:rPr>
        <w:t>,</w:t>
      </w:r>
    </w:p>
    <w:p w:rsidR="007A15D2" w:rsidRPr="00AD6635" w:rsidRDefault="007A15D2" w:rsidP="007A15D2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7A15D2" w:rsidRDefault="007A15D2" w:rsidP="007A15D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a</w:t>
      </w:r>
      <w:r w:rsidRPr="00276CE4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>a</w:t>
      </w:r>
      <w:r w:rsidRPr="00276CE4">
        <w:rPr>
          <w:rFonts w:ascii="Times New Roman" w:hAnsi="Times New Roman"/>
          <w:sz w:val="24"/>
        </w:rPr>
        <w:t xml:space="preserve"> Fe</w:t>
      </w:r>
      <w:r>
        <w:rPr>
          <w:rFonts w:ascii="Times New Roman" w:hAnsi="Times New Roman"/>
          <w:sz w:val="24"/>
        </w:rPr>
        <w:t>rnanda Fernandes</w:t>
      </w:r>
      <w:r w:rsidRPr="00276CE4">
        <w:rPr>
          <w:rFonts w:ascii="Times New Roman" w:hAnsi="Times New Roman"/>
          <w:sz w:val="24"/>
        </w:rPr>
        <w:t xml:space="preserve">, aprovado em Sessão Ordináriado dia </w:t>
      </w:r>
      <w:r w:rsidR="00B32DB6">
        <w:rPr>
          <w:rFonts w:ascii="Times New Roman" w:hAnsi="Times New Roman"/>
          <w:sz w:val="24"/>
        </w:rPr>
        <w:t>04 de julho</w:t>
      </w:r>
      <w:r w:rsidRPr="00276CE4">
        <w:rPr>
          <w:rFonts w:ascii="Times New Roman" w:hAnsi="Times New Roman"/>
          <w:sz w:val="24"/>
        </w:rPr>
        <w:t>, solicita</w:t>
      </w:r>
      <w:r>
        <w:rPr>
          <w:rFonts w:ascii="Times New Roman" w:hAnsi="Times New Roman"/>
          <w:sz w:val="24"/>
        </w:rPr>
        <w:t xml:space="preserve"> que </w:t>
      </w:r>
      <w:r w:rsidRPr="00276CE4">
        <w:rPr>
          <w:rFonts w:ascii="Times New Roman" w:hAnsi="Times New Roman"/>
          <w:sz w:val="24"/>
        </w:rPr>
        <w:t xml:space="preserve">Vossa </w:t>
      </w:r>
      <w:r w:rsidR="004C7D0A">
        <w:rPr>
          <w:rFonts w:ascii="Times New Roman" w:hAnsi="Times New Roman"/>
          <w:sz w:val="24"/>
        </w:rPr>
        <w:t>Senhoria</w:t>
      </w:r>
      <w:r w:rsidRPr="00276CE4">
        <w:rPr>
          <w:rFonts w:ascii="Times New Roman" w:hAnsi="Times New Roman"/>
          <w:sz w:val="24"/>
        </w:rPr>
        <w:t xml:space="preserve"> </w:t>
      </w:r>
      <w:r w:rsidR="004C7D0A">
        <w:rPr>
          <w:rFonts w:ascii="Times New Roman" w:hAnsi="Times New Roman"/>
          <w:sz w:val="24"/>
        </w:rPr>
        <w:t>intensifique as rondas policiais relaizadas no bairro Liberdade, especialmente no período da noite, nas proximidades do Residencial Morada de Esteio I, na Rua Rio Grande, 2255.</w:t>
      </w:r>
    </w:p>
    <w:p w:rsidR="007A15D2" w:rsidRDefault="007A15D2" w:rsidP="007A15D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A15D2" w:rsidRDefault="007A15D2" w:rsidP="007A15D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A15D2" w:rsidRPr="00AD6635" w:rsidRDefault="007A15D2" w:rsidP="007A15D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7A15D2" w:rsidRPr="00AD6635" w:rsidRDefault="007A15D2" w:rsidP="007A15D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A15D2" w:rsidRDefault="007A15D2" w:rsidP="007A15D2">
      <w:pPr>
        <w:spacing w:after="0"/>
        <w:ind w:firstLine="1440"/>
        <w:jc w:val="both"/>
        <w:rPr>
          <w:lang w:val="pt-PT"/>
        </w:rPr>
      </w:pPr>
    </w:p>
    <w:p w:rsidR="007A15D2" w:rsidRPr="00AD6635" w:rsidRDefault="007A15D2" w:rsidP="007A15D2">
      <w:pPr>
        <w:spacing w:after="0"/>
        <w:ind w:firstLine="1440"/>
        <w:jc w:val="both"/>
        <w:rPr>
          <w:lang w:val="pt-PT"/>
        </w:rPr>
      </w:pPr>
    </w:p>
    <w:p w:rsidR="007A15D2" w:rsidRDefault="007A15D2" w:rsidP="007A15D2">
      <w:pPr>
        <w:spacing w:after="0"/>
        <w:jc w:val="center"/>
        <w:rPr>
          <w:rFonts w:ascii="Times New Roman" w:hAnsi="Times New Roman"/>
          <w:sz w:val="24"/>
          <w:lang w:val="pt-PT"/>
        </w:rPr>
      </w:pPr>
    </w:p>
    <w:p w:rsidR="007A15D2" w:rsidRPr="007A15D2" w:rsidRDefault="007A15D2" w:rsidP="007A15D2">
      <w:pPr>
        <w:spacing w:after="0"/>
        <w:jc w:val="center"/>
        <w:rPr>
          <w:rFonts w:ascii="Times New Roman" w:hAnsi="Times New Roman"/>
          <w:sz w:val="24"/>
          <w:lang w:val="pt-PT"/>
        </w:rPr>
      </w:pPr>
      <w:r w:rsidRPr="007A15D2">
        <w:rPr>
          <w:rFonts w:ascii="Times New Roman" w:hAnsi="Times New Roman"/>
          <w:sz w:val="24"/>
          <w:lang w:val="pt-PT"/>
        </w:rPr>
        <w:t>Felipe Costella,</w:t>
      </w:r>
    </w:p>
    <w:p w:rsidR="00825703" w:rsidRPr="007A15D2" w:rsidRDefault="007A15D2" w:rsidP="007A15D2">
      <w:pPr>
        <w:spacing w:after="0"/>
        <w:ind w:right="282" w:firstLine="284"/>
        <w:jc w:val="center"/>
        <w:rPr>
          <w:rFonts w:ascii="Times New Roman" w:hAnsi="Times New Roman"/>
          <w:sz w:val="24"/>
        </w:rPr>
      </w:pPr>
      <w:r w:rsidRPr="007A15D2">
        <w:rPr>
          <w:rFonts w:ascii="Times New Roman" w:hAnsi="Times New Roman"/>
          <w:sz w:val="24"/>
          <w:lang w:val="pt-PT"/>
        </w:rPr>
        <w:t>Presidente.</w:t>
      </w: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8479B6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7410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8479B6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740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29799E">
      <w:t>Rua 24 de Agosto, 535 – CEP 93265-169 – Esteio/RS – Fone: (51) 3458.5000</w:t>
    </w:r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12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24522"/>
    <w:rsid w:val="0002605A"/>
    <w:rsid w:val="00074038"/>
    <w:rsid w:val="000A1FA7"/>
    <w:rsid w:val="000F50B6"/>
    <w:rsid w:val="00102939"/>
    <w:rsid w:val="001B39FF"/>
    <w:rsid w:val="00256357"/>
    <w:rsid w:val="0026034E"/>
    <w:rsid w:val="002707AB"/>
    <w:rsid w:val="0029799E"/>
    <w:rsid w:val="002A4D42"/>
    <w:rsid w:val="002B595B"/>
    <w:rsid w:val="0035079D"/>
    <w:rsid w:val="00366CF9"/>
    <w:rsid w:val="00390425"/>
    <w:rsid w:val="003A1A2D"/>
    <w:rsid w:val="003A7B29"/>
    <w:rsid w:val="003D2920"/>
    <w:rsid w:val="00400E42"/>
    <w:rsid w:val="004550B4"/>
    <w:rsid w:val="004675CC"/>
    <w:rsid w:val="004C7D0A"/>
    <w:rsid w:val="004D6BD9"/>
    <w:rsid w:val="00510C8D"/>
    <w:rsid w:val="00523BC8"/>
    <w:rsid w:val="00596E29"/>
    <w:rsid w:val="006109C6"/>
    <w:rsid w:val="00611617"/>
    <w:rsid w:val="0061517D"/>
    <w:rsid w:val="00644CFB"/>
    <w:rsid w:val="00663078"/>
    <w:rsid w:val="0073350F"/>
    <w:rsid w:val="007A15D2"/>
    <w:rsid w:val="007E1EEB"/>
    <w:rsid w:val="00825703"/>
    <w:rsid w:val="008479B6"/>
    <w:rsid w:val="0086329A"/>
    <w:rsid w:val="00870522"/>
    <w:rsid w:val="008B737B"/>
    <w:rsid w:val="008D6406"/>
    <w:rsid w:val="0094358D"/>
    <w:rsid w:val="0094589C"/>
    <w:rsid w:val="009D0620"/>
    <w:rsid w:val="00A2332B"/>
    <w:rsid w:val="00A67B35"/>
    <w:rsid w:val="00AA2023"/>
    <w:rsid w:val="00AB21AA"/>
    <w:rsid w:val="00AE0092"/>
    <w:rsid w:val="00B32DB6"/>
    <w:rsid w:val="00BA74FA"/>
    <w:rsid w:val="00BB7A23"/>
    <w:rsid w:val="00BD11FB"/>
    <w:rsid w:val="00C07653"/>
    <w:rsid w:val="00C1451B"/>
    <w:rsid w:val="00C544B0"/>
    <w:rsid w:val="00C8419A"/>
    <w:rsid w:val="00C859F7"/>
    <w:rsid w:val="00C865C6"/>
    <w:rsid w:val="00D10F58"/>
    <w:rsid w:val="00D86E6A"/>
    <w:rsid w:val="00DC434E"/>
    <w:rsid w:val="00DC7609"/>
    <w:rsid w:val="00E12CC6"/>
    <w:rsid w:val="00E32647"/>
    <w:rsid w:val="00E43889"/>
    <w:rsid w:val="00E619FE"/>
    <w:rsid w:val="00EE40FA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CFB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7A1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7A15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7A1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9"/>
    <w:rsid w:val="007A15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109DC-813B-4755-84AE-AD570C4A5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2017-07-05T13:28:00Z</dcterms:created>
  <dcterms:modified xsi:type="dcterms:W3CDTF">2017-07-05T18:12:00Z</dcterms:modified>
</cp:coreProperties>
</file>