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F2723" w14:textId="4650288E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CD5B27">
        <w:rPr>
          <w:rFonts w:ascii="Arial" w:hAnsi="Arial" w:cs="Arial"/>
          <w:b/>
          <w:u w:val="single"/>
        </w:rPr>
        <w:t>24/06</w:t>
      </w:r>
      <w:r>
        <w:rPr>
          <w:rFonts w:ascii="Arial" w:hAnsi="Arial" w:cs="Arial"/>
          <w:b/>
          <w:u w:val="single"/>
        </w:rPr>
        <w:t>/2024</w:t>
      </w:r>
    </w:p>
    <w:p w14:paraId="00150328" w14:textId="77777777" w:rsidR="00C32C55" w:rsidRPr="00D87C55" w:rsidRDefault="00C32C55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29B35ABB" w:rsidR="00300576" w:rsidRPr="00C32C55" w:rsidRDefault="00CD5B27" w:rsidP="00300576">
      <w:pPr>
        <w:jc w:val="both"/>
        <w:rPr>
          <w:rFonts w:ascii="Calibri" w:hAnsi="Calibri" w:cs="Calibri"/>
          <w:b/>
          <w:sz w:val="27"/>
          <w:szCs w:val="27"/>
        </w:rPr>
      </w:pPr>
      <w:r>
        <w:rPr>
          <w:rFonts w:ascii="Calibri" w:eastAsia="Arial Unicode MS" w:hAnsi="Calibri" w:cs="Calibri"/>
          <w:sz w:val="27"/>
          <w:szCs w:val="27"/>
        </w:rPr>
        <w:t>Aos vinte e quatro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dia</w:t>
      </w:r>
      <w:r w:rsidR="00300576">
        <w:rPr>
          <w:rFonts w:ascii="Calibri" w:eastAsia="Arial Unicode MS" w:hAnsi="Calibri" w:cs="Calibri"/>
          <w:sz w:val="27"/>
          <w:szCs w:val="27"/>
        </w:rPr>
        <w:t>s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do mês de </w:t>
      </w:r>
      <w:r>
        <w:rPr>
          <w:rFonts w:ascii="Calibri" w:eastAsia="Arial Unicode MS" w:hAnsi="Calibri" w:cs="Calibri"/>
          <w:sz w:val="27"/>
          <w:szCs w:val="27"/>
        </w:rPr>
        <w:t>junho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do ano de dois mil e vinte e quatro, às </w:t>
      </w:r>
      <w:r w:rsidR="00300576">
        <w:rPr>
          <w:rFonts w:ascii="Calibri" w:eastAsia="Arial Unicode MS" w:hAnsi="Calibri" w:cs="Calibri"/>
          <w:sz w:val="27"/>
          <w:szCs w:val="27"/>
        </w:rPr>
        <w:t>dezoito horas</w:t>
      </w:r>
      <w:r w:rsidR="00C32C55">
        <w:rPr>
          <w:rFonts w:ascii="Calibri" w:eastAsia="Arial Unicode MS" w:hAnsi="Calibri" w:cs="Calibri"/>
          <w:sz w:val="27"/>
          <w:szCs w:val="27"/>
        </w:rPr>
        <w:t xml:space="preserve"> e vinte minutos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, nas dependências da Câmara Municipal de Nova Santa Helena, Estado de Mato Grosso, o excelentíssimo Sr. Presidente Luiz Carlos </w:t>
      </w:r>
      <w:proofErr w:type="spellStart"/>
      <w:r w:rsidR="00300576" w:rsidRPr="007652B2">
        <w:rPr>
          <w:rFonts w:ascii="Calibri" w:eastAsia="Arial Unicode MS" w:hAnsi="Calibri" w:cs="Calibri"/>
          <w:sz w:val="27"/>
          <w:szCs w:val="27"/>
        </w:rPr>
        <w:t>Pelissari</w:t>
      </w:r>
      <w:proofErr w:type="spellEnd"/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declarou em nome de Deus e nos termos do Regimento Interno desta Casa de Leis, aberta a Sessão Extraordinária desta data. Ato contínuo, solicitou a todos os presentes que fizessem juntos e em pé a oração do Pai Nosso e observando não haver nada a se tratar no expediente e tendo em vista não haver palavra livre, </w:t>
      </w:r>
      <w:r w:rsidR="00300576" w:rsidRPr="00294AF8">
        <w:rPr>
          <w:rFonts w:ascii="Calibri" w:eastAsia="Arial Unicode MS" w:hAnsi="Calibri" w:cs="Calibri"/>
          <w:b/>
          <w:sz w:val="27"/>
          <w:szCs w:val="27"/>
        </w:rPr>
        <w:t xml:space="preserve">transferiu os trabalhos para ordem do dia, onde solicitou que fosse feita a leitura do </w:t>
      </w:r>
      <w:r>
        <w:rPr>
          <w:rFonts w:ascii="Calibri" w:eastAsia="Arial Unicode MS" w:hAnsi="Calibri" w:cs="Calibri"/>
          <w:b/>
          <w:sz w:val="27"/>
          <w:szCs w:val="27"/>
        </w:rPr>
        <w:t>Projeto de Lei n°1074/2024 que altera a redação da Lei 491 de 2012 que reestrutura o Regime Próprio de Previdência Social</w:t>
      </w:r>
      <w:r w:rsidR="00D7737A">
        <w:rPr>
          <w:rFonts w:ascii="Calibri" w:eastAsia="Arial Unicode MS" w:hAnsi="Calibri" w:cs="Calibri"/>
          <w:b/>
          <w:sz w:val="27"/>
          <w:szCs w:val="27"/>
        </w:rPr>
        <w:t xml:space="preserve"> de Nova Santa Helena. O Projeto em discussão</w:t>
      </w:r>
      <w:r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D7737A">
        <w:rPr>
          <w:rFonts w:ascii="Calibri" w:eastAsia="Arial Unicode MS" w:hAnsi="Calibri" w:cs="Calibri"/>
          <w:b/>
          <w:sz w:val="27"/>
          <w:szCs w:val="27"/>
        </w:rPr>
        <w:t>visa</w:t>
      </w:r>
      <w:r>
        <w:rPr>
          <w:rFonts w:ascii="Calibri" w:eastAsia="Arial Unicode MS" w:hAnsi="Calibri" w:cs="Calibri"/>
          <w:b/>
          <w:sz w:val="27"/>
          <w:szCs w:val="27"/>
        </w:rPr>
        <w:t xml:space="preserve"> homologar a reavaliação atuarial realizada em abril deste ano</w:t>
      </w:r>
      <w:r w:rsidR="00D7737A">
        <w:rPr>
          <w:rFonts w:ascii="Calibri" w:eastAsia="Arial Unicode MS" w:hAnsi="Calibri" w:cs="Calibri"/>
          <w:b/>
          <w:sz w:val="27"/>
          <w:szCs w:val="27"/>
        </w:rPr>
        <w:t xml:space="preserve">, </w:t>
      </w:r>
      <w:r>
        <w:rPr>
          <w:rFonts w:ascii="Calibri" w:eastAsia="Arial Unicode MS" w:hAnsi="Calibri" w:cs="Calibri"/>
          <w:b/>
          <w:sz w:val="27"/>
          <w:szCs w:val="27"/>
        </w:rPr>
        <w:t xml:space="preserve">definindo nova alíquota de contribuição patronal. Na sequência, </w:t>
      </w:r>
      <w:r w:rsidRPr="00294AF8">
        <w:rPr>
          <w:rFonts w:ascii="Calibri" w:eastAsia="Arial Unicode MS" w:hAnsi="Calibri" w:cs="Calibri"/>
          <w:b/>
          <w:sz w:val="27"/>
          <w:szCs w:val="27"/>
        </w:rPr>
        <w:t>solicitou que</w:t>
      </w:r>
      <w:r>
        <w:rPr>
          <w:rFonts w:ascii="Calibri" w:eastAsia="Arial Unicode MS" w:hAnsi="Calibri" w:cs="Calibri"/>
          <w:b/>
          <w:sz w:val="27"/>
          <w:szCs w:val="27"/>
        </w:rPr>
        <w:t xml:space="preserve"> fosse feita a leitura do Requerimento de Diária</w:t>
      </w:r>
      <w:r w:rsidR="00D7737A">
        <w:rPr>
          <w:rFonts w:ascii="Calibri" w:eastAsia="Arial Unicode MS" w:hAnsi="Calibri" w:cs="Calibri"/>
          <w:b/>
          <w:sz w:val="27"/>
          <w:szCs w:val="27"/>
        </w:rPr>
        <w:t>s</w:t>
      </w:r>
      <w:r>
        <w:rPr>
          <w:rFonts w:ascii="Calibri" w:eastAsia="Arial Unicode MS" w:hAnsi="Calibri" w:cs="Calibri"/>
          <w:b/>
          <w:sz w:val="27"/>
          <w:szCs w:val="27"/>
        </w:rPr>
        <w:t xml:space="preserve"> n°15/2024 </w:t>
      </w:r>
      <w:r w:rsidR="00257CEB">
        <w:rPr>
          <w:rFonts w:ascii="Calibri" w:eastAsia="Arial Unicode MS" w:hAnsi="Calibri" w:cs="Calibri"/>
          <w:b/>
          <w:sz w:val="27"/>
          <w:szCs w:val="27"/>
        </w:rPr>
        <w:t>solicitado</w:t>
      </w:r>
      <w:r w:rsidR="00C32C55">
        <w:rPr>
          <w:rFonts w:ascii="Calibri" w:eastAsia="Arial Unicode MS" w:hAnsi="Calibri" w:cs="Calibri"/>
          <w:b/>
          <w:sz w:val="27"/>
          <w:szCs w:val="27"/>
        </w:rPr>
        <w:t xml:space="preserve"> por si, Luiz Carlos </w:t>
      </w:r>
      <w:proofErr w:type="spellStart"/>
      <w:r w:rsidR="00C32C55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C32C55">
        <w:rPr>
          <w:rFonts w:ascii="Calibri" w:eastAsia="Arial Unicode MS" w:hAnsi="Calibri" w:cs="Calibri"/>
          <w:b/>
          <w:sz w:val="27"/>
          <w:szCs w:val="27"/>
        </w:rPr>
        <w:t xml:space="preserve">, pelos vereadores Marcelo Pimenta, </w:t>
      </w:r>
      <w:proofErr w:type="spellStart"/>
      <w:r w:rsidR="00C32C55">
        <w:rPr>
          <w:rFonts w:ascii="Calibri" w:eastAsia="Arial Unicode MS" w:hAnsi="Calibri" w:cs="Calibri"/>
          <w:b/>
          <w:sz w:val="27"/>
          <w:szCs w:val="27"/>
        </w:rPr>
        <w:t>Hezio</w:t>
      </w:r>
      <w:proofErr w:type="spellEnd"/>
      <w:r w:rsidR="00C32C55">
        <w:rPr>
          <w:rFonts w:ascii="Calibri" w:eastAsia="Arial Unicode MS" w:hAnsi="Calibri" w:cs="Calibri"/>
          <w:b/>
          <w:sz w:val="27"/>
          <w:szCs w:val="27"/>
        </w:rPr>
        <w:t xml:space="preserve"> Silvino de Camargo e </w:t>
      </w:r>
      <w:r w:rsidR="00257CEB" w:rsidRPr="00257CEB">
        <w:rPr>
          <w:rFonts w:ascii="Calibri" w:eastAsia="Arial Unicode MS" w:hAnsi="Calibri" w:cs="Calibri"/>
          <w:b/>
          <w:sz w:val="27"/>
          <w:szCs w:val="27"/>
        </w:rPr>
        <w:t>pela vereadora</w:t>
      </w:r>
      <w:r w:rsidR="00C32C55" w:rsidRPr="00257CEB">
        <w:rPr>
          <w:rFonts w:ascii="Calibri" w:eastAsia="Arial Unicode MS" w:hAnsi="Calibri" w:cs="Calibri"/>
          <w:b/>
          <w:sz w:val="27"/>
          <w:szCs w:val="27"/>
        </w:rPr>
        <w:t xml:space="preserve"> Luzia Guedes Carrara,</w:t>
      </w:r>
      <w:r w:rsidR="00C32C55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300576" w:rsidRPr="00294AF8">
        <w:rPr>
          <w:rFonts w:ascii="Calibri" w:eastAsia="Arial Unicode MS" w:hAnsi="Calibri" w:cs="Calibri"/>
          <w:b/>
          <w:sz w:val="27"/>
          <w:szCs w:val="27"/>
        </w:rPr>
        <w:t xml:space="preserve">para irem à </w:t>
      </w:r>
      <w:r w:rsidR="00C32C55">
        <w:rPr>
          <w:rFonts w:ascii="Calibri" w:eastAsia="Arial Unicode MS" w:hAnsi="Calibri" w:cs="Calibri"/>
          <w:b/>
          <w:sz w:val="27"/>
          <w:szCs w:val="27"/>
        </w:rPr>
        <w:t>Matupá</w:t>
      </w:r>
      <w:r w:rsidR="00C32C55" w:rsidRPr="00C32C55">
        <w:rPr>
          <w:rFonts w:ascii="Calibri" w:hAnsi="Calibri" w:cs="Calibri"/>
          <w:sz w:val="28"/>
          <w:szCs w:val="28"/>
        </w:rPr>
        <w:t xml:space="preserve"> </w:t>
      </w:r>
      <w:r w:rsidR="00C32C55" w:rsidRPr="00C32C55">
        <w:rPr>
          <w:rFonts w:ascii="Calibri" w:hAnsi="Calibri" w:cs="Calibri"/>
          <w:b/>
          <w:sz w:val="27"/>
          <w:szCs w:val="27"/>
        </w:rPr>
        <w:t>participarem do Evento AMM Itinerante que promove a integração e o desenvolvimento de Mato Grosso</w:t>
      </w:r>
      <w:r w:rsidR="00C32C55">
        <w:rPr>
          <w:rFonts w:ascii="Calibri" w:hAnsi="Calibri" w:cs="Calibri"/>
          <w:b/>
          <w:sz w:val="27"/>
          <w:szCs w:val="27"/>
        </w:rPr>
        <w:t>, nos dias 25 e 26 de junho</w:t>
      </w:r>
      <w:r w:rsidR="00300576" w:rsidRPr="00294AF8">
        <w:rPr>
          <w:rFonts w:ascii="Calibri" w:eastAsia="Arial Unicode MS" w:hAnsi="Calibri" w:cs="Calibri"/>
          <w:b/>
          <w:sz w:val="27"/>
          <w:szCs w:val="27"/>
        </w:rPr>
        <w:t xml:space="preserve">. O </w:t>
      </w:r>
      <w:r w:rsidR="00C32C55">
        <w:rPr>
          <w:rFonts w:ascii="Calibri" w:eastAsia="Arial Unicode MS" w:hAnsi="Calibri" w:cs="Calibri"/>
          <w:b/>
          <w:sz w:val="27"/>
          <w:szCs w:val="27"/>
        </w:rPr>
        <w:t xml:space="preserve">Projeto de Lei e o Requerimento foram </w:t>
      </w:r>
      <w:r w:rsidR="00300576" w:rsidRPr="00294AF8">
        <w:rPr>
          <w:rFonts w:ascii="Calibri" w:eastAsia="Arial Unicode MS" w:hAnsi="Calibri" w:cs="Calibri"/>
          <w:b/>
          <w:sz w:val="27"/>
          <w:szCs w:val="27"/>
        </w:rPr>
        <w:t>aprovado</w:t>
      </w:r>
      <w:r w:rsidR="00C32C55">
        <w:rPr>
          <w:rFonts w:ascii="Calibri" w:eastAsia="Arial Unicode MS" w:hAnsi="Calibri" w:cs="Calibri"/>
          <w:b/>
          <w:sz w:val="27"/>
          <w:szCs w:val="27"/>
        </w:rPr>
        <w:t>s</w:t>
      </w:r>
      <w:r w:rsidR="008A3F06">
        <w:rPr>
          <w:rFonts w:ascii="Calibri" w:eastAsia="Arial Unicode MS" w:hAnsi="Calibri" w:cs="Calibri"/>
          <w:b/>
          <w:sz w:val="27"/>
          <w:szCs w:val="27"/>
        </w:rPr>
        <w:t xml:space="preserve"> por unanimidade pel</w:t>
      </w:r>
      <w:bookmarkStart w:id="0" w:name="_GoBack"/>
      <w:bookmarkEnd w:id="0"/>
      <w:r w:rsidR="00300576" w:rsidRPr="00294AF8">
        <w:rPr>
          <w:rFonts w:ascii="Calibri" w:eastAsia="Arial Unicode MS" w:hAnsi="Calibri" w:cs="Calibri"/>
          <w:b/>
          <w:sz w:val="27"/>
          <w:szCs w:val="27"/>
        </w:rPr>
        <w:t>os presentes.</w:t>
      </w:r>
      <w:r w:rsidR="00300576">
        <w:rPr>
          <w:rFonts w:ascii="Calibri" w:eastAsia="Arial Unicode MS" w:hAnsi="Calibri" w:cs="Calibri"/>
          <w:sz w:val="27"/>
          <w:szCs w:val="27"/>
        </w:rPr>
        <w:t xml:space="preserve">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Observando não haver mais nada a se tratar na ordem do dia, o Sr. Presidente declarou, em nome de Deus, encerrada a sessão às dezoito horas e</w:t>
      </w:r>
      <w:r w:rsidR="00C32C55">
        <w:rPr>
          <w:rFonts w:ascii="Calibri" w:eastAsia="Arial Unicode MS" w:hAnsi="Calibri" w:cs="Calibri"/>
          <w:sz w:val="27"/>
          <w:szCs w:val="27"/>
        </w:rPr>
        <w:t xml:space="preserve"> quarenta</w:t>
      </w:r>
      <w:r w:rsidR="00300576">
        <w:rPr>
          <w:rFonts w:ascii="Calibri" w:eastAsia="Arial Unicode MS" w:hAnsi="Calibri" w:cs="Calibri"/>
          <w:sz w:val="27"/>
          <w:szCs w:val="27"/>
        </w:rPr>
        <w:t xml:space="preserve">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minutos, solicitando ao senhor Secretário que a lavrasse em ata para ser lida, discutida e votada na próxima sessão desta Casa de Leis.</w:t>
      </w:r>
    </w:p>
    <w:p w14:paraId="5868F99D" w14:textId="77777777" w:rsidR="00300576" w:rsidRDefault="00300576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558C3D35" w14:textId="77777777" w:rsidR="00C32C55" w:rsidRPr="007652B2" w:rsidRDefault="00C32C55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1B1E5FAF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C32C55">
        <w:rPr>
          <w:rFonts w:ascii="Calibri" w:eastAsia="Arial Unicode MS" w:hAnsi="Calibri" w:cs="Calibri"/>
          <w:sz w:val="27"/>
          <w:szCs w:val="27"/>
        </w:rPr>
        <w:t>24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</w:t>
      </w:r>
      <w:r w:rsidR="00C32C55">
        <w:rPr>
          <w:rFonts w:ascii="Calibri" w:eastAsia="Arial Unicode MS" w:hAnsi="Calibri" w:cs="Calibri"/>
          <w:sz w:val="27"/>
          <w:szCs w:val="27"/>
        </w:rPr>
        <w:t>junho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2024.</w:t>
      </w:r>
    </w:p>
    <w:p w14:paraId="132CF2C7" w14:textId="77777777" w:rsidR="00300576" w:rsidRPr="007652B2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7"/>
          <w:szCs w:val="27"/>
        </w:rPr>
      </w:pPr>
    </w:p>
    <w:p w14:paraId="3E6A7218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77497BA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4126D465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9AF0FBF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1BFBC677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24F97FED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12AD5F86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2036428A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5CA37E13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72885DC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38A3EC10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A402EC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4610DACC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FA68D64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8B018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15DBE626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30190D5B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14A7C63B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C922A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14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>LUIZ CARLOS PELISSARI</w:t>
      </w:r>
      <w:r w:rsidRPr="004325A6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                             </w:t>
      </w:r>
      <w:r w:rsidRPr="008731FF">
        <w:rPr>
          <w:rFonts w:ascii="Calibri" w:eastAsia="Arial Unicode MS" w:hAnsi="Calibri" w:cs="Calibri"/>
        </w:rPr>
        <w:t xml:space="preserve">MARCELO PIMENTA                                                  </w:t>
      </w:r>
      <w:r>
        <w:rPr>
          <w:rFonts w:ascii="Calibri" w:eastAsia="Arial Unicode MS" w:hAnsi="Calibri" w:cs="Calibri"/>
        </w:rPr>
        <w:t xml:space="preserve">               </w:t>
      </w:r>
    </w:p>
    <w:p w14:paraId="773008BB" w14:textId="4A880DD3" w:rsidR="00300576" w:rsidRDefault="00300576" w:rsidP="00300576">
      <w:pPr>
        <w:shd w:val="pct90" w:color="FFFFFF" w:fill="FFFFFF"/>
        <w:tabs>
          <w:tab w:val="left" w:pos="7088"/>
        </w:tabs>
        <w:ind w:left="567" w:hanging="141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   </w:t>
      </w:r>
      <w:r w:rsidRPr="008731FF">
        <w:rPr>
          <w:rFonts w:ascii="Calibri" w:eastAsia="Arial Unicode MS" w:hAnsi="Calibri" w:cs="Calibri"/>
        </w:rPr>
        <w:t>Presidente</w:t>
      </w:r>
      <w:r>
        <w:rPr>
          <w:rFonts w:ascii="Calibri" w:eastAsia="Arial Unicode MS" w:hAnsi="Calibri" w:cs="Calibri"/>
        </w:rPr>
        <w:t xml:space="preserve">                                                                     </w:t>
      </w:r>
      <w:r w:rsidRPr="004325A6">
        <w:rPr>
          <w:rFonts w:ascii="Calibri" w:eastAsia="Arial Unicode MS" w:hAnsi="Calibri" w:cs="Calibri"/>
        </w:rPr>
        <w:t xml:space="preserve"> </w:t>
      </w:r>
      <w:r w:rsidR="00B9108B">
        <w:rPr>
          <w:rFonts w:ascii="Calibri" w:eastAsia="Arial Unicode MS" w:hAnsi="Calibri" w:cs="Calibri"/>
        </w:rPr>
        <w:t xml:space="preserve">  </w:t>
      </w:r>
      <w:r w:rsidRPr="008731FF">
        <w:rPr>
          <w:rFonts w:ascii="Calibri" w:eastAsia="Arial Unicode MS" w:hAnsi="Calibri" w:cs="Calibri"/>
        </w:rPr>
        <w:t xml:space="preserve">Vice-Presidente    </w:t>
      </w:r>
    </w:p>
    <w:p w14:paraId="08CBE5F9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14:paraId="114234A3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14:paraId="591A0059" w14:textId="77777777" w:rsidR="00C32C55" w:rsidRDefault="00C32C55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14:paraId="4C2235D3" w14:textId="77777777" w:rsidR="00C32C55" w:rsidRDefault="00C32C55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14:paraId="33EA0704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                                               </w:t>
      </w:r>
    </w:p>
    <w:p w14:paraId="341BE7F7" w14:textId="77777777" w:rsidR="00300576" w:rsidRDefault="00300576" w:rsidP="00300576">
      <w:pPr>
        <w:shd w:val="pct90" w:color="FFFFFF" w:fill="FFFFFF"/>
        <w:tabs>
          <w:tab w:val="left" w:pos="7088"/>
        </w:tabs>
        <w:ind w:left="-142" w:firstLine="426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VALDIR BRAS DE MORAES</w:t>
      </w:r>
      <w:r>
        <w:rPr>
          <w:rFonts w:ascii="Calibri" w:eastAsia="Arial Unicode MS" w:hAnsi="Calibri" w:cs="Calibri"/>
        </w:rPr>
        <w:t xml:space="preserve">               </w:t>
      </w:r>
      <w:r w:rsidRPr="008731F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            </w:t>
      </w:r>
      <w:r w:rsidRPr="008731FF">
        <w:rPr>
          <w:rFonts w:ascii="Calibri" w:eastAsia="Arial Unicode MS" w:hAnsi="Calibri" w:cs="Calibri"/>
        </w:rPr>
        <w:t xml:space="preserve"> RAUL BATISTELLO</w:t>
      </w:r>
      <w:r>
        <w:rPr>
          <w:rFonts w:ascii="Calibri" w:eastAsia="Arial Unicode MS" w:hAnsi="Calibri" w:cs="Calibri"/>
        </w:rPr>
        <w:t xml:space="preserve">               </w:t>
      </w:r>
    </w:p>
    <w:p w14:paraId="2D9EBB75" w14:textId="77777777" w:rsidR="00300576" w:rsidRPr="008731FF" w:rsidRDefault="00300576" w:rsidP="00300576">
      <w:pPr>
        <w:shd w:val="pct90" w:color="FFFFFF" w:fill="FFFFFF"/>
        <w:tabs>
          <w:tab w:val="left" w:pos="7088"/>
        </w:tabs>
        <w:ind w:left="-142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          1</w:t>
      </w:r>
      <w:r w:rsidRPr="008731FF">
        <w:rPr>
          <w:rFonts w:ascii="Calibri" w:eastAsia="Arial Unicode MS" w:hAnsi="Calibri" w:cs="Calibri"/>
        </w:rPr>
        <w:t xml:space="preserve">°Secretário                                  </w:t>
      </w:r>
      <w:r>
        <w:rPr>
          <w:rFonts w:ascii="Calibri" w:eastAsia="Arial Unicode MS" w:hAnsi="Calibri" w:cs="Calibri"/>
        </w:rPr>
        <w:t xml:space="preserve">                                 </w:t>
      </w:r>
      <w:r w:rsidRPr="008731FF">
        <w:rPr>
          <w:rFonts w:ascii="Calibri" w:eastAsia="Arial Unicode MS" w:hAnsi="Calibri" w:cs="Calibri"/>
        </w:rPr>
        <w:t xml:space="preserve">   </w:t>
      </w:r>
      <w:r>
        <w:rPr>
          <w:rFonts w:ascii="Calibri" w:eastAsia="Arial Unicode MS" w:hAnsi="Calibri" w:cs="Calibri"/>
        </w:rPr>
        <w:t xml:space="preserve">      </w:t>
      </w:r>
      <w:r w:rsidRPr="008731FF">
        <w:rPr>
          <w:rFonts w:ascii="Calibri" w:eastAsia="Arial Unicode MS" w:hAnsi="Calibri" w:cs="Calibri"/>
        </w:rPr>
        <w:t xml:space="preserve">2°Secretário                         </w:t>
      </w:r>
      <w:r>
        <w:rPr>
          <w:rFonts w:ascii="Calibri" w:eastAsia="Arial Unicode MS" w:hAnsi="Calibri" w:cs="Calibri"/>
        </w:rPr>
        <w:t xml:space="preserve">    </w:t>
      </w:r>
      <w:r w:rsidRPr="008731FF">
        <w:rPr>
          <w:rFonts w:ascii="Calibri" w:eastAsia="Arial Unicode MS" w:hAnsi="Calibri" w:cs="Calibri"/>
        </w:rPr>
        <w:t xml:space="preserve"> </w:t>
      </w:r>
    </w:p>
    <w:p w14:paraId="3D8A5158" w14:textId="77777777" w:rsidR="00300576" w:rsidRDefault="00300576" w:rsidP="00300576">
      <w:pPr>
        <w:shd w:val="pct90" w:color="FFFFFF" w:fill="FFFFFF"/>
        <w:tabs>
          <w:tab w:val="left" w:pos="7088"/>
        </w:tabs>
        <w:ind w:left="-142"/>
        <w:rPr>
          <w:rFonts w:ascii="Calibri" w:eastAsia="Arial Unicode MS" w:hAnsi="Calibri" w:cs="Calibri"/>
        </w:rPr>
      </w:pPr>
    </w:p>
    <w:p w14:paraId="7E5F6EA3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                                     </w:t>
      </w:r>
    </w:p>
    <w:p w14:paraId="5777AA5B" w14:textId="77777777" w:rsidR="00C32C55" w:rsidRPr="008731FF" w:rsidRDefault="00C32C55" w:rsidP="00300576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</w:rPr>
      </w:pPr>
    </w:p>
    <w:p w14:paraId="2E2462F8" w14:textId="77777777" w:rsidR="00300576" w:rsidRPr="008731FF" w:rsidRDefault="00300576" w:rsidP="00300576">
      <w:pPr>
        <w:shd w:val="pct90" w:color="FFFFFF" w:fill="FFFFFF"/>
        <w:tabs>
          <w:tab w:val="left" w:pos="7088"/>
        </w:tabs>
        <w:ind w:left="-1080" w:right="-1120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</w:t>
      </w:r>
    </w:p>
    <w:p w14:paraId="44F59265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1BFDFF6A" w14:textId="05C302D8" w:rsidR="00300576" w:rsidRPr="008731FF" w:rsidRDefault="00C32C55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SIMARA JUNG MATHEUS              </w:t>
      </w:r>
      <w:r w:rsidR="00300576" w:rsidRPr="008731FF">
        <w:rPr>
          <w:rFonts w:ascii="Calibri" w:eastAsia="Arial Unicode MS" w:hAnsi="Calibri" w:cs="Calibri"/>
        </w:rPr>
        <w:t xml:space="preserve">ADEMIR DIAS DA SILVA    </w:t>
      </w:r>
      <w:r w:rsidR="00300576">
        <w:rPr>
          <w:rFonts w:ascii="Calibri" w:eastAsia="Arial Unicode MS" w:hAnsi="Calibri" w:cs="Calibri"/>
        </w:rPr>
        <w:t xml:space="preserve">     </w:t>
      </w:r>
      <w:r w:rsidR="00300576" w:rsidRPr="008731FF">
        <w:rPr>
          <w:rFonts w:ascii="Calibri" w:eastAsia="Arial Unicode MS" w:hAnsi="Calibri" w:cs="Calibri"/>
        </w:rPr>
        <w:t xml:space="preserve">JOSÉ ANSELMO CACEFO                                                                                  </w:t>
      </w:r>
      <w:r w:rsidR="00300576">
        <w:rPr>
          <w:rFonts w:ascii="Calibri" w:eastAsia="Arial Unicode MS" w:hAnsi="Calibri" w:cs="Calibri"/>
        </w:rPr>
        <w:t xml:space="preserve">       </w:t>
      </w:r>
      <w:r w:rsidR="00300576" w:rsidRPr="008731FF">
        <w:rPr>
          <w:rFonts w:ascii="Calibri" w:eastAsia="Arial Unicode MS" w:hAnsi="Calibri" w:cs="Calibri"/>
        </w:rPr>
        <w:t xml:space="preserve">                                    </w:t>
      </w:r>
    </w:p>
    <w:p w14:paraId="7A3C4D5C" w14:textId="0A8C9CDF" w:rsidR="00300576" w:rsidRPr="008731FF" w:rsidRDefault="00300576" w:rsidP="00300576">
      <w:pPr>
        <w:shd w:val="pct90" w:color="FFFFFF" w:fill="FFFFFF"/>
        <w:ind w:left="567" w:right="5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Vereador</w:t>
      </w:r>
      <w:r w:rsidR="00C32C55">
        <w:rPr>
          <w:rFonts w:ascii="Calibri" w:eastAsia="Arial Unicode MS" w:hAnsi="Calibri" w:cs="Calibri"/>
        </w:rPr>
        <w:t>a</w:t>
      </w:r>
      <w:r w:rsidRPr="008731FF">
        <w:rPr>
          <w:rFonts w:ascii="Calibri" w:eastAsia="Arial Unicode MS" w:hAnsi="Calibri" w:cs="Calibri"/>
        </w:rPr>
        <w:t xml:space="preserve">                          </w:t>
      </w:r>
      <w:r w:rsidR="00C72B9D">
        <w:rPr>
          <w:rFonts w:ascii="Calibri" w:eastAsia="Arial Unicode MS" w:hAnsi="Calibri" w:cs="Calibri"/>
        </w:rPr>
        <w:t xml:space="preserve">           </w:t>
      </w:r>
      <w:r w:rsidR="00C32C55">
        <w:rPr>
          <w:rFonts w:ascii="Calibri" w:eastAsia="Arial Unicode MS" w:hAnsi="Calibri" w:cs="Calibri"/>
        </w:rPr>
        <w:t xml:space="preserve">  </w:t>
      </w:r>
      <w:r w:rsidRPr="008731FF">
        <w:rPr>
          <w:rFonts w:ascii="Calibri" w:eastAsia="Arial Unicode MS" w:hAnsi="Calibri" w:cs="Calibri"/>
        </w:rPr>
        <w:t xml:space="preserve">Vereador             </w:t>
      </w:r>
      <w:r w:rsidR="00C72B9D">
        <w:rPr>
          <w:rFonts w:ascii="Calibri" w:eastAsia="Arial Unicode MS" w:hAnsi="Calibri" w:cs="Calibri"/>
        </w:rPr>
        <w:t xml:space="preserve">                     </w:t>
      </w:r>
      <w:r>
        <w:rPr>
          <w:rFonts w:ascii="Calibri" w:eastAsia="Arial Unicode MS" w:hAnsi="Calibri" w:cs="Calibri"/>
        </w:rPr>
        <w:t xml:space="preserve"> </w:t>
      </w:r>
      <w:proofErr w:type="spellStart"/>
      <w:r w:rsidRPr="008731FF">
        <w:rPr>
          <w:rFonts w:ascii="Calibri" w:eastAsia="Arial Unicode MS" w:hAnsi="Calibri" w:cs="Calibri"/>
        </w:rPr>
        <w:t>Vereador</w:t>
      </w:r>
      <w:proofErr w:type="spellEnd"/>
    </w:p>
    <w:p w14:paraId="7670CA0A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6003D924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0EAE2F7E" w14:textId="77777777" w:rsidR="00300576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24CF4292" w14:textId="77777777" w:rsidR="00C32C55" w:rsidRDefault="00C32C55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26333744" w14:textId="77777777" w:rsidR="00C32C55" w:rsidRPr="008731FF" w:rsidRDefault="00C32C55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4B60C073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</w:t>
      </w:r>
      <w:r w:rsidRPr="008731FF">
        <w:rPr>
          <w:rFonts w:ascii="Calibri" w:eastAsia="Arial Unicode MS" w:hAnsi="Calibri" w:cs="Calibri"/>
        </w:rPr>
        <w:t>HEZIO SILVINO DE CAMARGO                                 LUZIA GUEDES CARRARA</w:t>
      </w:r>
    </w:p>
    <w:p w14:paraId="59C3E726" w14:textId="77777777" w:rsidR="00300576" w:rsidRPr="008731FF" w:rsidRDefault="00300576" w:rsidP="00300576">
      <w:pPr>
        <w:shd w:val="pct90" w:color="FFFFFF" w:fill="FFFFFF"/>
        <w:ind w:right="51"/>
        <w:rPr>
          <w:rFonts w:ascii="Calibri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</w:t>
      </w:r>
      <w:r>
        <w:rPr>
          <w:rFonts w:ascii="Calibri" w:eastAsia="Arial Unicode MS" w:hAnsi="Calibri" w:cs="Calibri"/>
        </w:rPr>
        <w:t xml:space="preserve">     </w:t>
      </w:r>
      <w:r w:rsidRPr="008731FF">
        <w:rPr>
          <w:rFonts w:ascii="Calibri" w:eastAsia="Arial Unicode MS" w:hAnsi="Calibri" w:cs="Calibri"/>
        </w:rPr>
        <w:t xml:space="preserve">  Vereador                                                                  Vereadora </w:t>
      </w:r>
    </w:p>
    <w:p w14:paraId="72DBC7D4" w14:textId="1307D0E4" w:rsidR="00575C68" w:rsidRDefault="00B42565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BB870" w14:textId="77777777" w:rsidR="00510701" w:rsidRDefault="00510701">
      <w:r>
        <w:separator/>
      </w:r>
    </w:p>
  </w:endnote>
  <w:endnote w:type="continuationSeparator" w:id="0">
    <w:p w14:paraId="6DCED2C2" w14:textId="77777777" w:rsidR="00510701" w:rsidRDefault="00510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A3F06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63BEE" w14:textId="77777777" w:rsidR="00510701" w:rsidRDefault="00510701">
      <w:r>
        <w:separator/>
      </w:r>
    </w:p>
  </w:footnote>
  <w:footnote w:type="continuationSeparator" w:id="0">
    <w:p w14:paraId="346C5710" w14:textId="77777777" w:rsidR="00510701" w:rsidRDefault="00510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CF2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57CEB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701"/>
    <w:rsid w:val="00510BA8"/>
    <w:rsid w:val="00512C1C"/>
    <w:rsid w:val="0051327A"/>
    <w:rsid w:val="0051331F"/>
    <w:rsid w:val="0051441D"/>
    <w:rsid w:val="00514773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508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3F06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08B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2C55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2B9D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5B27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7A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1863A-7C24-482A-AB9A-2D4474D47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18027</TotalTime>
  <Pages>2</Pages>
  <Words>460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1564</cp:revision>
  <cp:lastPrinted>2024-04-23T20:49:00Z</cp:lastPrinted>
  <dcterms:created xsi:type="dcterms:W3CDTF">2021-10-25T12:11:00Z</dcterms:created>
  <dcterms:modified xsi:type="dcterms:W3CDTF">2024-07-01T10:49:00Z</dcterms:modified>
</cp:coreProperties>
</file>