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D4D" w:rsidRDefault="001A4D4D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BE7EFF" w:rsidRPr="009B7865" w:rsidRDefault="00472ABC" w:rsidP="00F358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A</w:t>
      </w:r>
      <w:r w:rsidR="00BE7EFF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TA DA </w:t>
      </w:r>
      <w:r w:rsidR="00F85E9D">
        <w:rPr>
          <w:rFonts w:ascii="Times New Roman" w:hAnsi="Times New Roman" w:cs="Times New Roman"/>
          <w:b/>
          <w:bCs/>
          <w:kern w:val="28"/>
          <w:sz w:val="24"/>
          <w:szCs w:val="24"/>
        </w:rPr>
        <w:t>4</w:t>
      </w:r>
      <w:r w:rsidR="00BE7EFF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ORDINÁRIA</w:t>
      </w:r>
    </w:p>
    <w:p w:rsidR="00BE7EFF" w:rsidRPr="009B7865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Pr="009B7865" w:rsidRDefault="003937A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874316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472ABC" w:rsidRDefault="007A371F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7</w:t>
      </w:r>
      <w:r w:rsidR="00874316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DC32F1" w:rsidRPr="00704748" w:rsidRDefault="00DC32F1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18"/>
          <w:szCs w:val="18"/>
        </w:rPr>
      </w:pPr>
    </w:p>
    <w:p w:rsidR="00DC32F1" w:rsidRDefault="00BE7EFF" w:rsidP="0010189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  <w:proofErr w:type="spellStart"/>
      <w:r w:rsidRPr="009B7865">
        <w:rPr>
          <w:rFonts w:ascii="Times New Roman" w:hAnsi="Times New Roman" w:cs="Times New Roman"/>
          <w:kern w:val="28"/>
          <w:sz w:val="24"/>
          <w:szCs w:val="23"/>
        </w:rPr>
        <w:t>Aceguá</w:t>
      </w:r>
      <w:proofErr w:type="spellEnd"/>
      <w:r w:rsidRPr="009B7865">
        <w:rPr>
          <w:rFonts w:ascii="Times New Roman" w:hAnsi="Times New Roman" w:cs="Times New Roman"/>
          <w:kern w:val="28"/>
          <w:sz w:val="24"/>
          <w:szCs w:val="23"/>
        </w:rPr>
        <w:t xml:space="preserve">, </w:t>
      </w:r>
      <w:r w:rsidR="00F85E9D">
        <w:rPr>
          <w:rFonts w:ascii="Times New Roman" w:hAnsi="Times New Roman" w:cs="Times New Roman"/>
          <w:kern w:val="28"/>
          <w:sz w:val="24"/>
          <w:szCs w:val="23"/>
        </w:rPr>
        <w:t>0</w:t>
      </w:r>
      <w:r w:rsidR="004976C0">
        <w:rPr>
          <w:rFonts w:ascii="Times New Roman" w:hAnsi="Times New Roman" w:cs="Times New Roman"/>
          <w:kern w:val="28"/>
          <w:sz w:val="24"/>
          <w:szCs w:val="23"/>
        </w:rPr>
        <w:t>2</w:t>
      </w:r>
      <w:r w:rsidRPr="009B7865">
        <w:rPr>
          <w:rFonts w:ascii="Times New Roman" w:hAnsi="Times New Roman" w:cs="Times New Roman"/>
          <w:kern w:val="28"/>
          <w:sz w:val="24"/>
          <w:szCs w:val="23"/>
        </w:rPr>
        <w:t xml:space="preserve"> de </w:t>
      </w:r>
      <w:r w:rsidR="00F85E9D">
        <w:rPr>
          <w:rFonts w:ascii="Times New Roman" w:hAnsi="Times New Roman" w:cs="Times New Roman"/>
          <w:kern w:val="28"/>
          <w:sz w:val="24"/>
          <w:szCs w:val="23"/>
        </w:rPr>
        <w:t>março</w:t>
      </w:r>
      <w:r w:rsidRPr="009B7865">
        <w:rPr>
          <w:rFonts w:ascii="Times New Roman" w:hAnsi="Times New Roman" w:cs="Times New Roman"/>
          <w:kern w:val="28"/>
          <w:sz w:val="24"/>
          <w:szCs w:val="23"/>
        </w:rPr>
        <w:t xml:space="preserve"> de 20</w:t>
      </w:r>
      <w:r w:rsidR="000C2B50" w:rsidRPr="009B7865">
        <w:rPr>
          <w:rFonts w:ascii="Times New Roman" w:hAnsi="Times New Roman" w:cs="Times New Roman"/>
          <w:kern w:val="28"/>
          <w:sz w:val="24"/>
          <w:szCs w:val="23"/>
        </w:rPr>
        <w:t>2</w:t>
      </w:r>
      <w:r w:rsidR="003937AB">
        <w:rPr>
          <w:rFonts w:ascii="Times New Roman" w:hAnsi="Times New Roman" w:cs="Times New Roman"/>
          <w:kern w:val="28"/>
          <w:sz w:val="24"/>
          <w:szCs w:val="23"/>
        </w:rPr>
        <w:t>6</w:t>
      </w:r>
    </w:p>
    <w:p w:rsidR="00704748" w:rsidRPr="00704748" w:rsidRDefault="00704748" w:rsidP="0010189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18"/>
          <w:szCs w:val="18"/>
        </w:rPr>
      </w:pPr>
    </w:p>
    <w:p w:rsidR="00BE7EFF" w:rsidRPr="005F2D2D" w:rsidRDefault="00E82DD8" w:rsidP="00755DDB">
      <w:pPr>
        <w:pStyle w:val="PargrafodaLista"/>
        <w:widowControl w:val="0"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5F2D2D">
        <w:rPr>
          <w:rFonts w:ascii="Times New Roman" w:hAnsi="Times New Roman" w:cs="Times New Roman"/>
          <w:kern w:val="28"/>
          <w:sz w:val="24"/>
          <w:szCs w:val="24"/>
        </w:rPr>
        <w:t>Ao</w:t>
      </w:r>
      <w:r w:rsidR="00874316" w:rsidRPr="005F2D2D">
        <w:rPr>
          <w:rFonts w:ascii="Times New Roman" w:hAnsi="Times New Roman" w:cs="Times New Roman"/>
          <w:kern w:val="28"/>
          <w:sz w:val="24"/>
          <w:szCs w:val="24"/>
        </w:rPr>
        <w:t xml:space="preserve">s 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dois </w:t>
      </w:r>
      <w:r w:rsidR="000C2B50" w:rsidRPr="005F2D2D">
        <w:rPr>
          <w:rFonts w:ascii="Times New Roman" w:hAnsi="Times New Roman" w:cs="Times New Roman"/>
          <w:kern w:val="28"/>
          <w:sz w:val="24"/>
          <w:szCs w:val="24"/>
        </w:rPr>
        <w:t>dia</w:t>
      </w:r>
      <w:r w:rsidR="0046642B" w:rsidRPr="005F2D2D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do mês de 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>março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do ano de dois mil e </w:t>
      </w:r>
      <w:r w:rsidR="00856B5B" w:rsidRPr="005F2D2D">
        <w:rPr>
          <w:rFonts w:ascii="Times New Roman" w:hAnsi="Times New Roman" w:cs="Times New Roman"/>
          <w:kern w:val="28"/>
          <w:sz w:val="24"/>
          <w:szCs w:val="24"/>
        </w:rPr>
        <w:t>vinte</w:t>
      </w:r>
      <w:r w:rsidR="000C2B50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3937AB" w:rsidRPr="005F2D2D">
        <w:rPr>
          <w:rFonts w:ascii="Times New Roman" w:hAnsi="Times New Roman" w:cs="Times New Roman"/>
          <w:kern w:val="28"/>
          <w:sz w:val="24"/>
          <w:szCs w:val="24"/>
        </w:rPr>
        <w:t>seis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, às </w:t>
      </w:r>
      <w:r w:rsidR="000C2B50" w:rsidRPr="005F2D2D">
        <w:rPr>
          <w:rFonts w:ascii="Times New Roman" w:hAnsi="Times New Roman" w:cs="Times New Roman"/>
          <w:kern w:val="28"/>
          <w:sz w:val="24"/>
          <w:szCs w:val="24"/>
        </w:rPr>
        <w:t>quinze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horas</w:t>
      </w:r>
      <w:r w:rsidR="004C5E9C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>três</w:t>
      </w:r>
      <w:r w:rsidR="004C5E9C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minutos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, no Plenário </w:t>
      </w:r>
      <w:proofErr w:type="spellStart"/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>Ecesar</w:t>
      </w:r>
      <w:proofErr w:type="spellEnd"/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Pintos, da Câmara Municipal de Vereadores de </w:t>
      </w:r>
      <w:proofErr w:type="spellStart"/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3937AB" w:rsidRPr="005F2D2D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Senhor President</w:t>
      </w:r>
      <w:r w:rsidR="003937AB" w:rsidRPr="005F2D2D">
        <w:rPr>
          <w:rFonts w:ascii="Times New Roman" w:hAnsi="Times New Roman" w:cs="Times New Roman"/>
          <w:kern w:val="28"/>
          <w:sz w:val="24"/>
          <w:szCs w:val="24"/>
        </w:rPr>
        <w:t>e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, Vereador </w:t>
      </w:r>
      <w:r w:rsidR="00A522A1" w:rsidRPr="005F2D2D">
        <w:rPr>
          <w:rFonts w:ascii="Times New Roman" w:hAnsi="Times New Roman" w:cs="Times New Roman"/>
          <w:kern w:val="28"/>
          <w:sz w:val="24"/>
          <w:szCs w:val="24"/>
        </w:rPr>
        <w:t>Anderson Barcelos Corrêa-PSDB</w:t>
      </w:r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após verificar a existência de número legal deu por aberta a Sessão, solicitando </w:t>
      </w:r>
      <w:r w:rsidR="000C2B50" w:rsidRPr="005F2D2D">
        <w:rPr>
          <w:rFonts w:ascii="Times New Roman" w:hAnsi="Times New Roman" w:cs="Times New Roman"/>
          <w:kern w:val="28"/>
          <w:sz w:val="24"/>
          <w:szCs w:val="24"/>
        </w:rPr>
        <w:t xml:space="preserve">ao 1.º </w:t>
      </w:r>
      <w:r w:rsidR="00743145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Secretár</w:t>
      </w:r>
      <w:r w:rsidR="000C2B50" w:rsidRPr="005F2D2D">
        <w:rPr>
          <w:rFonts w:ascii="Times New Roman" w:hAnsi="Times New Roman" w:cs="Times New Roman"/>
          <w:kern w:val="28"/>
          <w:sz w:val="24"/>
          <w:szCs w:val="24"/>
        </w:rPr>
        <w:t>io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>, Vereador</w:t>
      </w:r>
      <w:r w:rsidR="004B0771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Júlio César Porciúncula Lemos-PSDB, 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>que procedesse a chamada dos demais Vereadores, estando presentes</w:t>
      </w:r>
      <w:r w:rsidR="00856B5B" w:rsidRPr="005F2D2D">
        <w:rPr>
          <w:rFonts w:ascii="Times New Roman" w:hAnsi="Times New Roman" w:cs="Times New Roman"/>
          <w:kern w:val="28"/>
          <w:sz w:val="24"/>
          <w:szCs w:val="24"/>
        </w:rPr>
        <w:t>, ainda,</w:t>
      </w:r>
      <w:r w:rsidR="001C2FBC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pelo </w:t>
      </w:r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>PSDB</w:t>
      </w:r>
      <w:r w:rsidR="001C2FBC" w:rsidRPr="005F2D2D">
        <w:rPr>
          <w:rFonts w:ascii="Times New Roman" w:hAnsi="Times New Roman" w:cs="Times New Roman"/>
          <w:kern w:val="28"/>
          <w:sz w:val="24"/>
          <w:szCs w:val="24"/>
        </w:rPr>
        <w:t>:</w:t>
      </w:r>
      <w:r w:rsidR="004B0771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>Adriana Machado Teixeira e</w:t>
      </w:r>
      <w:r w:rsidR="00A522A1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Jacqueline Ferreira</w:t>
      </w:r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>; pelo MDB</w:t>
      </w:r>
      <w:r w:rsidR="001E5008" w:rsidRPr="005F2D2D">
        <w:rPr>
          <w:rFonts w:ascii="Times New Roman" w:hAnsi="Times New Roman" w:cs="Times New Roman"/>
          <w:kern w:val="28"/>
          <w:sz w:val="24"/>
          <w:szCs w:val="24"/>
        </w:rPr>
        <w:t>:</w:t>
      </w:r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proofErr w:type="spellStart"/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>Liziane</w:t>
      </w:r>
      <w:proofErr w:type="spellEnd"/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Jardim e </w:t>
      </w:r>
      <w:r w:rsidR="000C2B50" w:rsidRPr="005F2D2D">
        <w:rPr>
          <w:rFonts w:ascii="Times New Roman" w:hAnsi="Times New Roman" w:cs="Times New Roman"/>
          <w:kern w:val="28"/>
          <w:sz w:val="24"/>
          <w:szCs w:val="24"/>
        </w:rPr>
        <w:t>Renato Souza da Silva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1C2FBC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pelo P</w:t>
      </w:r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>ODEMOS</w:t>
      </w:r>
      <w:r w:rsidR="001C2FBC" w:rsidRPr="005F2D2D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Tiago Arce </w:t>
      </w:r>
      <w:proofErr w:type="spellStart"/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>Picaz</w:t>
      </w:r>
      <w:proofErr w:type="spellEnd"/>
      <w:r w:rsidR="001C2FBC" w:rsidRPr="005F2D2D">
        <w:rPr>
          <w:rFonts w:ascii="Times New Roman" w:hAnsi="Times New Roman" w:cs="Times New Roman"/>
          <w:kern w:val="28"/>
          <w:sz w:val="24"/>
          <w:szCs w:val="24"/>
        </w:rPr>
        <w:t xml:space="preserve">; pelo </w:t>
      </w:r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>PP: Cláudio Jesus Silva Perez</w:t>
      </w:r>
      <w:r w:rsidR="001C2FBC" w:rsidRPr="005F2D2D">
        <w:rPr>
          <w:rFonts w:ascii="Times New Roman" w:hAnsi="Times New Roman" w:cs="Times New Roman"/>
          <w:kern w:val="28"/>
          <w:sz w:val="24"/>
          <w:szCs w:val="24"/>
        </w:rPr>
        <w:t xml:space="preserve">; e </w:t>
      </w:r>
      <w:r w:rsidR="007775A7" w:rsidRPr="005F2D2D">
        <w:rPr>
          <w:rFonts w:ascii="Times New Roman" w:hAnsi="Times New Roman" w:cs="Times New Roman"/>
          <w:kern w:val="28"/>
          <w:sz w:val="24"/>
          <w:szCs w:val="24"/>
        </w:rPr>
        <w:t xml:space="preserve">pelo </w:t>
      </w:r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>PT:</w:t>
      </w:r>
      <w:r w:rsidR="007775A7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proofErr w:type="spellStart"/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>Jocemar</w:t>
      </w:r>
      <w:proofErr w:type="spellEnd"/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Casagrande</w:t>
      </w:r>
      <w:r w:rsidR="001C2FBC" w:rsidRPr="005F2D2D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743145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A522A1" w:rsidRPr="005F2D2D">
        <w:rPr>
          <w:rFonts w:ascii="Times New Roman" w:hAnsi="Times New Roman" w:cs="Times New Roman"/>
          <w:kern w:val="28"/>
          <w:sz w:val="24"/>
          <w:szCs w:val="24"/>
        </w:rPr>
        <w:t xml:space="preserve">De imediato, solicitou ao Secretário a leitura da Ata da Sessão </w:t>
      </w:r>
      <w:r w:rsidR="004C5E9C" w:rsidRPr="005F2D2D">
        <w:rPr>
          <w:rFonts w:ascii="Times New Roman" w:hAnsi="Times New Roman" w:cs="Times New Roman"/>
          <w:kern w:val="28"/>
          <w:sz w:val="24"/>
          <w:szCs w:val="24"/>
        </w:rPr>
        <w:t>Ordinária anterior</w:t>
      </w:r>
      <w:r w:rsidR="00A522A1" w:rsidRPr="005F2D2D">
        <w:rPr>
          <w:rFonts w:ascii="Times New Roman" w:hAnsi="Times New Roman" w:cs="Times New Roman"/>
          <w:kern w:val="28"/>
          <w:sz w:val="24"/>
          <w:szCs w:val="24"/>
        </w:rPr>
        <w:t xml:space="preserve">, que após discussão e votação foi aprovada por unanimidade. 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0F742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seguir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BB25E7" w:rsidRPr="005F2D2D">
        <w:rPr>
          <w:rFonts w:ascii="Times New Roman" w:hAnsi="Times New Roman" w:cs="Times New Roman"/>
          <w:kern w:val="28"/>
          <w:sz w:val="24"/>
          <w:szCs w:val="24"/>
        </w:rPr>
        <w:t xml:space="preserve">solicitou a leitura do 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EXPEDIENTE EXTERNO, onde constaram os protocolos n.º: 071 a 080, 088, 096 a 102/2026. Na sequência, solicitou a leitura do 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EXPEDIENTE </w:t>
      </w:r>
      <w:r w:rsidR="00145EB8" w:rsidRPr="005F2D2D">
        <w:rPr>
          <w:rFonts w:ascii="Times New Roman" w:hAnsi="Times New Roman" w:cs="Times New Roman"/>
          <w:kern w:val="28"/>
          <w:sz w:val="24"/>
          <w:szCs w:val="24"/>
        </w:rPr>
        <w:t>INTERNO, onde constaram os requerimentos n.º: 0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>81</w:t>
      </w:r>
      <w:r w:rsidR="00A522A1" w:rsidRPr="005F2D2D">
        <w:rPr>
          <w:rFonts w:ascii="Times New Roman" w:hAnsi="Times New Roman" w:cs="Times New Roman"/>
          <w:kern w:val="28"/>
          <w:sz w:val="24"/>
          <w:szCs w:val="24"/>
        </w:rPr>
        <w:t xml:space="preserve">/2026 </w:t>
      </w:r>
      <w:r w:rsidR="00145EB8" w:rsidRPr="005F2D2D">
        <w:rPr>
          <w:rFonts w:ascii="Times New Roman" w:hAnsi="Times New Roman" w:cs="Times New Roman"/>
          <w:kern w:val="28"/>
          <w:sz w:val="24"/>
          <w:szCs w:val="24"/>
        </w:rPr>
        <w:t>– D</w:t>
      </w:r>
      <w:r w:rsidR="004C5E9C" w:rsidRPr="005F2D2D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145EB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Vereador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>es</w:t>
      </w:r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Renato Souza da Silva e </w:t>
      </w:r>
      <w:proofErr w:type="spellStart"/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>Liziane</w:t>
      </w:r>
      <w:proofErr w:type="spellEnd"/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Jardim</w:t>
      </w:r>
      <w:r w:rsidR="00145EB8" w:rsidRPr="005F2D2D">
        <w:rPr>
          <w:rFonts w:ascii="Times New Roman" w:hAnsi="Times New Roman" w:cs="Times New Roman"/>
          <w:kern w:val="28"/>
          <w:sz w:val="24"/>
          <w:szCs w:val="24"/>
        </w:rPr>
        <w:t>; 0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>93</w:t>
      </w:r>
      <w:r w:rsidR="00145EB8" w:rsidRPr="005F2D2D">
        <w:rPr>
          <w:rFonts w:ascii="Times New Roman" w:hAnsi="Times New Roman" w:cs="Times New Roman"/>
          <w:kern w:val="28"/>
          <w:sz w:val="24"/>
          <w:szCs w:val="24"/>
        </w:rPr>
        <w:t>/202</w:t>
      </w:r>
      <w:r w:rsidR="00A522A1" w:rsidRPr="005F2D2D">
        <w:rPr>
          <w:rFonts w:ascii="Times New Roman" w:hAnsi="Times New Roman" w:cs="Times New Roman"/>
          <w:kern w:val="28"/>
          <w:sz w:val="24"/>
          <w:szCs w:val="24"/>
        </w:rPr>
        <w:t>6</w:t>
      </w:r>
      <w:r w:rsidR="00145EB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– D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145EB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Vereador 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Tiago Arce </w:t>
      </w:r>
      <w:proofErr w:type="spellStart"/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>Picaz</w:t>
      </w:r>
      <w:proofErr w:type="spellEnd"/>
      <w:r w:rsidR="00A522A1" w:rsidRPr="005F2D2D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4976C0" w:rsidRPr="005F2D2D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>94</w:t>
      </w:r>
      <w:r w:rsidR="00A522A1" w:rsidRPr="005F2D2D">
        <w:rPr>
          <w:rFonts w:ascii="Times New Roman" w:hAnsi="Times New Roman" w:cs="Times New Roman"/>
          <w:kern w:val="28"/>
          <w:sz w:val="24"/>
          <w:szCs w:val="24"/>
        </w:rPr>
        <w:t>/2026 - D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A522A1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Vereador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A522A1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proofErr w:type="spellStart"/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>Liziane</w:t>
      </w:r>
      <w:proofErr w:type="spellEnd"/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Jardim</w:t>
      </w:r>
      <w:r w:rsidR="00A522A1" w:rsidRPr="005F2D2D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677C09" w:rsidRPr="005F2D2D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4976C0" w:rsidRPr="005F2D2D">
        <w:rPr>
          <w:rFonts w:ascii="Times New Roman" w:hAnsi="Times New Roman" w:cs="Times New Roman"/>
          <w:kern w:val="28"/>
          <w:sz w:val="24"/>
          <w:szCs w:val="24"/>
        </w:rPr>
        <w:t>9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>5 e 103</w:t>
      </w:r>
      <w:r w:rsidR="00677C09" w:rsidRPr="005F2D2D">
        <w:rPr>
          <w:rFonts w:ascii="Times New Roman" w:hAnsi="Times New Roman" w:cs="Times New Roman"/>
          <w:kern w:val="28"/>
          <w:sz w:val="24"/>
          <w:szCs w:val="24"/>
        </w:rPr>
        <w:t>/2026 – D</w:t>
      </w:r>
      <w:r w:rsidR="004C5E9C" w:rsidRPr="005F2D2D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677C09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>Vereadora Jacqueline Ferreira</w:t>
      </w:r>
      <w:r w:rsidR="00D73FCC" w:rsidRPr="005F2D2D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Na oportunidade, a Vereadora proponente solicitou a retirada d</w:t>
      </w:r>
      <w:r w:rsidR="00E006C1" w:rsidRPr="005F2D2D">
        <w:rPr>
          <w:rFonts w:ascii="Times New Roman" w:hAnsi="Times New Roman" w:cs="Times New Roman"/>
          <w:kern w:val="28"/>
          <w:sz w:val="24"/>
          <w:szCs w:val="24"/>
        </w:rPr>
        <w:t>e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tramitação do requerimento n.º 095/2026.</w:t>
      </w:r>
      <w:r w:rsidR="00677C09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Prosseguindo, 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>solicitou a leitura dos EXPEDIENTES que BAIXARAM para as COMISSÕES TÉCNICAS PERMANENTES: sendo: a) para a</w:t>
      </w:r>
      <w:r w:rsidR="00A02FF7" w:rsidRPr="005F2D2D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COMISS</w:t>
      </w:r>
      <w:r w:rsidR="00A02FF7" w:rsidRPr="005F2D2D">
        <w:rPr>
          <w:rFonts w:ascii="Times New Roman" w:hAnsi="Times New Roman" w:cs="Times New Roman"/>
          <w:kern w:val="28"/>
          <w:sz w:val="24"/>
          <w:szCs w:val="24"/>
        </w:rPr>
        <w:t>ÕES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DE LEGISLAÇÃO, JUSTIÇA E REDAÇÃO FINAL</w:t>
      </w:r>
      <w:r w:rsidR="00A02FF7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e de FINANÇAS E ORÇAMENTO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2804ED" w:rsidRPr="005F2D2D">
        <w:rPr>
          <w:rFonts w:ascii="Times New Roman" w:hAnsi="Times New Roman" w:cs="Times New Roman"/>
          <w:kern w:val="28"/>
          <w:sz w:val="24"/>
          <w:szCs w:val="24"/>
        </w:rPr>
        <w:t xml:space="preserve">PL n.º 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 xml:space="preserve">001/2026 - Do </w:t>
      </w:r>
      <w:r w:rsidR="002804ED" w:rsidRPr="005F2D2D">
        <w:rPr>
          <w:rFonts w:ascii="Times New Roman" w:hAnsi="Times New Roman" w:cs="Times New Roman"/>
          <w:sz w:val="24"/>
          <w:szCs w:val="24"/>
        </w:rPr>
        <w:t xml:space="preserve">PODER EXECUTIVO - 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 xml:space="preserve"> “Altera art. 8.º da Lei Municipal n.º 2.198, de 12/01/2026”; b) para COMISS</w:t>
      </w:r>
      <w:r w:rsidR="00A02FF7" w:rsidRPr="005F2D2D">
        <w:rPr>
          <w:rFonts w:ascii="Times New Roman" w:hAnsi="Times New Roman" w:cs="Times New Roman"/>
          <w:bCs/>
          <w:sz w:val="24"/>
          <w:szCs w:val="24"/>
        </w:rPr>
        <w:t>ÃO DE FINANÇAS E ORÇAMENTO: PL n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 xml:space="preserve">.º 002/2026 - Do </w:t>
      </w:r>
      <w:r w:rsidR="002804ED" w:rsidRPr="005F2D2D">
        <w:rPr>
          <w:rFonts w:ascii="Times New Roman" w:hAnsi="Times New Roman" w:cs="Times New Roman"/>
          <w:sz w:val="24"/>
          <w:szCs w:val="24"/>
        </w:rPr>
        <w:t xml:space="preserve">PODER EXECUTIVO - 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>“Autoriza abertura de crédito adicional de natureza suplementar no val</w:t>
      </w:r>
      <w:r w:rsidR="00A02FF7" w:rsidRPr="005F2D2D">
        <w:rPr>
          <w:rFonts w:ascii="Times New Roman" w:hAnsi="Times New Roman" w:cs="Times New Roman"/>
          <w:bCs/>
          <w:sz w:val="24"/>
          <w:szCs w:val="24"/>
        </w:rPr>
        <w:t>or global de R$200.000,00”; PL n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 xml:space="preserve">.º 003/2026 – Do  </w:t>
      </w:r>
      <w:r w:rsidR="002804ED" w:rsidRPr="005F2D2D">
        <w:rPr>
          <w:rFonts w:ascii="Times New Roman" w:hAnsi="Times New Roman" w:cs="Times New Roman"/>
          <w:sz w:val="24"/>
          <w:szCs w:val="24"/>
        </w:rPr>
        <w:t xml:space="preserve">PODER EXECUTIVO - 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 xml:space="preserve"> “Autoriza abertura de crédito adicional de natureza especial no val</w:t>
      </w:r>
      <w:r w:rsidR="00A02FF7" w:rsidRPr="005F2D2D">
        <w:rPr>
          <w:rFonts w:ascii="Times New Roman" w:hAnsi="Times New Roman" w:cs="Times New Roman"/>
          <w:bCs/>
          <w:sz w:val="24"/>
          <w:szCs w:val="24"/>
        </w:rPr>
        <w:t>or global de R$100.000,00”; PL n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 xml:space="preserve">.º 004/2026 – Do  </w:t>
      </w:r>
      <w:r w:rsidR="002804ED" w:rsidRPr="005F2D2D">
        <w:rPr>
          <w:rFonts w:ascii="Times New Roman" w:hAnsi="Times New Roman" w:cs="Times New Roman"/>
          <w:sz w:val="24"/>
          <w:szCs w:val="24"/>
        </w:rPr>
        <w:t xml:space="preserve">PODER EXECUTIVO - 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>“Autoriza abertura de crédito adicional de natureza especial</w:t>
      </w:r>
      <w:r w:rsidR="00A02FF7" w:rsidRPr="005F2D2D">
        <w:rPr>
          <w:rFonts w:ascii="Times New Roman" w:hAnsi="Times New Roman" w:cs="Times New Roman"/>
          <w:bCs/>
          <w:sz w:val="24"/>
          <w:szCs w:val="24"/>
        </w:rPr>
        <w:t xml:space="preserve"> no valor de R$150.000,00”; PL n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 xml:space="preserve">.º 005/2026 - Do </w:t>
      </w:r>
      <w:r w:rsidR="002804ED" w:rsidRPr="005F2D2D">
        <w:rPr>
          <w:rFonts w:ascii="Times New Roman" w:hAnsi="Times New Roman" w:cs="Times New Roman"/>
          <w:sz w:val="24"/>
          <w:szCs w:val="24"/>
        </w:rPr>
        <w:t xml:space="preserve">PODER EXECUTIVO - 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>“Autoriza abertura de crédito adicional de natureza suplementar</w:t>
      </w:r>
      <w:r w:rsidR="00A02FF7" w:rsidRPr="005F2D2D">
        <w:rPr>
          <w:rFonts w:ascii="Times New Roman" w:hAnsi="Times New Roman" w:cs="Times New Roman"/>
          <w:bCs/>
          <w:sz w:val="24"/>
          <w:szCs w:val="24"/>
        </w:rPr>
        <w:t xml:space="preserve"> no valor DE R$309.646,91”; PL n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 xml:space="preserve">.º 006/2026 - Do </w:t>
      </w:r>
      <w:r w:rsidR="002804ED" w:rsidRPr="005F2D2D">
        <w:rPr>
          <w:rFonts w:ascii="Times New Roman" w:hAnsi="Times New Roman" w:cs="Times New Roman"/>
          <w:sz w:val="24"/>
          <w:szCs w:val="24"/>
        </w:rPr>
        <w:t xml:space="preserve">PODER EXECUTIVO - 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 xml:space="preserve"> “Autoriza abertura de crédito adicional de natureza suplementar no valor de R$150.000,00”. Prosseguindo,</w:t>
      </w:r>
      <w:r w:rsidR="002804ED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9929E0" w:rsidRPr="005F2D2D">
        <w:rPr>
          <w:rFonts w:ascii="Times New Roman" w:hAnsi="Times New Roman"/>
          <w:sz w:val="24"/>
          <w:szCs w:val="24"/>
        </w:rPr>
        <w:t>foi suprimido</w:t>
      </w:r>
      <w:r w:rsidR="004976C0" w:rsidRPr="005F2D2D">
        <w:rPr>
          <w:rFonts w:ascii="Times New Roman" w:hAnsi="Times New Roman"/>
          <w:sz w:val="24"/>
          <w:szCs w:val="24"/>
        </w:rPr>
        <w:t xml:space="preserve"> o intervalo</w:t>
      </w:r>
      <w:r w:rsidR="009929E0" w:rsidRPr="005F2D2D">
        <w:rPr>
          <w:rFonts w:ascii="Times New Roman" w:hAnsi="Times New Roman"/>
          <w:sz w:val="24"/>
          <w:szCs w:val="24"/>
        </w:rPr>
        <w:t xml:space="preserve">, </w:t>
      </w:r>
      <w:r w:rsidR="004976C0" w:rsidRPr="005F2D2D">
        <w:rPr>
          <w:rFonts w:ascii="Times New Roman" w:hAnsi="Times New Roman"/>
          <w:sz w:val="24"/>
          <w:szCs w:val="24"/>
        </w:rPr>
        <w:t xml:space="preserve">conforme </w:t>
      </w:r>
      <w:r w:rsidR="009929E0" w:rsidRPr="005F2D2D">
        <w:rPr>
          <w:rFonts w:ascii="Times New Roman" w:hAnsi="Times New Roman"/>
          <w:sz w:val="24"/>
          <w:szCs w:val="24"/>
        </w:rPr>
        <w:t xml:space="preserve">Art. 90, inciso IV, </w:t>
      </w:r>
      <w:r w:rsidR="00704D74" w:rsidRPr="005F2D2D">
        <w:rPr>
          <w:rFonts w:ascii="Times New Roman" w:hAnsi="Times New Roman"/>
          <w:sz w:val="24"/>
          <w:szCs w:val="24"/>
        </w:rPr>
        <w:t>do Regimento Inter</w:t>
      </w:r>
      <w:r w:rsidR="004976C0" w:rsidRPr="005F2D2D">
        <w:rPr>
          <w:rFonts w:ascii="Times New Roman" w:hAnsi="Times New Roman"/>
          <w:sz w:val="24"/>
          <w:szCs w:val="24"/>
        </w:rPr>
        <w:t>no</w:t>
      </w:r>
      <w:r w:rsidR="009929E0" w:rsidRPr="005F2D2D">
        <w:rPr>
          <w:rFonts w:ascii="Times New Roman" w:hAnsi="Times New Roman"/>
          <w:sz w:val="24"/>
          <w:szCs w:val="24"/>
        </w:rPr>
        <w:t xml:space="preserve">. </w:t>
      </w:r>
      <w:r w:rsidR="00905020" w:rsidRPr="005F2D2D">
        <w:rPr>
          <w:rFonts w:ascii="Times New Roman" w:hAnsi="Times New Roman"/>
          <w:sz w:val="24"/>
          <w:szCs w:val="24"/>
        </w:rPr>
        <w:t xml:space="preserve">Imediatamente após, </w:t>
      </w:r>
      <w:r w:rsidR="00616334" w:rsidRPr="005F2D2D">
        <w:rPr>
          <w:rFonts w:ascii="Times New Roman" w:hAnsi="Times New Roman"/>
          <w:sz w:val="24"/>
          <w:szCs w:val="24"/>
        </w:rPr>
        <w:t>o</w:t>
      </w:r>
      <w:r w:rsidR="00BF4E18" w:rsidRPr="005F2D2D">
        <w:rPr>
          <w:rFonts w:ascii="Times New Roman" w:hAnsi="Times New Roman"/>
          <w:sz w:val="24"/>
          <w:szCs w:val="24"/>
        </w:rPr>
        <w:t xml:space="preserve"> President</w:t>
      </w:r>
      <w:r w:rsidR="00616334" w:rsidRPr="005F2D2D">
        <w:rPr>
          <w:rFonts w:ascii="Times New Roman" w:hAnsi="Times New Roman"/>
          <w:sz w:val="24"/>
          <w:szCs w:val="24"/>
        </w:rPr>
        <w:t>e</w:t>
      </w:r>
      <w:r w:rsidR="00503615" w:rsidRPr="005F2D2D">
        <w:rPr>
          <w:rFonts w:ascii="Times New Roman" w:hAnsi="Times New Roman"/>
          <w:sz w:val="24"/>
          <w:szCs w:val="24"/>
        </w:rPr>
        <w:t xml:space="preserve"> passou para EXPLICAÇÕES PESSOAIS, quando fizeram uso da tribuna, os Vereadores</w:t>
      </w:r>
      <w:r w:rsidR="009929E0" w:rsidRPr="005F2D2D">
        <w:rPr>
          <w:rFonts w:ascii="Times New Roman" w:hAnsi="Times New Roman"/>
          <w:sz w:val="24"/>
          <w:szCs w:val="24"/>
        </w:rPr>
        <w:t xml:space="preserve"> </w:t>
      </w:r>
      <w:r w:rsidR="00A652EF" w:rsidRPr="005F2D2D">
        <w:rPr>
          <w:rFonts w:ascii="Times New Roman" w:hAnsi="Times New Roman"/>
          <w:sz w:val="24"/>
          <w:szCs w:val="24"/>
        </w:rPr>
        <w:t xml:space="preserve">Cláudio Jesus Silva Perez </w:t>
      </w:r>
      <w:r w:rsidR="006A4940" w:rsidRPr="005F2D2D">
        <w:rPr>
          <w:rFonts w:ascii="Times New Roman" w:hAnsi="Times New Roman"/>
          <w:sz w:val="24"/>
          <w:szCs w:val="24"/>
        </w:rPr>
        <w:t xml:space="preserve">e </w:t>
      </w:r>
      <w:r w:rsidR="00A652EF" w:rsidRPr="005F2D2D">
        <w:rPr>
          <w:rFonts w:ascii="Times New Roman" w:hAnsi="Times New Roman"/>
          <w:sz w:val="24"/>
          <w:szCs w:val="24"/>
        </w:rPr>
        <w:t>Jacqueline Ferreira</w:t>
      </w:r>
      <w:r w:rsidR="00503615" w:rsidRPr="005F2D2D">
        <w:rPr>
          <w:rFonts w:ascii="Times New Roman" w:hAnsi="Times New Roman"/>
          <w:sz w:val="24"/>
          <w:szCs w:val="24"/>
        </w:rPr>
        <w:t xml:space="preserve">. </w:t>
      </w:r>
      <w:r w:rsidR="0019218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Após, havendo número legal, o Presidente deu início à ORDEM DO DIA, com a seguinte pauta: </w:t>
      </w:r>
      <w:r w:rsidR="00A652EF" w:rsidRPr="005F2D2D">
        <w:rPr>
          <w:rFonts w:ascii="Times New Roman" w:hAnsi="Times New Roman" w:cs="Times New Roman"/>
          <w:kern w:val="28"/>
          <w:sz w:val="24"/>
          <w:szCs w:val="24"/>
        </w:rPr>
        <w:t>LEITURA DE PARECER sobre</w:t>
      </w:r>
      <w:r w:rsidR="004976C0" w:rsidRPr="005F2D2D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9929E0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192188" w:rsidRPr="005F2D2D">
        <w:rPr>
          <w:rFonts w:ascii="Times New Roman" w:hAnsi="Times New Roman" w:cs="Times New Roman"/>
          <w:kern w:val="28"/>
          <w:sz w:val="24"/>
          <w:szCs w:val="24"/>
        </w:rPr>
        <w:t>PL n.º 0</w:t>
      </w:r>
      <w:r w:rsidR="00A652EF" w:rsidRPr="005F2D2D">
        <w:rPr>
          <w:rFonts w:ascii="Times New Roman" w:hAnsi="Times New Roman" w:cs="Times New Roman"/>
          <w:kern w:val="28"/>
          <w:sz w:val="24"/>
          <w:szCs w:val="24"/>
        </w:rPr>
        <w:t>93</w:t>
      </w:r>
      <w:r w:rsidR="00192188" w:rsidRPr="005F2D2D">
        <w:rPr>
          <w:rFonts w:ascii="Times New Roman" w:hAnsi="Times New Roman" w:cs="Times New Roman"/>
          <w:kern w:val="28"/>
          <w:sz w:val="24"/>
          <w:szCs w:val="24"/>
        </w:rPr>
        <w:t>/2025 – D</w:t>
      </w:r>
      <w:r w:rsidR="00A652EF" w:rsidRPr="005F2D2D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19218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A652EF" w:rsidRPr="005F2D2D">
        <w:rPr>
          <w:rFonts w:ascii="Times New Roman" w:hAnsi="Times New Roman" w:cs="Times New Roman"/>
          <w:sz w:val="24"/>
          <w:szCs w:val="24"/>
        </w:rPr>
        <w:t>PODER EXECUTIVO</w:t>
      </w:r>
      <w:r w:rsidR="00192188" w:rsidRPr="005F2D2D">
        <w:rPr>
          <w:rFonts w:ascii="Times New Roman" w:hAnsi="Times New Roman" w:cs="Times New Roman"/>
          <w:sz w:val="24"/>
          <w:szCs w:val="24"/>
        </w:rPr>
        <w:t xml:space="preserve"> – </w:t>
      </w:r>
      <w:r w:rsidR="00A652EF" w:rsidRPr="005F2D2D">
        <w:rPr>
          <w:rFonts w:ascii="Times New Roman" w:hAnsi="Times New Roman" w:cs="Times New Roman"/>
          <w:bCs/>
          <w:sz w:val="24"/>
          <w:szCs w:val="24"/>
        </w:rPr>
        <w:t>“Autoriza abertura de crédito adicional de natureza especial no valor de R$150.000,00</w:t>
      </w:r>
      <w:r w:rsidR="00C8542A" w:rsidRPr="005F2D2D">
        <w:rPr>
          <w:rFonts w:ascii="Times New Roman" w:hAnsi="Times New Roman" w:cs="Times New Roman"/>
          <w:bCs/>
          <w:sz w:val="24"/>
          <w:szCs w:val="24"/>
        </w:rPr>
        <w:t>”</w:t>
      </w:r>
      <w:r w:rsidR="00BC4C4A" w:rsidRPr="005F2D2D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A652EF" w:rsidRPr="005F2D2D">
        <w:rPr>
          <w:rFonts w:ascii="Times New Roman" w:hAnsi="Times New Roman" w:cs="Times New Roman"/>
          <w:bCs/>
          <w:sz w:val="24"/>
          <w:szCs w:val="24"/>
        </w:rPr>
        <w:t xml:space="preserve">Voto do Relator da CFO: Pela tramitação regimental e aprovação da matéria. Parecer da Comissão: Mantém o voto do Relator. </w:t>
      </w:r>
      <w:r w:rsidR="00BE7EFF" w:rsidRPr="005F2D2D">
        <w:rPr>
          <w:rFonts w:ascii="Times New Roman" w:hAnsi="Times New Roman"/>
          <w:sz w:val="24"/>
          <w:szCs w:val="24"/>
        </w:rPr>
        <w:t>N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>ada mais havendo a tratar, foi encerrada a Sessão, da qual foi lavrada a presente ata, que depois de lida e aceita, vai devidamente assinada.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3"/>
          <w:szCs w:val="23"/>
        </w:rPr>
      </w:pPr>
    </w:p>
    <w:p w:rsidR="00DC32F1" w:rsidRDefault="00DC32F1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3"/>
          <w:szCs w:val="23"/>
        </w:rPr>
      </w:pPr>
    </w:p>
    <w:p w:rsidR="005F2D2D" w:rsidRDefault="005F2D2D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3"/>
          <w:szCs w:val="23"/>
        </w:rPr>
      </w:pPr>
      <w:bookmarkStart w:id="0" w:name="_GoBack"/>
      <w:bookmarkEnd w:id="0"/>
    </w:p>
    <w:p w:rsidR="00BE7EFF" w:rsidRPr="001A0BBD" w:rsidRDefault="005F2D2D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color w:val="FF0000"/>
          <w:kern w:val="28"/>
          <w:sz w:val="23"/>
          <w:szCs w:val="23"/>
        </w:rPr>
        <w:t xml:space="preserve">               </w:t>
      </w:r>
      <w:r w:rsidR="00BE7EFF" w:rsidRPr="00957E1D">
        <w:rPr>
          <w:rFonts w:ascii="Times New Roman" w:hAnsi="Times New Roman" w:cs="Times New Roman"/>
          <w:kern w:val="28"/>
          <w:sz w:val="23"/>
          <w:szCs w:val="23"/>
        </w:rPr>
        <w:t xml:space="preserve">Presidente                      </w:t>
      </w:r>
      <w:r w:rsidR="00A00DDE" w:rsidRPr="00957E1D">
        <w:rPr>
          <w:rFonts w:ascii="Times New Roman" w:hAnsi="Times New Roman" w:cs="Times New Roman"/>
          <w:kern w:val="28"/>
          <w:sz w:val="23"/>
          <w:szCs w:val="23"/>
        </w:rPr>
        <w:t xml:space="preserve">              </w:t>
      </w:r>
      <w:r w:rsidR="001A0BBD">
        <w:rPr>
          <w:rFonts w:ascii="Times New Roman" w:hAnsi="Times New Roman" w:cs="Times New Roman"/>
          <w:kern w:val="28"/>
          <w:sz w:val="23"/>
          <w:szCs w:val="23"/>
        </w:rPr>
        <w:t xml:space="preserve">  </w:t>
      </w:r>
      <w:r w:rsidR="00A00DDE" w:rsidRPr="00957E1D">
        <w:rPr>
          <w:rFonts w:ascii="Times New Roman" w:hAnsi="Times New Roman" w:cs="Times New Roman"/>
          <w:kern w:val="28"/>
          <w:sz w:val="23"/>
          <w:szCs w:val="23"/>
        </w:rPr>
        <w:t xml:space="preserve">              </w:t>
      </w:r>
      <w:r w:rsidR="00BE7EFF" w:rsidRPr="00957E1D">
        <w:rPr>
          <w:rFonts w:ascii="Times New Roman" w:hAnsi="Times New Roman" w:cs="Times New Roman"/>
          <w:kern w:val="28"/>
          <w:sz w:val="23"/>
          <w:szCs w:val="23"/>
        </w:rPr>
        <w:t xml:space="preserve">                      Secretário</w:t>
      </w:r>
      <w:r w:rsidR="00372847" w:rsidRPr="00957E1D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</w:p>
    <w:sectPr w:rsidR="00BE7EFF" w:rsidRPr="001A0BBD" w:rsidSect="00F358B7">
      <w:footerReference w:type="default" r:id="rId8"/>
      <w:pgSz w:w="11906" w:h="16838"/>
      <w:pgMar w:top="141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4402" w:rsidRDefault="00534402" w:rsidP="00BE768A">
      <w:pPr>
        <w:spacing w:after="0" w:line="240" w:lineRule="auto"/>
      </w:pPr>
      <w:r>
        <w:separator/>
      </w:r>
    </w:p>
  </w:endnote>
  <w:endnote w:type="continuationSeparator" w:id="0">
    <w:p w:rsidR="00534402" w:rsidRDefault="00534402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1999269"/>
      <w:docPartObj>
        <w:docPartGallery w:val="Page Numbers (Bottom of Page)"/>
        <w:docPartUnique/>
      </w:docPartObj>
    </w:sdtPr>
    <w:sdtEndPr/>
    <w:sdtContent>
      <w:p w:rsidR="00BE768A" w:rsidRDefault="00BE768A" w:rsidP="00CA0652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2D2D">
          <w:rPr>
            <w:noProof/>
          </w:rPr>
          <w:t>1</w:t>
        </w:r>
        <w:r>
          <w:fldChar w:fldCharType="end"/>
        </w:r>
        <w:r w:rsidR="00CA0652">
          <w:t>/1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4402" w:rsidRDefault="00534402" w:rsidP="00BE768A">
      <w:pPr>
        <w:spacing w:after="0" w:line="240" w:lineRule="auto"/>
      </w:pPr>
      <w:r>
        <w:separator/>
      </w:r>
    </w:p>
  </w:footnote>
  <w:footnote w:type="continuationSeparator" w:id="0">
    <w:p w:rsidR="00534402" w:rsidRDefault="00534402" w:rsidP="00BE76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C3D68"/>
    <w:multiLevelType w:val="hybridMultilevel"/>
    <w:tmpl w:val="7BBC3D90"/>
    <w:lvl w:ilvl="0" w:tplc="3D660026">
      <w:start w:val="1"/>
      <w:numFmt w:val="decimal"/>
      <w:lvlText w:val="%1)"/>
      <w:lvlJc w:val="left"/>
      <w:pPr>
        <w:ind w:left="1996" w:hanging="720"/>
      </w:pPr>
      <w:rPr>
        <w:rFonts w:ascii="Times New Roman" w:hAnsi="Times New Roman" w:cs="Times New Roman" w:hint="default"/>
        <w:sz w:val="36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23B44"/>
    <w:rsid w:val="000657F9"/>
    <w:rsid w:val="00065E44"/>
    <w:rsid w:val="00080FF5"/>
    <w:rsid w:val="00091FCC"/>
    <w:rsid w:val="000A4945"/>
    <w:rsid w:val="000C2B50"/>
    <w:rsid w:val="000D06D9"/>
    <w:rsid w:val="000F7428"/>
    <w:rsid w:val="001000E1"/>
    <w:rsid w:val="0010189E"/>
    <w:rsid w:val="001056BC"/>
    <w:rsid w:val="001445D8"/>
    <w:rsid w:val="00145EB8"/>
    <w:rsid w:val="00146762"/>
    <w:rsid w:val="00147F28"/>
    <w:rsid w:val="0015603A"/>
    <w:rsid w:val="00162001"/>
    <w:rsid w:val="00192188"/>
    <w:rsid w:val="00196986"/>
    <w:rsid w:val="001A0BBD"/>
    <w:rsid w:val="001A4D4D"/>
    <w:rsid w:val="001C1122"/>
    <w:rsid w:val="001C2FBC"/>
    <w:rsid w:val="001E5008"/>
    <w:rsid w:val="0020759F"/>
    <w:rsid w:val="002456E4"/>
    <w:rsid w:val="0027794F"/>
    <w:rsid w:val="002804ED"/>
    <w:rsid w:val="002812D8"/>
    <w:rsid w:val="002B15D1"/>
    <w:rsid w:val="002B36AA"/>
    <w:rsid w:val="002B423A"/>
    <w:rsid w:val="002C5D1D"/>
    <w:rsid w:val="002E3C3D"/>
    <w:rsid w:val="0030201E"/>
    <w:rsid w:val="00333E4C"/>
    <w:rsid w:val="003542EB"/>
    <w:rsid w:val="00355FB6"/>
    <w:rsid w:val="00372847"/>
    <w:rsid w:val="00376E2C"/>
    <w:rsid w:val="00392D3A"/>
    <w:rsid w:val="003937AB"/>
    <w:rsid w:val="003A1073"/>
    <w:rsid w:val="003C4C92"/>
    <w:rsid w:val="003C5AAA"/>
    <w:rsid w:val="00407395"/>
    <w:rsid w:val="00465723"/>
    <w:rsid w:val="0046642B"/>
    <w:rsid w:val="00472ABC"/>
    <w:rsid w:val="004976C0"/>
    <w:rsid w:val="004A151E"/>
    <w:rsid w:val="004B0771"/>
    <w:rsid w:val="004B2CBF"/>
    <w:rsid w:val="004C5E9C"/>
    <w:rsid w:val="004E1B32"/>
    <w:rsid w:val="004E68A1"/>
    <w:rsid w:val="004E7B95"/>
    <w:rsid w:val="00503615"/>
    <w:rsid w:val="00513A59"/>
    <w:rsid w:val="0052622A"/>
    <w:rsid w:val="00534402"/>
    <w:rsid w:val="00540FA7"/>
    <w:rsid w:val="00573EC3"/>
    <w:rsid w:val="00585B0C"/>
    <w:rsid w:val="005B7333"/>
    <w:rsid w:val="005C6DCE"/>
    <w:rsid w:val="005F03B5"/>
    <w:rsid w:val="005F2D2D"/>
    <w:rsid w:val="00616334"/>
    <w:rsid w:val="0063131C"/>
    <w:rsid w:val="00643798"/>
    <w:rsid w:val="00644ED3"/>
    <w:rsid w:val="00677C09"/>
    <w:rsid w:val="006860FE"/>
    <w:rsid w:val="006A01D0"/>
    <w:rsid w:val="006A4940"/>
    <w:rsid w:val="006A5CFD"/>
    <w:rsid w:val="006B16CD"/>
    <w:rsid w:val="006B7E92"/>
    <w:rsid w:val="006C0282"/>
    <w:rsid w:val="006E3929"/>
    <w:rsid w:val="00704748"/>
    <w:rsid w:val="00704D74"/>
    <w:rsid w:val="0070680B"/>
    <w:rsid w:val="00725CB4"/>
    <w:rsid w:val="00737CA4"/>
    <w:rsid w:val="00743145"/>
    <w:rsid w:val="00755DDB"/>
    <w:rsid w:val="0076537F"/>
    <w:rsid w:val="007775A7"/>
    <w:rsid w:val="007846C9"/>
    <w:rsid w:val="007A371F"/>
    <w:rsid w:val="007A7646"/>
    <w:rsid w:val="007B199E"/>
    <w:rsid w:val="007C4ED8"/>
    <w:rsid w:val="007D7366"/>
    <w:rsid w:val="00856B5B"/>
    <w:rsid w:val="00867241"/>
    <w:rsid w:val="00874316"/>
    <w:rsid w:val="008B16A2"/>
    <w:rsid w:val="008C0615"/>
    <w:rsid w:val="008E5D66"/>
    <w:rsid w:val="00905020"/>
    <w:rsid w:val="0091044D"/>
    <w:rsid w:val="009230D4"/>
    <w:rsid w:val="00957E1D"/>
    <w:rsid w:val="00984FF5"/>
    <w:rsid w:val="009929E0"/>
    <w:rsid w:val="009B7865"/>
    <w:rsid w:val="009C19CC"/>
    <w:rsid w:val="009C2CBB"/>
    <w:rsid w:val="009D013E"/>
    <w:rsid w:val="009D56A7"/>
    <w:rsid w:val="009F4E57"/>
    <w:rsid w:val="00A00DDE"/>
    <w:rsid w:val="00A01876"/>
    <w:rsid w:val="00A02D69"/>
    <w:rsid w:val="00A02FF7"/>
    <w:rsid w:val="00A03E19"/>
    <w:rsid w:val="00A2783E"/>
    <w:rsid w:val="00A44DF6"/>
    <w:rsid w:val="00A522A1"/>
    <w:rsid w:val="00A617B6"/>
    <w:rsid w:val="00A623A8"/>
    <w:rsid w:val="00A652EF"/>
    <w:rsid w:val="00A659BC"/>
    <w:rsid w:val="00A67487"/>
    <w:rsid w:val="00A756CE"/>
    <w:rsid w:val="00A94196"/>
    <w:rsid w:val="00A97C77"/>
    <w:rsid w:val="00B215A9"/>
    <w:rsid w:val="00B226F2"/>
    <w:rsid w:val="00B57BCF"/>
    <w:rsid w:val="00B65B20"/>
    <w:rsid w:val="00B726B3"/>
    <w:rsid w:val="00BB25E7"/>
    <w:rsid w:val="00BB656A"/>
    <w:rsid w:val="00BC4C4A"/>
    <w:rsid w:val="00BE768A"/>
    <w:rsid w:val="00BE7EFF"/>
    <w:rsid w:val="00BF4E18"/>
    <w:rsid w:val="00C001EA"/>
    <w:rsid w:val="00C13F84"/>
    <w:rsid w:val="00C266B8"/>
    <w:rsid w:val="00C45F28"/>
    <w:rsid w:val="00C839AE"/>
    <w:rsid w:val="00C8542A"/>
    <w:rsid w:val="00CA0652"/>
    <w:rsid w:val="00CA18F0"/>
    <w:rsid w:val="00CD56A5"/>
    <w:rsid w:val="00CE0DC9"/>
    <w:rsid w:val="00CF290B"/>
    <w:rsid w:val="00D0465D"/>
    <w:rsid w:val="00D10459"/>
    <w:rsid w:val="00D473C7"/>
    <w:rsid w:val="00D54F32"/>
    <w:rsid w:val="00D6677E"/>
    <w:rsid w:val="00D719A7"/>
    <w:rsid w:val="00D7322A"/>
    <w:rsid w:val="00D73FCC"/>
    <w:rsid w:val="00D74259"/>
    <w:rsid w:val="00D81FCE"/>
    <w:rsid w:val="00D84A51"/>
    <w:rsid w:val="00DC32F1"/>
    <w:rsid w:val="00DD0FC5"/>
    <w:rsid w:val="00DE38C9"/>
    <w:rsid w:val="00DF1D2C"/>
    <w:rsid w:val="00DF4DCC"/>
    <w:rsid w:val="00E004A7"/>
    <w:rsid w:val="00E006C1"/>
    <w:rsid w:val="00E3544C"/>
    <w:rsid w:val="00E82DD8"/>
    <w:rsid w:val="00EA64D6"/>
    <w:rsid w:val="00ED572D"/>
    <w:rsid w:val="00F136ED"/>
    <w:rsid w:val="00F34804"/>
    <w:rsid w:val="00F358B7"/>
    <w:rsid w:val="00F67052"/>
    <w:rsid w:val="00F76BBB"/>
    <w:rsid w:val="00F85E9D"/>
    <w:rsid w:val="00FA7C6C"/>
    <w:rsid w:val="00FD3B05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92188"/>
    <w:pPr>
      <w:spacing w:line="259" w:lineRule="auto"/>
      <w:ind w:left="720"/>
      <w:contextualSpacing/>
    </w:pPr>
  </w:style>
  <w:style w:type="paragraph" w:customStyle="1" w:styleId="Default">
    <w:name w:val="Default"/>
    <w:rsid w:val="001921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0C5E4-7ECF-4B84-8743-1534A3661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517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Câmara-2</cp:lastModifiedBy>
  <cp:revision>9</cp:revision>
  <cp:lastPrinted>2026-02-24T13:43:00Z</cp:lastPrinted>
  <dcterms:created xsi:type="dcterms:W3CDTF">2026-03-03T13:32:00Z</dcterms:created>
  <dcterms:modified xsi:type="dcterms:W3CDTF">2026-03-05T13:26:00Z</dcterms:modified>
</cp:coreProperties>
</file>