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9FA8E" w14:textId="77777777" w:rsidR="004C7915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ATA DA 17º (DÉCIMA SÉTIMA) SESSÃO ORDINÁRIA DO PODER LEGISLATIVO MUNICIPAL DE GRANITO, ESTADO DE PERNAMBUCO, REALIZADA EM 10 DE OUTUBRO DE 2023.</w:t>
      </w:r>
    </w:p>
    <w:p w14:paraId="1A2E12AC" w14:textId="77777777" w:rsidR="004C7915" w:rsidRDefault="004C79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A5A2DD" w14:textId="61025F53" w:rsidR="004C7915" w:rsidRPr="002B2E20" w:rsidRDefault="00000000" w:rsidP="002B2E2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30j0zll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Aos dez dias do mês de outubro do ano de dois mil e vinte e três, às 17h30, em sessão presencial realizada no prédio da Câmara Municipal de Granito-PE, localizada na Av. José Saraiva Xavier, n° 151, estiveram presentes o Senhor Vereador Alan de Oliveira, Presidente, o Senhor Vereador Cícero Nildo de Oliveira Alencar, Vice-Presidente, o Senhor Vereador Antonio Carlos Pereira, Primeiro-Secretário, a Senhora Vereadora Rozali Eufrausina de Oliveira, Segunda-Secretária, bem como os Senhores Vereadores George Washington Pereira Alencar, Elidberg Sales Pessoa Coelho, Onofre Eufrásio de Luna Neto, Wanderson Silva de Meneses e 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>Aurílio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Lacerda de Alencar. Verificando o número legal de vereadores presentes, o Senhor Presidente declarou aberta a Sessão e solicitou ao Primeiro-Secretário que procedesse à leitura da pauta do dia. Prontamente, o Primeiro-Secretário informa que todos os Vereadores entraram em um consenso para que a Ata fosse encaminhada ao Grupo dos Senhores Vereadores com antecedência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>, o</w:t>
      </w:r>
      <w:r>
        <w:rPr>
          <w:rFonts w:ascii="Times New Roman" w:eastAsia="Times New Roman" w:hAnsi="Times New Roman" w:cs="Times New Roman"/>
          <w:sz w:val="24"/>
          <w:szCs w:val="24"/>
        </w:rPr>
        <w:t>nde, na Sessão seguinte, já conhecendo o teor, trariam, apenas, suas convicções a respeito da Ata. Dessa forma, não havendo impugnação, a Ata da 16° Sessão Ordinária foi aprovada pelo Senhor Presidente, Alan de Oliveira. Dando continuidade, o Senhor Presidente, aproveitando a presença do Secretário Municipal de Transportes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Francisco Reginaldo Oliveira do Nascimento, abre uma exceção no Pronunciamento dos Vereadores do Pequeno Expediente para que o Secretário de Transporte possa esclarecer alguns questionamentos dos Senhores Vereadores. Assim sendo, com a palavra facultada, a Senhora Vereadora Rozali Eufrausina de Oliveira aborda sobre o caso do paciente que realizou uma cirurgia 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município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 xml:space="preserve"> de Ouricuri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houve um retardamento em deslocá-lo até sua residência. Ainda sobre o assunto, o Senhor Vereador Cícero Nildo de Oliveira Alencar, diz que foi até a Garagem Municipal, e confirmou que não havia veículo do município disponível para deslocar a pessoa até sua moradia. O Senhor Presidente Alan de Oliveira pede a compreensão do Senhor Secretário para determinadas situações, além de manter a prioridade para algumas necessidades. Em seguida, com a palavra facultada,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 Senhor Vereador George Washington Pereira Alencar sustenta a importância da presença do Secretário Municipal para esclarecer as situações levantadas pelos Senhores Vereadores e pede ao Senhor Secretário para que, no uso da palavra, informe a </w:t>
      </w:r>
      <w:r w:rsidR="000C5F4D">
        <w:rPr>
          <w:rFonts w:ascii="Times New Roman" w:eastAsia="Times New Roman" w:hAnsi="Times New Roman" w:cs="Times New Roman"/>
          <w:sz w:val="24"/>
          <w:szCs w:val="24"/>
        </w:rPr>
        <w:t>todos quem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é o responsável por regular as pessoas que desejam fazer tratamento na cidade de Ouricuri, na Van TFD do município. Aproveitando o momento, o Senhor Vereador sugere, para aqueles que fazem tratamento em Recife, através da Secretaria de Saúde, no que possível, fosse estabelecido uma determinada data na semana para o deslocamento dessas pessoas até o referido local. Logo mais, com a palavra, o Senhor Vereador Elidberg Sales Pessoa Coelho articula sobre algumas situações em que alguns carros, locados para a Prefeitura, atendem, apenas, determinadas pessoas da Gestão e solicita ao Senhor Secretário de Transporte que analise e coloque tais veículos para atender toda a população. Logo após, com a palavra facultada, o Senhor Vereador Antonio Carlos Pereira, que articula sobre as pessoas que chegam de Recife, altamente debilitadas, e são entregues ao Hospital Municipal.</w:t>
      </w:r>
      <w:r w:rsidR="00473507">
        <w:rPr>
          <w:rFonts w:ascii="Times New Roman" w:eastAsia="Times New Roman" w:hAnsi="Times New Roman" w:cs="Times New Roman"/>
          <w:sz w:val="24"/>
          <w:szCs w:val="24"/>
        </w:rPr>
        <w:t xml:space="preserve"> Onde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com uma melhor comunicação, o carro locado na zona rural já deveria estar aguardando para deslocar essa pessoa até sua residência. O Senhor Vereador menciona, também, a situação da estrada que liga a sede até a Lagoa Nova, que ainda se encontra em uma situação precária, tendo em vista que é utilizada por diversas pessoas diariamente. Mais tarde, com a palavra, o Senhor Vereador Onofre Eufrásio de Luna Neto, aproveitando a presença do Secretário de Transportes, pede informações acerca de uma ambulância para a Rancharia, pois a região necessita demasiadamente. Em seguida, com a palavra, o Senhor Vereador Wanderson Silva de Meneses reitera sobre o Senhor Secretário buscar meios para que já se encontre no município um veículo à espera do paciente que vem de outro município, para evitar esse retardamento. Continuando, o Senhor Vereador procede a leitura de um comunicado, feito por um morador, relacionado a um lixão que está incomodando a população que mora nas proximidades, na entrada do Sítio Pedra Grande. Logo mais, com a palavra facultada, o Senhor Vereador Aurílio Lacerda de Alencar </w:t>
      </w:r>
      <w:r w:rsidR="00473507">
        <w:rPr>
          <w:rFonts w:ascii="Times New Roman" w:eastAsia="Times New Roman" w:hAnsi="Times New Roman" w:cs="Times New Roman"/>
          <w:sz w:val="24"/>
          <w:szCs w:val="24"/>
        </w:rPr>
        <w:t>sustenta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importância de aperfeiçoar a comunicação entre os envolvidos em deslocar pacientes de Recife até Granito e, posteriormente, até sua residência. Tendo em vista que a demanda de carros do município é muito alta, mas que é preciso priorizar os casos mais complicados. Concluindo, o Senhor Vereador enfatiza a importância da união entre os Vereadores e Secretários para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resolverem os problemas do município. Em seguida, o Senhor Presidente facultou a palavra ao Senhor Secretário de Transportes, Francisco Reginaldo Oliveira do Nascimento, para que pudesse responder aos questionamentos levantados pelos Senhores Vereadores. Assim sendo, em resposta a Senhora Vereadora Rozali Eufrausina de Oliveira, o Senhor Secretário diz que o paciente, mencionado pela Senhora Vereadora, não foi conduzido imediatamente para sua residência pelo veículo que o trouxe da cidade de Ouricuri, porque se tratava de uma Ambulância, e a mesma não pode se ausentar. Em retorno ao questionamento do Senhor Vereador Onofre Eufrásio de Luna Neto, o Senhor Secretário afirma que o Senhor Prefeito já está tomando as providências para que a Região da Rancharia possua uma Ambulância, e se diz à disposição. Respondendo ao Senhor Vereador George Washington Pereira Alencar, o Senhor Secretário informa a todos que a Senhora Alana Soraia Miranda Duarte é a responsável pela regulação do deslocamento de pacientes até a cidade de Ouricuri, na Van TFD do município. Em relação à fala do Senhor Vereador Elidberg Sales Pessoa Coelho, o Senhor Secretário diz que vai analisar sobre a situação mencionada para que, se estiver realmente ocorrendo, possa ser resolvida. Em seguida, respondendo ao Senhor Vereador Wanderson Silva de Meneses, o Senhor Secretário</w:t>
      </w:r>
      <w:r w:rsidR="00473507">
        <w:rPr>
          <w:rFonts w:ascii="Times New Roman" w:eastAsia="Times New Roman" w:hAnsi="Times New Roman" w:cs="Times New Roman"/>
          <w:sz w:val="24"/>
          <w:szCs w:val="24"/>
        </w:rPr>
        <w:t xml:space="preserve"> indica que o Senhor Vereador procure a Secretaria de Infraestrutura e a de Meio Ambiente para resolver o problema mencionado. Acerca de sua responsabilidade, o Senhor Secretário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esclarece que é</w:t>
      </w:r>
      <w:r w:rsidR="00473507">
        <w:rPr>
          <w:rFonts w:ascii="Times New Roman" w:eastAsia="Times New Roman" w:hAnsi="Times New Roman" w:cs="Times New Roman"/>
          <w:sz w:val="24"/>
          <w:szCs w:val="24"/>
        </w:rPr>
        <w:t xml:space="preserve">, também, responsável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pela Iluminação Pública e as Máquinas do município. Em resposta aos questionamentos do Senhor Vereador Antonio Carlos Pereira, o Senhor Secretário diz que está se organizando para que, o mesmo veículo que deslocou o paciente debilitado de Recife até Granito, possa conduzi-lo até sua residência de imediato. Ademais, acerca das estradas, o Senhor Secretário informa que quase todas as estradas do município já estão prontas, faltando, apenas, a estrada da Lagoa Nova e os ramais, devido a imprevistos. Finalizando, o Senhor Secretário esclarece que as Máquinas Retroescavadeira, recentemente adquiridas, não estão em ação porque ainda não foi liberada a garantia dessas máquinas pela Empresa responsável pela venda. Logo mais, o Senhor Presidente encerra o Pequeno Expediente e solicita ao Primeiro-Secretário para que conduza a Ordem do Dia, a qual está constituída por: 1° Apresentação, discussão e votação do Projeto de Lei do Legislativo N° 026/2023 – Autoria da Mesa Diretora – EMENTA:  Dá nova redação a artigos da Lei Municipal n° 417/2020, cria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cargos de provimento efetivo e comissionado no quadro geral de servidores da Câmara Municipal, e dá outras providências; Após uma pequena discussão com os Senhores Vereadores, o Senhor Presidente resolve que o referido Projeto de Lei ficará em apreciação. Dando continuidade, o Primeiro-Secretário apresenta: 2° Apresentação do Projeto de Lei do Executivo N° 013/2023 – EMENTA:  Estima a RECEITA e fixa a DESPESA do Município para o exercício financeiro de 2024; 3° Apresentação do Projeto de Lei do Executivo N° 014/2023 – EMENTA:  Dispõe sobre a revisão do Plano Plurianual para o período 2022/2025, para o exercício financeiro de 2024 e dá outras providências; 4° Apresentação do Projeto de Lei do Legislativo N° 025/2023 – EMENTA: Denominação de Logradouro Público; Adiante, o Senhor Presidente encerra a Ordem do Dia e declara aberto o Grande Expediente, facultando a palavra aos Senhores Vereadores. Dessa forma, com a palavra, o Senhor Vereador Antonio Carlos Pereira menciona o requerimento, feito pelo Senhor Vereador </w:t>
      </w:r>
      <w:r w:rsidR="002B2E20"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anderson Silva de Meneses, solicitando informações sobre a licitação para o conserto das estradas do município, e diz que quando obtiverem a resposta do Poder Executivo, fará um melhor debate sobre o assunto. Mais tarde, com a palavra, o Senhor Vereador George Washington Pereira Alencar esclarece que, sobre a licitação, ainda não houve a Ordem de Serviço, devido 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falta de recurso do município. Além disso, a Máquina responsável pela manutenção das estradas se encontra parada por falta de </w:t>
      </w:r>
      <w:r w:rsidR="0089169B">
        <w:rPr>
          <w:rFonts w:ascii="Times New Roman" w:eastAsia="Times New Roman" w:hAnsi="Times New Roman" w:cs="Times New Roman"/>
          <w:sz w:val="24"/>
          <w:szCs w:val="24"/>
        </w:rPr>
        <w:t xml:space="preserve">novos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pneus. Finalizando, o Senhor Vereador pede paciência, e diz que o Senhor Prefeito realizará grandes feitos no município, como a recente aquisição de novos veículos para atender a população. Não havendo nada mais a tratar, o Senhor Presidente Alan de Oliveira, declarou a sessão encerrada e mandou que lavrasse a presente Ata, que, após lida e, se aprovada, segue assinada por mim ____________________________________________________, Eduardo da Conceição Modesto de Oliveira, Secretário do Legislativo, bem como pelos vereadores presentes. </w:t>
      </w:r>
    </w:p>
    <w:p w14:paraId="5D65C96E" w14:textId="77777777" w:rsidR="004C7915" w:rsidRDefault="004C7915">
      <w:pPr>
        <w:spacing w:after="0" w:line="240" w:lineRule="auto"/>
        <w:jc w:val="center"/>
        <w:rPr>
          <w:sz w:val="24"/>
          <w:szCs w:val="24"/>
        </w:rPr>
      </w:pPr>
    </w:p>
    <w:p w14:paraId="24ED764D" w14:textId="77777777" w:rsidR="004C7915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44E02CAF" w14:textId="77777777" w:rsidR="004C7915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671EFEB4" w14:textId="77777777" w:rsidR="004C7915" w:rsidRDefault="00000000">
      <w:pPr>
        <w:spacing w:after="0" w:line="240" w:lineRule="auto"/>
        <w:jc w:val="center"/>
        <w:rPr>
          <w:sz w:val="24"/>
          <w:szCs w:val="24"/>
        </w:rPr>
        <w:sectPr w:rsidR="004C7915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  <w:r>
        <w:rPr>
          <w:sz w:val="24"/>
          <w:szCs w:val="24"/>
        </w:rPr>
        <w:t>Presidente da Câmara</w:t>
      </w:r>
    </w:p>
    <w:p w14:paraId="3E58AB7C" w14:textId="77777777" w:rsidR="004C7915" w:rsidRDefault="004C7915" w:rsidP="002B2E20">
      <w:pPr>
        <w:spacing w:after="0" w:line="240" w:lineRule="auto"/>
      </w:pPr>
    </w:p>
    <w:p w14:paraId="6AB77B74" w14:textId="77777777" w:rsidR="004C7915" w:rsidRDefault="00000000">
      <w:pPr>
        <w:spacing w:after="0" w:line="240" w:lineRule="auto"/>
        <w:jc w:val="center"/>
      </w:pPr>
      <w:r>
        <w:t>__________________________________</w:t>
      </w:r>
    </w:p>
    <w:p w14:paraId="1C07EEF4" w14:textId="77777777" w:rsidR="004C7915" w:rsidRDefault="00000000">
      <w:pPr>
        <w:spacing w:after="0" w:line="240" w:lineRule="auto"/>
        <w:jc w:val="center"/>
      </w:pPr>
      <w:r>
        <w:t>Cícero Nildo de Oliveira Alencar</w:t>
      </w:r>
    </w:p>
    <w:p w14:paraId="7766CA00" w14:textId="77777777" w:rsidR="004C7915" w:rsidRDefault="00000000">
      <w:pPr>
        <w:spacing w:after="0" w:line="240" w:lineRule="auto"/>
        <w:jc w:val="center"/>
      </w:pPr>
      <w:r>
        <w:t>Vice-Presidente</w:t>
      </w:r>
    </w:p>
    <w:p w14:paraId="4FFD0D56" w14:textId="77777777" w:rsidR="0089169B" w:rsidRDefault="0089169B" w:rsidP="002B2E20">
      <w:pPr>
        <w:spacing w:after="0" w:line="240" w:lineRule="auto"/>
      </w:pPr>
    </w:p>
    <w:p w14:paraId="792ADBFE" w14:textId="39F5872A" w:rsidR="0089169B" w:rsidRDefault="0089169B" w:rsidP="0089169B">
      <w:pPr>
        <w:spacing w:after="0" w:line="240" w:lineRule="auto"/>
        <w:jc w:val="center"/>
      </w:pPr>
      <w:r>
        <w:t>__________________________________</w:t>
      </w:r>
    </w:p>
    <w:p w14:paraId="7C4687EF" w14:textId="77777777" w:rsidR="0089169B" w:rsidRDefault="0089169B" w:rsidP="0089169B">
      <w:pPr>
        <w:spacing w:after="0" w:line="240" w:lineRule="auto"/>
        <w:jc w:val="center"/>
      </w:pPr>
      <w:r>
        <w:t>Antonio Carlos Pereira</w:t>
      </w:r>
    </w:p>
    <w:p w14:paraId="03DABA54" w14:textId="38D9E9AA" w:rsidR="0089169B" w:rsidRDefault="0089169B" w:rsidP="0089169B">
      <w:pPr>
        <w:spacing w:after="0" w:line="240" w:lineRule="auto"/>
        <w:jc w:val="center"/>
      </w:pPr>
      <w:r>
        <w:t>Primeiro-Secretário</w:t>
      </w:r>
    </w:p>
    <w:p w14:paraId="616E3120" w14:textId="77777777" w:rsidR="0089169B" w:rsidRDefault="0089169B" w:rsidP="002B2E20">
      <w:pPr>
        <w:spacing w:after="0" w:line="240" w:lineRule="auto"/>
      </w:pPr>
    </w:p>
    <w:p w14:paraId="0007352B" w14:textId="4B2EE759" w:rsidR="0089169B" w:rsidRDefault="0089169B" w:rsidP="0089169B">
      <w:pPr>
        <w:spacing w:after="0" w:line="240" w:lineRule="auto"/>
        <w:jc w:val="center"/>
      </w:pPr>
      <w:r>
        <w:t>__________________________________</w:t>
      </w:r>
    </w:p>
    <w:p w14:paraId="2F8F5012" w14:textId="77777777" w:rsidR="0089169B" w:rsidRDefault="0089169B" w:rsidP="0089169B">
      <w:pPr>
        <w:spacing w:after="0" w:line="240" w:lineRule="auto"/>
        <w:jc w:val="center"/>
      </w:pPr>
      <w:r>
        <w:t>Rozali Eufrausina de Oliveira</w:t>
      </w:r>
    </w:p>
    <w:p w14:paraId="27FF84C7" w14:textId="77777777" w:rsidR="0089169B" w:rsidRDefault="0089169B" w:rsidP="0089169B">
      <w:pPr>
        <w:spacing w:after="0" w:line="240" w:lineRule="auto"/>
        <w:jc w:val="center"/>
      </w:pPr>
      <w:r>
        <w:t>Segundo-Secretário</w:t>
      </w:r>
    </w:p>
    <w:p w14:paraId="10959D4A" w14:textId="77777777" w:rsidR="0089169B" w:rsidRDefault="0089169B" w:rsidP="0089169B">
      <w:pPr>
        <w:spacing w:after="0" w:line="240" w:lineRule="auto"/>
        <w:jc w:val="center"/>
      </w:pPr>
    </w:p>
    <w:p w14:paraId="29BDB0D0" w14:textId="77777777" w:rsidR="0089169B" w:rsidRDefault="0089169B" w:rsidP="0089169B">
      <w:pPr>
        <w:spacing w:after="0" w:line="240" w:lineRule="auto"/>
        <w:jc w:val="center"/>
      </w:pPr>
    </w:p>
    <w:p w14:paraId="56BFCEF0" w14:textId="7E29EEDE" w:rsidR="0089169B" w:rsidRDefault="0089169B" w:rsidP="0089169B">
      <w:pPr>
        <w:spacing w:after="0" w:line="240" w:lineRule="auto"/>
        <w:jc w:val="center"/>
      </w:pPr>
      <w:r>
        <w:t>__________________________________</w:t>
      </w:r>
    </w:p>
    <w:p w14:paraId="1772A9BA" w14:textId="77777777" w:rsidR="0089169B" w:rsidRDefault="0089169B" w:rsidP="0089169B">
      <w:pPr>
        <w:spacing w:after="0" w:line="240" w:lineRule="auto"/>
        <w:jc w:val="center"/>
      </w:pPr>
      <w:r>
        <w:t>Elidberg Sales Pessoa Coelho</w:t>
      </w:r>
    </w:p>
    <w:p w14:paraId="24E60490" w14:textId="77777777" w:rsidR="0089169B" w:rsidRDefault="0089169B" w:rsidP="0089169B">
      <w:pPr>
        <w:spacing w:line="360" w:lineRule="auto"/>
        <w:jc w:val="center"/>
      </w:pPr>
      <w:r>
        <w:t>Vereador</w:t>
      </w:r>
    </w:p>
    <w:p w14:paraId="4DC3256E" w14:textId="77777777" w:rsidR="0089169B" w:rsidRDefault="0089169B" w:rsidP="0089169B">
      <w:pPr>
        <w:spacing w:after="0" w:line="240" w:lineRule="auto"/>
        <w:jc w:val="center"/>
      </w:pPr>
    </w:p>
    <w:p w14:paraId="2749C070" w14:textId="4EDEA094" w:rsidR="0089169B" w:rsidRDefault="0089169B" w:rsidP="0089169B">
      <w:pPr>
        <w:spacing w:after="0" w:line="240" w:lineRule="auto"/>
        <w:jc w:val="center"/>
      </w:pPr>
      <w:r>
        <w:t>__________________________________</w:t>
      </w:r>
    </w:p>
    <w:p w14:paraId="53683E09" w14:textId="77777777" w:rsidR="0089169B" w:rsidRDefault="0089169B" w:rsidP="0089169B">
      <w:pPr>
        <w:spacing w:after="0" w:line="240" w:lineRule="auto"/>
        <w:jc w:val="center"/>
      </w:pPr>
      <w:r>
        <w:t>Wanderson Silva de Meneses</w:t>
      </w:r>
    </w:p>
    <w:p w14:paraId="2D5C22D5" w14:textId="77777777" w:rsidR="0089169B" w:rsidRDefault="0089169B" w:rsidP="0089169B">
      <w:pPr>
        <w:spacing w:line="360" w:lineRule="auto"/>
        <w:jc w:val="center"/>
      </w:pPr>
      <w:r>
        <w:t>Vereador</w:t>
      </w:r>
    </w:p>
    <w:p w14:paraId="1D24BA41" w14:textId="77777777" w:rsidR="0089169B" w:rsidRDefault="0089169B" w:rsidP="0089169B">
      <w:pPr>
        <w:spacing w:line="360" w:lineRule="auto"/>
        <w:jc w:val="center"/>
      </w:pPr>
    </w:p>
    <w:p w14:paraId="0F921396" w14:textId="77777777" w:rsidR="0089169B" w:rsidRDefault="0089169B" w:rsidP="0089169B">
      <w:pPr>
        <w:spacing w:line="360" w:lineRule="auto"/>
        <w:jc w:val="center"/>
      </w:pPr>
    </w:p>
    <w:p w14:paraId="6FA9D0E4" w14:textId="77777777" w:rsidR="0089169B" w:rsidRDefault="0089169B" w:rsidP="0089169B">
      <w:pPr>
        <w:spacing w:line="360" w:lineRule="auto"/>
        <w:jc w:val="center"/>
      </w:pPr>
    </w:p>
    <w:p w14:paraId="34604BB5" w14:textId="77777777" w:rsidR="0089169B" w:rsidRDefault="0089169B" w:rsidP="0089169B">
      <w:pPr>
        <w:spacing w:line="360" w:lineRule="auto"/>
        <w:jc w:val="center"/>
      </w:pPr>
    </w:p>
    <w:p w14:paraId="77C29062" w14:textId="77777777" w:rsidR="0089169B" w:rsidRDefault="0089169B" w:rsidP="0089169B">
      <w:pPr>
        <w:spacing w:after="0" w:line="240" w:lineRule="auto"/>
        <w:jc w:val="center"/>
      </w:pPr>
    </w:p>
    <w:p w14:paraId="414D231E" w14:textId="5B5F72C3" w:rsidR="0089169B" w:rsidRDefault="0089169B" w:rsidP="0089169B">
      <w:pPr>
        <w:spacing w:after="0" w:line="240" w:lineRule="auto"/>
        <w:jc w:val="center"/>
      </w:pPr>
      <w:r>
        <w:t>__________________________________</w:t>
      </w:r>
    </w:p>
    <w:p w14:paraId="47490D7D" w14:textId="77777777" w:rsidR="0089169B" w:rsidRDefault="0089169B" w:rsidP="0089169B">
      <w:pPr>
        <w:spacing w:after="0" w:line="240" w:lineRule="auto"/>
        <w:jc w:val="center"/>
      </w:pPr>
      <w:r>
        <w:t>Aurílio Lacerda de Alencar</w:t>
      </w:r>
    </w:p>
    <w:p w14:paraId="58975B36" w14:textId="77777777" w:rsidR="0089169B" w:rsidRDefault="0089169B" w:rsidP="0089169B">
      <w:pPr>
        <w:spacing w:after="0" w:line="240" w:lineRule="auto"/>
        <w:jc w:val="center"/>
      </w:pPr>
      <w:r>
        <w:t>Vereador</w:t>
      </w:r>
    </w:p>
    <w:p w14:paraId="3719A2D4" w14:textId="77777777" w:rsidR="0089169B" w:rsidRDefault="0089169B" w:rsidP="0089169B">
      <w:pPr>
        <w:spacing w:after="0" w:line="240" w:lineRule="auto"/>
      </w:pPr>
    </w:p>
    <w:p w14:paraId="208CA690" w14:textId="77777777" w:rsidR="0089169B" w:rsidRDefault="0089169B" w:rsidP="0089169B">
      <w:pPr>
        <w:spacing w:after="0" w:line="240" w:lineRule="auto"/>
      </w:pPr>
    </w:p>
    <w:p w14:paraId="40BBCC35" w14:textId="6D34E045" w:rsidR="0089169B" w:rsidRDefault="0089169B" w:rsidP="0089169B">
      <w:pPr>
        <w:spacing w:after="0" w:line="240" w:lineRule="auto"/>
      </w:pPr>
      <w:r>
        <w:t>__________________________________</w:t>
      </w:r>
    </w:p>
    <w:p w14:paraId="7F95F5ED" w14:textId="77777777" w:rsidR="0089169B" w:rsidRDefault="0089169B" w:rsidP="0089169B">
      <w:pPr>
        <w:spacing w:after="0" w:line="240" w:lineRule="auto"/>
        <w:jc w:val="center"/>
      </w:pPr>
      <w:r>
        <w:t>George Washington Pereira Alencar</w:t>
      </w:r>
    </w:p>
    <w:p w14:paraId="37087BC9" w14:textId="77777777" w:rsidR="0089169B" w:rsidRDefault="0089169B" w:rsidP="0089169B">
      <w:pPr>
        <w:spacing w:after="0" w:line="240" w:lineRule="auto"/>
        <w:jc w:val="center"/>
      </w:pPr>
      <w:r>
        <w:t>Vereador</w:t>
      </w:r>
    </w:p>
    <w:p w14:paraId="5B819D11" w14:textId="77777777" w:rsidR="0089169B" w:rsidRDefault="0089169B" w:rsidP="0089169B">
      <w:pPr>
        <w:spacing w:after="0" w:line="240" w:lineRule="auto"/>
        <w:jc w:val="center"/>
      </w:pPr>
    </w:p>
    <w:p w14:paraId="0DF715BF" w14:textId="77777777" w:rsidR="0089169B" w:rsidRDefault="0089169B" w:rsidP="0089169B">
      <w:pPr>
        <w:spacing w:after="0" w:line="240" w:lineRule="auto"/>
        <w:jc w:val="center"/>
      </w:pPr>
    </w:p>
    <w:p w14:paraId="16738738" w14:textId="527FDABB" w:rsidR="0089169B" w:rsidRDefault="0089169B" w:rsidP="0089169B">
      <w:pPr>
        <w:spacing w:after="0" w:line="240" w:lineRule="auto"/>
        <w:jc w:val="center"/>
      </w:pPr>
      <w:r>
        <w:t>__________________________________</w:t>
      </w:r>
    </w:p>
    <w:p w14:paraId="6917345A" w14:textId="77777777" w:rsidR="0089169B" w:rsidRDefault="0089169B" w:rsidP="0089169B">
      <w:pPr>
        <w:spacing w:after="0" w:line="240" w:lineRule="auto"/>
        <w:jc w:val="center"/>
      </w:pPr>
      <w:r>
        <w:t>Onofre Eufrásio de Luna Neto</w:t>
      </w:r>
    </w:p>
    <w:p w14:paraId="3A4045B3" w14:textId="77777777" w:rsidR="0089169B" w:rsidRDefault="0089169B" w:rsidP="0089169B">
      <w:pPr>
        <w:spacing w:after="0" w:line="240" w:lineRule="auto"/>
        <w:jc w:val="center"/>
      </w:pPr>
      <w:r>
        <w:t>Vereador</w:t>
      </w:r>
    </w:p>
    <w:p w14:paraId="0813F0BD" w14:textId="77777777" w:rsidR="0089169B" w:rsidRDefault="0089169B">
      <w:pPr>
        <w:spacing w:after="0" w:line="240" w:lineRule="auto"/>
        <w:jc w:val="center"/>
      </w:pPr>
    </w:p>
    <w:p w14:paraId="3D604727" w14:textId="77777777" w:rsidR="004C7915" w:rsidRDefault="004C7915">
      <w:pPr>
        <w:spacing w:after="0" w:line="240" w:lineRule="auto"/>
        <w:jc w:val="center"/>
      </w:pPr>
    </w:p>
    <w:p w14:paraId="31968566" w14:textId="77777777" w:rsidR="004C7915" w:rsidRDefault="004C7915">
      <w:pPr>
        <w:spacing w:after="0" w:line="240" w:lineRule="auto"/>
        <w:jc w:val="center"/>
      </w:pPr>
    </w:p>
    <w:p w14:paraId="768878E9" w14:textId="77777777" w:rsidR="004C7915" w:rsidRDefault="004C7915">
      <w:pPr>
        <w:spacing w:after="0" w:line="240" w:lineRule="auto"/>
        <w:jc w:val="center"/>
      </w:pPr>
    </w:p>
    <w:p w14:paraId="0C93F668" w14:textId="77777777" w:rsidR="0089169B" w:rsidRDefault="0089169B">
      <w:pPr>
        <w:spacing w:after="0" w:line="240" w:lineRule="auto"/>
        <w:jc w:val="center"/>
      </w:pPr>
    </w:p>
    <w:p w14:paraId="50BDA0F6" w14:textId="77777777" w:rsidR="0089169B" w:rsidRDefault="0089169B">
      <w:pPr>
        <w:spacing w:after="0" w:line="240" w:lineRule="auto"/>
        <w:jc w:val="center"/>
      </w:pPr>
    </w:p>
    <w:p w14:paraId="252AD192" w14:textId="77777777" w:rsidR="0089169B" w:rsidRDefault="0089169B">
      <w:pPr>
        <w:spacing w:after="0" w:line="240" w:lineRule="auto"/>
        <w:jc w:val="center"/>
      </w:pPr>
    </w:p>
    <w:p w14:paraId="17BD2EC7" w14:textId="77777777" w:rsidR="0089169B" w:rsidRDefault="0089169B">
      <w:pPr>
        <w:spacing w:after="0" w:line="240" w:lineRule="auto"/>
        <w:jc w:val="center"/>
        <w:sectPr w:rsidR="0089169B">
          <w:footerReference w:type="default" r:id="rId9"/>
          <w:type w:val="continuous"/>
          <w:pgSz w:w="11906" w:h="16838"/>
          <w:pgMar w:top="1417" w:right="1701" w:bottom="1417" w:left="1701" w:header="708" w:footer="708" w:gutter="0"/>
          <w:cols w:num="2" w:space="720" w:equalWidth="0">
            <w:col w:w="3897" w:space="708"/>
            <w:col w:w="3897" w:space="0"/>
          </w:cols>
        </w:sectPr>
      </w:pPr>
    </w:p>
    <w:p w14:paraId="53654D2F" w14:textId="77777777" w:rsidR="0089169B" w:rsidRDefault="0089169B">
      <w:pPr>
        <w:spacing w:after="0" w:line="240" w:lineRule="auto"/>
        <w:jc w:val="center"/>
      </w:pPr>
    </w:p>
    <w:p w14:paraId="1D7EA1DA" w14:textId="77777777" w:rsidR="0089169B" w:rsidRDefault="0089169B">
      <w:pPr>
        <w:spacing w:after="0" w:line="240" w:lineRule="auto"/>
        <w:jc w:val="center"/>
      </w:pPr>
    </w:p>
    <w:p w14:paraId="7FA1F052" w14:textId="77777777" w:rsidR="0089169B" w:rsidRDefault="0089169B">
      <w:pPr>
        <w:spacing w:after="0" w:line="240" w:lineRule="auto"/>
        <w:jc w:val="center"/>
      </w:pPr>
    </w:p>
    <w:p w14:paraId="0557BC03" w14:textId="77777777" w:rsidR="0089169B" w:rsidRDefault="0089169B">
      <w:pPr>
        <w:spacing w:after="0" w:line="240" w:lineRule="auto"/>
        <w:jc w:val="center"/>
      </w:pPr>
    </w:p>
    <w:p w14:paraId="1D9DF475" w14:textId="77777777" w:rsidR="0089169B" w:rsidRDefault="0089169B">
      <w:pPr>
        <w:spacing w:after="0" w:line="240" w:lineRule="auto"/>
        <w:jc w:val="center"/>
      </w:pPr>
    </w:p>
    <w:p w14:paraId="5D9B1076" w14:textId="77777777" w:rsidR="0089169B" w:rsidRDefault="0089169B">
      <w:pPr>
        <w:spacing w:after="0" w:line="240" w:lineRule="auto"/>
        <w:jc w:val="center"/>
      </w:pPr>
    </w:p>
    <w:p w14:paraId="673B46B5" w14:textId="77777777" w:rsidR="0089169B" w:rsidRDefault="0089169B">
      <w:pPr>
        <w:spacing w:after="0" w:line="240" w:lineRule="auto"/>
        <w:jc w:val="center"/>
      </w:pPr>
    </w:p>
    <w:p w14:paraId="760CF364" w14:textId="77777777" w:rsidR="0089169B" w:rsidRDefault="0089169B">
      <w:pPr>
        <w:spacing w:after="0" w:line="240" w:lineRule="auto"/>
        <w:jc w:val="center"/>
      </w:pPr>
    </w:p>
    <w:p w14:paraId="26937D9C" w14:textId="77777777" w:rsidR="0089169B" w:rsidRDefault="0089169B">
      <w:pPr>
        <w:spacing w:after="0" w:line="240" w:lineRule="auto"/>
        <w:jc w:val="center"/>
      </w:pPr>
    </w:p>
    <w:p w14:paraId="436F7EA4" w14:textId="77777777" w:rsidR="0089169B" w:rsidRDefault="0089169B">
      <w:pPr>
        <w:spacing w:after="0" w:line="240" w:lineRule="auto"/>
        <w:jc w:val="center"/>
      </w:pPr>
    </w:p>
    <w:p w14:paraId="601D449A" w14:textId="39C625F2" w:rsidR="004C7915" w:rsidRDefault="004C7915">
      <w:pPr>
        <w:spacing w:after="0" w:line="240" w:lineRule="auto"/>
        <w:jc w:val="center"/>
        <w:sectPr w:rsidR="004C7915" w:rsidSect="0089169B">
          <w:type w:val="continuous"/>
          <w:pgSz w:w="11906" w:h="16838"/>
          <w:pgMar w:top="1417" w:right="1701" w:bottom="1417" w:left="1701" w:header="708" w:footer="708" w:gutter="0"/>
          <w:cols w:space="720"/>
        </w:sectPr>
      </w:pPr>
    </w:p>
    <w:p w14:paraId="71299056" w14:textId="5F957A91" w:rsidR="004C7915" w:rsidRDefault="004C7915" w:rsidP="0089169B">
      <w:pPr>
        <w:spacing w:after="0" w:line="240" w:lineRule="auto"/>
        <w:jc w:val="center"/>
      </w:pPr>
    </w:p>
    <w:sectPr w:rsidR="004C7915" w:rsidSect="0089169B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3A5F" w14:textId="77777777" w:rsidR="005511FE" w:rsidRDefault="005511FE">
      <w:pPr>
        <w:spacing w:after="0" w:line="240" w:lineRule="auto"/>
      </w:pPr>
      <w:r>
        <w:separator/>
      </w:r>
    </w:p>
  </w:endnote>
  <w:endnote w:type="continuationSeparator" w:id="0">
    <w:p w14:paraId="0FCFFFD0" w14:textId="77777777" w:rsidR="005511FE" w:rsidRDefault="0055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E13A" w14:textId="77777777" w:rsidR="004C7915" w:rsidRDefault="004C791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1"/>
      <w:tblW w:w="8490" w:type="dxa"/>
      <w:tblInd w:w="0" w:type="dxa"/>
      <w:tblLayout w:type="fixed"/>
      <w:tblLook w:val="0600" w:firstRow="0" w:lastRow="0" w:firstColumn="0" w:lastColumn="0" w:noHBand="1" w:noVBand="1"/>
    </w:tblPr>
    <w:tblGrid>
      <w:gridCol w:w="2830"/>
      <w:gridCol w:w="2830"/>
      <w:gridCol w:w="2830"/>
    </w:tblGrid>
    <w:tr w:rsidR="004C7915" w14:paraId="09674A0D" w14:textId="77777777">
      <w:trPr>
        <w:trHeight w:val="300"/>
      </w:trPr>
      <w:tc>
        <w:tcPr>
          <w:tcW w:w="2830" w:type="dxa"/>
        </w:tcPr>
        <w:p w14:paraId="10F0534D" w14:textId="77777777" w:rsidR="004C7915" w:rsidRDefault="004C79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2830" w:type="dxa"/>
        </w:tcPr>
        <w:p w14:paraId="6EB873A8" w14:textId="77777777" w:rsidR="004C7915" w:rsidRDefault="004C79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2830" w:type="dxa"/>
        </w:tcPr>
        <w:p w14:paraId="3539E732" w14:textId="77777777" w:rsidR="004C7915" w:rsidRDefault="004C79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A9082E1" w14:textId="77777777" w:rsidR="004C7915" w:rsidRDefault="004C79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C5AE" w14:textId="77777777" w:rsidR="004C7915" w:rsidRDefault="004C791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2"/>
      <w:tblW w:w="3885" w:type="dxa"/>
      <w:tblInd w:w="0" w:type="dxa"/>
      <w:tblLayout w:type="fixed"/>
      <w:tblLook w:val="0600" w:firstRow="0" w:lastRow="0" w:firstColumn="0" w:lastColumn="0" w:noHBand="1" w:noVBand="1"/>
    </w:tblPr>
    <w:tblGrid>
      <w:gridCol w:w="1295"/>
      <w:gridCol w:w="1295"/>
      <w:gridCol w:w="1295"/>
    </w:tblGrid>
    <w:tr w:rsidR="004C7915" w14:paraId="3CF01AAA" w14:textId="77777777">
      <w:trPr>
        <w:trHeight w:val="300"/>
      </w:trPr>
      <w:tc>
        <w:tcPr>
          <w:tcW w:w="1295" w:type="dxa"/>
        </w:tcPr>
        <w:p w14:paraId="41467E5A" w14:textId="77777777" w:rsidR="004C7915" w:rsidRDefault="004C79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1295" w:type="dxa"/>
        </w:tcPr>
        <w:p w14:paraId="486A09E1" w14:textId="77777777" w:rsidR="004C7915" w:rsidRDefault="004C79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1295" w:type="dxa"/>
        </w:tcPr>
        <w:p w14:paraId="2709C5A5" w14:textId="77777777" w:rsidR="004C7915" w:rsidRDefault="004C79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23BCFC9" w14:textId="77777777" w:rsidR="004C7915" w:rsidRDefault="004C79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EFFE9" w14:textId="77777777" w:rsidR="005511FE" w:rsidRDefault="005511FE">
      <w:pPr>
        <w:spacing w:after="0" w:line="240" w:lineRule="auto"/>
      </w:pPr>
      <w:r>
        <w:separator/>
      </w:r>
    </w:p>
  </w:footnote>
  <w:footnote w:type="continuationSeparator" w:id="0">
    <w:p w14:paraId="6BE88308" w14:textId="77777777" w:rsidR="005511FE" w:rsidRDefault="00551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3CEA" w14:textId="77777777" w:rsidR="004C791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D5D3B2A" wp14:editId="3CB399CB">
          <wp:simplePos x="0" y="0"/>
          <wp:positionH relativeFrom="column">
            <wp:posOffset>9528</wp:posOffset>
          </wp:positionH>
          <wp:positionV relativeFrom="paragraph">
            <wp:posOffset>5080</wp:posOffset>
          </wp:positionV>
          <wp:extent cx="795655" cy="852170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550EAB3" w14:textId="77777777" w:rsidR="004C791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5C489B15" w14:textId="77777777" w:rsidR="004C791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68726E76" w14:textId="77777777" w:rsidR="004C791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09048C0C" w14:textId="77777777" w:rsidR="004C7915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0E7D6069" w14:textId="77777777" w:rsidR="004C7915" w:rsidRDefault="004C79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915"/>
    <w:rsid w:val="000B10F7"/>
    <w:rsid w:val="000C5F4D"/>
    <w:rsid w:val="002B2E20"/>
    <w:rsid w:val="00473507"/>
    <w:rsid w:val="004C7915"/>
    <w:rsid w:val="005511FE"/>
    <w:rsid w:val="0089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8B931"/>
  <w15:docId w15:val="{962F992E-234D-429D-AFA8-AA220CA05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942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B559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594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59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59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5942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HOYm28VM+4yD8t1b14LykSUNwg==">CgMxLjAyCWguMzBqMHpsbDgAciExamdlazFOeUtHRDNpYWhXTGhvTm5SQVl0SzlMUnk2MFE=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1619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2023-10-23T15:36:00Z</cp:lastPrinted>
  <dcterms:created xsi:type="dcterms:W3CDTF">2023-09-11T22:15:00Z</dcterms:created>
  <dcterms:modified xsi:type="dcterms:W3CDTF">2023-10-23T15:36:00Z</dcterms:modified>
</cp:coreProperties>
</file>