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6324C" w14:textId="77777777" w:rsidR="00DB7205" w:rsidRPr="008E6407" w:rsidRDefault="00DB7205" w:rsidP="00B41269">
      <w:pPr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</w:p>
    <w:p w14:paraId="18297DFC" w14:textId="33A4422B" w:rsidR="00DB7205" w:rsidRPr="008E6407" w:rsidRDefault="00DB7205" w:rsidP="00DB720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Projeto de L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ei n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º 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0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1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6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 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de 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06 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de 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A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gosto de</w:t>
      </w: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 2020</w:t>
      </w:r>
    </w:p>
    <w:p w14:paraId="4964892A" w14:textId="77777777" w:rsidR="00DB7205" w:rsidRPr="008E6407" w:rsidRDefault="00DB7205" w:rsidP="00B41269">
      <w:pPr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</w:p>
    <w:p w14:paraId="67C168EA" w14:textId="77777777" w:rsidR="008E6407" w:rsidRPr="008E6407" w:rsidRDefault="00DB7205" w:rsidP="00DB7205">
      <w:pPr>
        <w:ind w:left="5103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“Proíbe o uso de película refletiva tipo “</w:t>
      </w:r>
      <w:proofErr w:type="spellStart"/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insufilme</w:t>
      </w:r>
      <w:proofErr w:type="spellEnd"/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” nos vidros dos veículos oficiais dos órgãos públicos do município de Santana do Deserto-MG.</w:t>
      </w:r>
      <w:proofErr w:type="gramStart"/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”</w:t>
      </w:r>
      <w:proofErr w:type="gramEnd"/>
    </w:p>
    <w:p w14:paraId="7607460C" w14:textId="77777777" w:rsidR="008E6407" w:rsidRDefault="008E6407" w:rsidP="008E6407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F1808F3" w14:textId="01E2D4B8" w:rsidR="00B41269" w:rsidRPr="008E6407" w:rsidRDefault="00B41269" w:rsidP="008E6407">
      <w:pPr>
        <w:jc w:val="both"/>
        <w:rPr>
          <w:rFonts w:ascii="Times New Roman" w:hAnsi="Times New Roman" w:cs="Times New Roman"/>
          <w:sz w:val="26"/>
          <w:szCs w:val="26"/>
        </w:rPr>
      </w:pPr>
      <w:r w:rsidRPr="008E6407">
        <w:rPr>
          <w:rFonts w:ascii="Times New Roman" w:hAnsi="Times New Roman" w:cs="Times New Roman"/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14:paraId="52A08BCE" w14:textId="781C02C1" w:rsidR="00B41269" w:rsidRPr="008E6407" w:rsidRDefault="00B41269" w:rsidP="00B412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14:paraId="67AA01E9" w14:textId="289508B2" w:rsidR="00B41269" w:rsidRPr="008E6407" w:rsidRDefault="00B41269" w:rsidP="008E6407">
      <w:pPr>
        <w:pStyle w:val="NormalWeb"/>
        <w:spacing w:line="360" w:lineRule="auto"/>
        <w:ind w:firstLine="708"/>
        <w:jc w:val="both"/>
        <w:rPr>
          <w:sz w:val="26"/>
          <w:szCs w:val="26"/>
        </w:rPr>
      </w:pPr>
      <w:r w:rsidRPr="008E6407">
        <w:rPr>
          <w:b/>
          <w:sz w:val="26"/>
          <w:szCs w:val="26"/>
        </w:rPr>
        <w:t>Art. 1º</w:t>
      </w:r>
      <w:r w:rsidRPr="008E6407">
        <w:rPr>
          <w:sz w:val="26"/>
          <w:szCs w:val="26"/>
        </w:rPr>
        <w:t xml:space="preserve"> - Fica proibido </w:t>
      </w:r>
      <w:proofErr w:type="gramStart"/>
      <w:r w:rsidRPr="008E6407">
        <w:rPr>
          <w:sz w:val="26"/>
          <w:szCs w:val="26"/>
        </w:rPr>
        <w:t>a</w:t>
      </w:r>
      <w:proofErr w:type="gramEnd"/>
      <w:r w:rsidRPr="008E6407">
        <w:rPr>
          <w:sz w:val="26"/>
          <w:szCs w:val="26"/>
        </w:rPr>
        <w:t xml:space="preserve"> utilização de película refletiva</w:t>
      </w:r>
      <w:r w:rsidR="008E6407">
        <w:rPr>
          <w:sz w:val="26"/>
          <w:szCs w:val="26"/>
        </w:rPr>
        <w:t xml:space="preserve"> ou de escurecimento,</w:t>
      </w:r>
      <w:r w:rsidRPr="008E6407">
        <w:rPr>
          <w:sz w:val="26"/>
          <w:szCs w:val="26"/>
        </w:rPr>
        <w:t xml:space="preserve"> comumente chamada de “</w:t>
      </w:r>
      <w:proofErr w:type="spellStart"/>
      <w:r w:rsidRPr="008E6407">
        <w:rPr>
          <w:sz w:val="26"/>
          <w:szCs w:val="26"/>
        </w:rPr>
        <w:t>insufilme</w:t>
      </w:r>
      <w:proofErr w:type="spellEnd"/>
      <w:r w:rsidRPr="008E6407">
        <w:rPr>
          <w:sz w:val="26"/>
          <w:szCs w:val="26"/>
        </w:rPr>
        <w:t xml:space="preserve">” nas áreas envidraçadas dos veículos oficiais </w:t>
      </w:r>
      <w:r w:rsidR="008E6407">
        <w:rPr>
          <w:sz w:val="26"/>
          <w:szCs w:val="26"/>
        </w:rPr>
        <w:t xml:space="preserve">do </w:t>
      </w:r>
      <w:proofErr w:type="spellStart"/>
      <w:r w:rsidR="008E6407">
        <w:rPr>
          <w:sz w:val="26"/>
          <w:szCs w:val="26"/>
        </w:rPr>
        <w:t>M</w:t>
      </w:r>
      <w:r w:rsidRPr="008E6407">
        <w:rPr>
          <w:sz w:val="26"/>
          <w:szCs w:val="26"/>
        </w:rPr>
        <w:t>unicipio</w:t>
      </w:r>
      <w:proofErr w:type="spellEnd"/>
      <w:r w:rsidRPr="008E6407">
        <w:rPr>
          <w:sz w:val="26"/>
          <w:szCs w:val="26"/>
        </w:rPr>
        <w:t xml:space="preserve"> de Santana do Deserto</w:t>
      </w:r>
    </w:p>
    <w:p w14:paraId="3FEAC94C" w14:textId="77777777" w:rsidR="008E6407" w:rsidRDefault="00B41269" w:rsidP="008E6407">
      <w:pPr>
        <w:pStyle w:val="NormalWeb"/>
        <w:spacing w:line="360" w:lineRule="auto"/>
        <w:ind w:firstLine="708"/>
        <w:jc w:val="both"/>
        <w:rPr>
          <w:sz w:val="26"/>
          <w:szCs w:val="26"/>
        </w:rPr>
      </w:pPr>
      <w:r w:rsidRPr="008E6407">
        <w:rPr>
          <w:b/>
          <w:sz w:val="26"/>
          <w:szCs w:val="26"/>
        </w:rPr>
        <w:t>Art. 2º</w:t>
      </w:r>
      <w:r w:rsidRPr="008E6407">
        <w:rPr>
          <w:sz w:val="26"/>
          <w:szCs w:val="26"/>
        </w:rPr>
        <w:t xml:space="preserve"> - Os veículos que não se</w:t>
      </w:r>
      <w:r w:rsidR="008E6407">
        <w:rPr>
          <w:sz w:val="26"/>
          <w:szCs w:val="26"/>
        </w:rPr>
        <w:t xml:space="preserve"> adequarem as normas desta lei não poderão circular até que sejam sanadas as irre</w:t>
      </w:r>
      <w:r w:rsidRPr="008E6407">
        <w:rPr>
          <w:sz w:val="26"/>
          <w:szCs w:val="26"/>
        </w:rPr>
        <w:t>gularidades.</w:t>
      </w:r>
    </w:p>
    <w:p w14:paraId="12AE7D67" w14:textId="43460097" w:rsidR="00B41269" w:rsidRPr="008E6407" w:rsidRDefault="00B41269" w:rsidP="008E6407">
      <w:pPr>
        <w:pStyle w:val="NormalWeb"/>
        <w:spacing w:line="360" w:lineRule="auto"/>
        <w:ind w:firstLine="708"/>
        <w:jc w:val="both"/>
        <w:rPr>
          <w:sz w:val="26"/>
          <w:szCs w:val="26"/>
        </w:rPr>
      </w:pPr>
      <w:r w:rsidRPr="008E6407">
        <w:rPr>
          <w:b/>
          <w:sz w:val="26"/>
          <w:szCs w:val="26"/>
        </w:rPr>
        <w:t>Art. 3º</w:t>
      </w:r>
      <w:r w:rsidRPr="008E6407">
        <w:rPr>
          <w:sz w:val="26"/>
          <w:szCs w:val="26"/>
        </w:rPr>
        <w:t xml:space="preserve"> - Esta Lei entrará em vigor na data de sua publicação</w:t>
      </w:r>
      <w:r w:rsidR="008E6407">
        <w:rPr>
          <w:sz w:val="26"/>
          <w:szCs w:val="26"/>
        </w:rPr>
        <w:t>, r</w:t>
      </w:r>
      <w:r w:rsidRPr="008E6407">
        <w:rPr>
          <w:sz w:val="26"/>
          <w:szCs w:val="26"/>
        </w:rPr>
        <w:t>evogam-se as disposições em contrário.</w:t>
      </w:r>
    </w:p>
    <w:p w14:paraId="146C19C3" w14:textId="77777777" w:rsidR="001E346D" w:rsidRDefault="001E346D" w:rsidP="001E346D">
      <w:pPr>
        <w:pStyle w:val="NormalWeb"/>
        <w:ind w:firstLine="708"/>
        <w:jc w:val="center"/>
        <w:rPr>
          <w:sz w:val="26"/>
          <w:szCs w:val="26"/>
        </w:rPr>
      </w:pPr>
      <w:r w:rsidRPr="008E6407">
        <w:rPr>
          <w:sz w:val="26"/>
          <w:szCs w:val="26"/>
        </w:rPr>
        <w:t>Santana do Deserto, 06 de agosto de 2020.</w:t>
      </w:r>
    </w:p>
    <w:p w14:paraId="0BA11A7D" w14:textId="77777777" w:rsidR="008E6407" w:rsidRPr="008E6407" w:rsidRDefault="008E6407" w:rsidP="001E346D">
      <w:pPr>
        <w:pStyle w:val="NormalWeb"/>
        <w:ind w:firstLine="708"/>
        <w:jc w:val="center"/>
        <w:rPr>
          <w:sz w:val="26"/>
          <w:szCs w:val="26"/>
        </w:rPr>
      </w:pPr>
    </w:p>
    <w:p w14:paraId="1224F841" w14:textId="77777777" w:rsidR="001E346D" w:rsidRPr="008E6407" w:rsidRDefault="001E346D" w:rsidP="008E64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Fábio Joaquim Lopes Moreira</w:t>
      </w:r>
    </w:p>
    <w:p w14:paraId="06CDE42B" w14:textId="77777777" w:rsidR="008E6407" w:rsidRDefault="001E346D" w:rsidP="008E6407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                                                  Vereador</w:t>
      </w:r>
    </w:p>
    <w:p w14:paraId="5CE81659" w14:textId="77777777" w:rsidR="008E6407" w:rsidRDefault="008E6407" w:rsidP="008E6407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14:paraId="7C6777FE" w14:textId="79C1C8C1" w:rsidR="008E6407" w:rsidRPr="00EA2D34" w:rsidRDefault="008E6407" w:rsidP="008E6407">
      <w:pPr>
        <w:spacing w:line="360" w:lineRule="auto"/>
        <w:jc w:val="center"/>
        <w:rPr>
          <w:b/>
          <w:color w:val="000000"/>
          <w:sz w:val="26"/>
          <w:szCs w:val="26"/>
        </w:rPr>
      </w:pPr>
      <w:r w:rsidRPr="00EA2D34">
        <w:rPr>
          <w:b/>
          <w:color w:val="000000"/>
          <w:sz w:val="26"/>
          <w:szCs w:val="26"/>
        </w:rPr>
        <w:lastRenderedPageBreak/>
        <w:t>MENSAGEM DO PROJETO DE LEI Nº</w:t>
      </w:r>
      <w:r>
        <w:rPr>
          <w:b/>
          <w:color w:val="000000"/>
          <w:sz w:val="26"/>
          <w:szCs w:val="26"/>
        </w:rPr>
        <w:t xml:space="preserve"> 01</w:t>
      </w:r>
      <w:r>
        <w:rPr>
          <w:b/>
          <w:color w:val="000000"/>
          <w:sz w:val="26"/>
          <w:szCs w:val="26"/>
        </w:rPr>
        <w:t>6</w:t>
      </w:r>
      <w:r w:rsidRPr="00EA2D34">
        <w:rPr>
          <w:b/>
          <w:color w:val="000000"/>
          <w:sz w:val="26"/>
          <w:szCs w:val="26"/>
        </w:rPr>
        <w:t xml:space="preserve"> de </w:t>
      </w:r>
      <w:r>
        <w:rPr>
          <w:b/>
          <w:color w:val="000000"/>
          <w:sz w:val="26"/>
          <w:szCs w:val="26"/>
        </w:rPr>
        <w:t>0</w:t>
      </w:r>
      <w:r>
        <w:rPr>
          <w:b/>
          <w:color w:val="000000"/>
          <w:sz w:val="26"/>
          <w:szCs w:val="26"/>
        </w:rPr>
        <w:t>6</w:t>
      </w:r>
      <w:r w:rsidRPr="00EA2D34">
        <w:rPr>
          <w:b/>
          <w:color w:val="000000"/>
          <w:sz w:val="26"/>
          <w:szCs w:val="26"/>
        </w:rPr>
        <w:t xml:space="preserve"> de</w:t>
      </w:r>
      <w:r>
        <w:rPr>
          <w:b/>
          <w:color w:val="000000"/>
          <w:sz w:val="26"/>
          <w:szCs w:val="26"/>
        </w:rPr>
        <w:t xml:space="preserve"> agosto </w:t>
      </w:r>
      <w:r w:rsidRPr="00EA2D34">
        <w:rPr>
          <w:b/>
          <w:color w:val="000000"/>
          <w:sz w:val="26"/>
          <w:szCs w:val="26"/>
        </w:rPr>
        <w:t>de 2020</w:t>
      </w:r>
    </w:p>
    <w:p w14:paraId="287350DF" w14:textId="77777777" w:rsidR="008E6407" w:rsidRPr="009D275C" w:rsidRDefault="008E6407" w:rsidP="008E6407">
      <w:pPr>
        <w:rPr>
          <w:b/>
          <w:sz w:val="26"/>
          <w:szCs w:val="26"/>
        </w:rPr>
      </w:pPr>
    </w:p>
    <w:p w14:paraId="6AF24FC1" w14:textId="77777777" w:rsidR="008E6407" w:rsidRPr="00EA2D34" w:rsidRDefault="008E6407" w:rsidP="008E6407">
      <w:pPr>
        <w:spacing w:line="360" w:lineRule="auto"/>
        <w:rPr>
          <w:color w:val="000000"/>
          <w:sz w:val="26"/>
          <w:szCs w:val="26"/>
        </w:rPr>
      </w:pPr>
      <w:r w:rsidRPr="00EA2D34">
        <w:rPr>
          <w:color w:val="000000"/>
          <w:sz w:val="26"/>
          <w:szCs w:val="26"/>
        </w:rPr>
        <w:t>Senhores (as) Vereadores (as):</w:t>
      </w:r>
    </w:p>
    <w:p w14:paraId="269D8361" w14:textId="66C459BE" w:rsidR="001E346D" w:rsidRDefault="008E6407" w:rsidP="008E6407">
      <w:pPr>
        <w:ind w:firstLine="708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</w:pPr>
      <w:r w:rsidRPr="008E6407">
        <w:rPr>
          <w:rFonts w:ascii="Times New Roman" w:hAnsi="Times New Roman" w:cs="Times New Roman"/>
          <w:sz w:val="26"/>
          <w:szCs w:val="26"/>
        </w:rPr>
        <w:t>Estou encaminhando à apreciação desta Edilidade o Projeto de Lei nº 01</w:t>
      </w:r>
      <w:r w:rsidRPr="008E6407">
        <w:rPr>
          <w:rFonts w:ascii="Times New Roman" w:hAnsi="Times New Roman" w:cs="Times New Roman"/>
          <w:sz w:val="26"/>
          <w:szCs w:val="26"/>
        </w:rPr>
        <w:t>6</w:t>
      </w:r>
      <w:r w:rsidRPr="008E6407">
        <w:rPr>
          <w:rFonts w:ascii="Times New Roman" w:hAnsi="Times New Roman" w:cs="Times New Roman"/>
          <w:sz w:val="26"/>
          <w:szCs w:val="26"/>
        </w:rPr>
        <w:t xml:space="preserve"> de 0</w:t>
      </w:r>
      <w:r w:rsidRPr="008E6407">
        <w:rPr>
          <w:rFonts w:ascii="Times New Roman" w:hAnsi="Times New Roman" w:cs="Times New Roman"/>
          <w:sz w:val="26"/>
          <w:szCs w:val="26"/>
        </w:rPr>
        <w:t>6</w:t>
      </w:r>
      <w:r w:rsidRPr="008E6407">
        <w:rPr>
          <w:rFonts w:ascii="Times New Roman" w:hAnsi="Times New Roman" w:cs="Times New Roman"/>
          <w:sz w:val="26"/>
          <w:szCs w:val="26"/>
        </w:rPr>
        <w:t xml:space="preserve"> de agosto de 2020 que </w:t>
      </w:r>
      <w:r w:rsidRPr="008E6407">
        <w:rPr>
          <w:rFonts w:ascii="Times New Roman" w:hAnsi="Times New Roman" w:cs="Times New Roman"/>
          <w:sz w:val="26"/>
          <w:szCs w:val="26"/>
        </w:rPr>
        <w:t xml:space="preserve">dispõe sobre </w:t>
      </w:r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“Proíbe o uso de película refletiva tipo “</w:t>
      </w:r>
      <w:proofErr w:type="spellStart"/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insufilme</w:t>
      </w:r>
      <w:proofErr w:type="spellEnd"/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” nos vidros dos veículos oficiais dos órgãos públicos do município de Santana do Deserto-MG.</w:t>
      </w:r>
      <w:proofErr w:type="gramStart"/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>”</w:t>
      </w:r>
      <w:proofErr w:type="gramEnd"/>
      <w:r w:rsidRPr="008E6407">
        <w:rPr>
          <w:rFonts w:ascii="Times New Roman" w:eastAsia="Times New Roman" w:hAnsi="Times New Roman" w:cs="Times New Roman"/>
          <w:b/>
          <w:bCs/>
          <w:sz w:val="26"/>
          <w:szCs w:val="26"/>
          <w:lang w:eastAsia="pt-BR"/>
        </w:rPr>
        <w:t xml:space="preserve"> </w:t>
      </w:r>
    </w:p>
    <w:p w14:paraId="05AF987B" w14:textId="77777777" w:rsidR="008E6407" w:rsidRPr="008E6407" w:rsidRDefault="008E6407" w:rsidP="008E6407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14:paraId="3C795105" w14:textId="4EACE457" w:rsidR="008E6407" w:rsidRDefault="00B41269" w:rsidP="008E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 presente proposição tem por objetivo proibir o uso de película refletiva, do tipo “</w:t>
      </w:r>
      <w:proofErr w:type="spellStart"/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insulfilm</w:t>
      </w:r>
      <w:proofErr w:type="spellEnd"/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”, com qualquer p</w:t>
      </w:r>
      <w:r w:rsidR="00DF291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e</w:t>
      </w: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rcent</w:t>
      </w:r>
      <w:r w:rsidR="00DF291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ual </w:t>
      </w: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de visibilidade, nos veículos oficiais dos públicos d</w:t>
      </w:r>
      <w:r w:rsidR="001E346D"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e Santana do Deserto</w:t>
      </w: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14:paraId="59C0AA7B" w14:textId="77777777" w:rsidR="00DF2917" w:rsidRDefault="00B41269" w:rsidP="008E64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</w:r>
      <w:r w:rsid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 </w:t>
      </w: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Não é cabível que os detentores de mandato eletivo e ocupantes de cargos públicos, que tem por dever manter a maior transparência possível no cumprimento de suas atribuições, se escondam atrás de vidros filmados, sem nenhuma visibilidade.</w:t>
      </w:r>
    </w:p>
    <w:p w14:paraId="6CB52567" w14:textId="29C3FC83" w:rsidR="008E6407" w:rsidRDefault="008E6407" w:rsidP="008E640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14:paraId="50ACB4F9" w14:textId="7C68CDA9" w:rsidR="00B41269" w:rsidRPr="008E6407" w:rsidRDefault="00B41269" w:rsidP="008E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Tomo esta iniciativa com a esperança de que com essa atitude, esteja contribuindo para mudar a visão da sociedade em relação aos Poderes Públicos e seus representantes.</w:t>
      </w:r>
    </w:p>
    <w:p w14:paraId="7E01360B" w14:textId="77777777" w:rsidR="00762552" w:rsidRDefault="00762552" w:rsidP="008E6407">
      <w:pPr>
        <w:jc w:val="both"/>
        <w:rPr>
          <w:sz w:val="26"/>
          <w:szCs w:val="26"/>
        </w:rPr>
      </w:pPr>
    </w:p>
    <w:p w14:paraId="79BC94FF" w14:textId="77777777" w:rsidR="008E6407" w:rsidRPr="008E6407" w:rsidRDefault="008E6407" w:rsidP="00DF2917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bookmarkStart w:id="0" w:name="_GoBack"/>
      <w:r w:rsidRPr="008E6407">
        <w:rPr>
          <w:rFonts w:ascii="Times New Roman" w:eastAsia="Times New Roman" w:hAnsi="Times New Roman" w:cs="Times New Roman"/>
          <w:sz w:val="26"/>
          <w:szCs w:val="26"/>
          <w:lang w:eastAsia="pt-BR"/>
        </w:rPr>
        <w:t>Contando com a costumeira eficiência de Vossa dos ilustres Pares, aguardamos a aprovação do projeto na forma proposta, renovando protestos de elevado apreço.</w:t>
      </w:r>
    </w:p>
    <w:bookmarkEnd w:id="0"/>
    <w:p w14:paraId="1A9BE140" w14:textId="77777777" w:rsidR="008E6407" w:rsidRPr="008E6407" w:rsidRDefault="008E6407" w:rsidP="008E640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19DDDAD2" w14:textId="501A478C" w:rsidR="008E6407" w:rsidRDefault="008E6407" w:rsidP="008E640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sz w:val="26"/>
          <w:szCs w:val="26"/>
          <w:lang w:eastAsia="pt-BR"/>
        </w:rPr>
        <w:t>Santana do Deserto, 0</w:t>
      </w:r>
      <w:r>
        <w:rPr>
          <w:rFonts w:ascii="Times New Roman" w:eastAsia="Times New Roman" w:hAnsi="Times New Roman" w:cs="Times New Roman"/>
          <w:sz w:val="26"/>
          <w:szCs w:val="26"/>
          <w:lang w:eastAsia="pt-BR"/>
        </w:rPr>
        <w:t>6</w:t>
      </w:r>
      <w:r w:rsidRPr="008E6407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de agosto de 2020.</w:t>
      </w:r>
    </w:p>
    <w:p w14:paraId="2FD8E930" w14:textId="77777777" w:rsidR="008E6407" w:rsidRPr="008E6407" w:rsidRDefault="008E6407" w:rsidP="008E640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4BAD0AA5" w14:textId="77777777" w:rsidR="008E6407" w:rsidRPr="008E6407" w:rsidRDefault="008E6407" w:rsidP="008E640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>Fábio Joaquim Lopes Moreira</w:t>
      </w:r>
    </w:p>
    <w:p w14:paraId="487E4990" w14:textId="77777777" w:rsidR="008E6407" w:rsidRDefault="008E6407" w:rsidP="008E6407">
      <w:pPr>
        <w:spacing w:after="0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8E6407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                                                          Vereador</w:t>
      </w:r>
    </w:p>
    <w:p w14:paraId="691D088C" w14:textId="77777777" w:rsidR="008E6407" w:rsidRPr="008E6407" w:rsidRDefault="008E6407" w:rsidP="008E6407">
      <w:pPr>
        <w:jc w:val="both"/>
        <w:rPr>
          <w:sz w:val="26"/>
          <w:szCs w:val="26"/>
        </w:rPr>
      </w:pPr>
    </w:p>
    <w:sectPr w:rsidR="008E6407" w:rsidRPr="008E6407" w:rsidSect="00DB7205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269"/>
    <w:rsid w:val="001E346D"/>
    <w:rsid w:val="00762552"/>
    <w:rsid w:val="008E6407"/>
    <w:rsid w:val="00B41269"/>
    <w:rsid w:val="00DB7205"/>
    <w:rsid w:val="00DF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26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E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E3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28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Presidencia</dc:creator>
  <cp:keywords/>
  <dc:description/>
  <cp:lastModifiedBy>Diretor Juridico</cp:lastModifiedBy>
  <cp:revision>3</cp:revision>
  <cp:lastPrinted>2020-08-07T20:34:00Z</cp:lastPrinted>
  <dcterms:created xsi:type="dcterms:W3CDTF">2020-08-06T16:02:00Z</dcterms:created>
  <dcterms:modified xsi:type="dcterms:W3CDTF">2020-08-07T20:34:00Z</dcterms:modified>
</cp:coreProperties>
</file>