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EDC45" w14:textId="77777777" w:rsidR="00C43C7B" w:rsidRDefault="00C43C7B">
      <w:pPr>
        <w:ind w:left="0" w:hanging="2"/>
        <w:rPr>
          <w:rFonts w:ascii="Courier New" w:eastAsia="Courier New" w:hAnsi="Courier New" w:cs="Courier New"/>
          <w:color w:val="000000"/>
        </w:rPr>
      </w:pPr>
    </w:p>
    <w:p w14:paraId="5B2EDC46" w14:textId="3C84F6A3" w:rsidR="00C43C7B" w:rsidRPr="00765A33" w:rsidRDefault="0055497E">
      <w:pPr>
        <w:ind w:left="0" w:hanging="2"/>
        <w:jc w:val="center"/>
        <w:rPr>
          <w:rFonts w:ascii="Courier New" w:eastAsia="Courier New" w:hAnsi="Courier New" w:cs="Courier New"/>
          <w:b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b/>
          <w:sz w:val="24"/>
          <w:szCs w:val="24"/>
        </w:rPr>
        <w:t>ANTE</w:t>
      </w:r>
      <w:r w:rsidRPr="00765A33">
        <w:rPr>
          <w:rFonts w:ascii="Courier New" w:eastAsia="Courier New" w:hAnsi="Courier New" w:cs="Courier New"/>
          <w:b/>
          <w:sz w:val="24"/>
          <w:szCs w:val="24"/>
        </w:rPr>
        <w:t>PROJETO</w:t>
      </w:r>
      <w:r w:rsidRPr="00765A33"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 DE </w:t>
      </w:r>
      <w:r w:rsidRPr="00765A33">
        <w:rPr>
          <w:rFonts w:ascii="Courier New" w:eastAsia="Courier New" w:hAnsi="Courier New" w:cs="Courier New"/>
          <w:b/>
          <w:sz w:val="24"/>
          <w:szCs w:val="24"/>
        </w:rPr>
        <w:t>LEI</w:t>
      </w:r>
      <w:r w:rsidRPr="00765A33"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 Nº</w:t>
      </w:r>
      <w:r w:rsidR="007B70CF" w:rsidRPr="00765A33"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 </w:t>
      </w:r>
      <w:r w:rsidR="002551A5"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985 </w:t>
      </w:r>
      <w:r w:rsidR="007B70CF" w:rsidRPr="00765A33"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DE </w:t>
      </w:r>
      <w:r w:rsidR="00BA548F">
        <w:rPr>
          <w:rFonts w:ascii="Courier New" w:eastAsia="Courier New" w:hAnsi="Courier New" w:cs="Courier New"/>
          <w:b/>
          <w:color w:val="000000"/>
          <w:sz w:val="24"/>
          <w:szCs w:val="24"/>
        </w:rPr>
        <w:t>04</w:t>
      </w:r>
      <w:r w:rsidR="000127CD">
        <w:rPr>
          <w:rFonts w:ascii="Courier New" w:eastAsia="Courier New" w:hAnsi="Courier New" w:cs="Courier New"/>
          <w:b/>
          <w:color w:val="000000"/>
          <w:sz w:val="24"/>
          <w:szCs w:val="24"/>
        </w:rPr>
        <w:t xml:space="preserve"> </w:t>
      </w:r>
      <w:r w:rsidR="007B70CF" w:rsidRPr="00765A33">
        <w:rPr>
          <w:rFonts w:ascii="Courier New" w:eastAsia="Courier New" w:hAnsi="Courier New" w:cs="Courier New"/>
          <w:b/>
          <w:sz w:val="24"/>
          <w:szCs w:val="24"/>
        </w:rPr>
        <w:t xml:space="preserve">DE </w:t>
      </w:r>
      <w:r w:rsidR="00BA548F">
        <w:rPr>
          <w:rFonts w:ascii="Courier New" w:eastAsia="Courier New" w:hAnsi="Courier New" w:cs="Courier New"/>
          <w:b/>
          <w:sz w:val="24"/>
          <w:szCs w:val="24"/>
        </w:rPr>
        <w:t>NOVEMBRO</w:t>
      </w:r>
      <w:r w:rsidR="007B70CF" w:rsidRPr="00765A33">
        <w:rPr>
          <w:rFonts w:ascii="Courier New" w:eastAsia="Courier New" w:hAnsi="Courier New" w:cs="Courier New"/>
          <w:b/>
          <w:sz w:val="24"/>
          <w:szCs w:val="24"/>
        </w:rPr>
        <w:t xml:space="preserve"> </w:t>
      </w:r>
      <w:r w:rsidR="007B70CF" w:rsidRPr="00765A33">
        <w:rPr>
          <w:rFonts w:ascii="Courier New" w:eastAsia="Courier New" w:hAnsi="Courier New" w:cs="Courier New"/>
          <w:b/>
          <w:color w:val="000000"/>
          <w:sz w:val="24"/>
          <w:szCs w:val="24"/>
        </w:rPr>
        <w:t>DE 202</w:t>
      </w:r>
      <w:r w:rsidR="009C63DB">
        <w:rPr>
          <w:rFonts w:ascii="Courier New" w:eastAsia="Courier New" w:hAnsi="Courier New" w:cs="Courier New"/>
          <w:b/>
          <w:sz w:val="24"/>
          <w:szCs w:val="24"/>
        </w:rPr>
        <w:t>5</w:t>
      </w:r>
      <w:r w:rsidR="007B70CF" w:rsidRPr="00765A33">
        <w:rPr>
          <w:rFonts w:ascii="Courier New" w:eastAsia="Courier New" w:hAnsi="Courier New" w:cs="Courier New"/>
          <w:b/>
          <w:color w:val="000000"/>
          <w:sz w:val="24"/>
          <w:szCs w:val="24"/>
        </w:rPr>
        <w:t>.</w:t>
      </w:r>
    </w:p>
    <w:p w14:paraId="5B2EDC47" w14:textId="77777777" w:rsidR="00C43C7B" w:rsidRPr="00765A33" w:rsidRDefault="00C43C7B">
      <w:pPr>
        <w:ind w:left="0" w:hanging="2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5B2EDC48" w14:textId="77777777" w:rsidR="00C43C7B" w:rsidRDefault="00C43C7B">
      <w:pPr>
        <w:ind w:left="0" w:hanging="2"/>
        <w:rPr>
          <w:rFonts w:ascii="Courier New" w:eastAsia="Courier New" w:hAnsi="Courier New" w:cs="Courier New"/>
          <w:color w:val="000000"/>
        </w:rPr>
      </w:pPr>
    </w:p>
    <w:tbl>
      <w:tblPr>
        <w:tblStyle w:val="a7"/>
        <w:tblW w:w="9322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65"/>
        <w:gridCol w:w="1057"/>
        <w:gridCol w:w="5100"/>
      </w:tblGrid>
      <w:tr w:rsidR="00C43C7B" w14:paraId="5B2EDC4C" w14:textId="77777777" w:rsidTr="00C6784D">
        <w:trPr>
          <w:trHeight w:val="768"/>
        </w:trPr>
        <w:tc>
          <w:tcPr>
            <w:tcW w:w="3165" w:type="dxa"/>
          </w:tcPr>
          <w:p w14:paraId="5B2EDC49" w14:textId="77777777" w:rsidR="00C43C7B" w:rsidRDefault="00C43C7B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1057" w:type="dxa"/>
          </w:tcPr>
          <w:p w14:paraId="5B2EDC4A" w14:textId="77777777" w:rsidR="00C43C7B" w:rsidRDefault="007B70CF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>EMENTA:</w:t>
            </w:r>
          </w:p>
        </w:tc>
        <w:tc>
          <w:tcPr>
            <w:tcW w:w="5100" w:type="dxa"/>
          </w:tcPr>
          <w:p w14:paraId="5B2EDC4B" w14:textId="019DB429" w:rsidR="00C43C7B" w:rsidRDefault="001277CD" w:rsidP="00BA548F">
            <w:pPr>
              <w:ind w:leftChars="0" w:left="0" w:firstLineChars="0" w:firstLine="0"/>
              <w:jc w:val="both"/>
              <w:rPr>
                <w:rFonts w:ascii="Courier New" w:eastAsia="Courier New" w:hAnsi="Courier New" w:cs="Courier New"/>
                <w:b/>
              </w:rPr>
            </w:pPr>
            <w:r w:rsidRPr="00BA548F">
              <w:rPr>
                <w:rFonts w:ascii="Courier New" w:eastAsia="Courier New" w:hAnsi="Courier New" w:cs="Courier New"/>
                <w:b/>
              </w:rPr>
              <w:t>INSTITUI O PROJETO “CULTURA PARA TODOS” E AUTORIZA O PODER EXECUTIVO MUNICIPAL A IMPLANTAR UMA SALA DE CINEMA PÚBLICA NO MUNICÍPIO DE PATY DO ALFERES, E DÁ OUTRAS PROVIDÊNCIAS.</w:t>
            </w:r>
          </w:p>
        </w:tc>
      </w:tr>
    </w:tbl>
    <w:p w14:paraId="5B2EDC4D" w14:textId="77777777" w:rsidR="00C43C7B" w:rsidRDefault="00C43C7B">
      <w:pPr>
        <w:ind w:left="0" w:hanging="2"/>
        <w:rPr>
          <w:rFonts w:ascii="Courier New" w:eastAsia="Courier New" w:hAnsi="Courier New" w:cs="Courier New"/>
          <w:b/>
          <w:color w:val="000000"/>
        </w:rPr>
      </w:pPr>
    </w:p>
    <w:tbl>
      <w:tblPr>
        <w:tblStyle w:val="a8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081"/>
        <w:gridCol w:w="937"/>
        <w:gridCol w:w="5338"/>
      </w:tblGrid>
      <w:tr w:rsidR="00C43C7B" w14:paraId="5B2EDC55" w14:textId="77777777" w:rsidTr="00436944">
        <w:trPr>
          <w:trHeight w:val="773"/>
        </w:trPr>
        <w:tc>
          <w:tcPr>
            <w:tcW w:w="3081" w:type="dxa"/>
          </w:tcPr>
          <w:p w14:paraId="5B2EDC4E" w14:textId="77777777" w:rsidR="00C43C7B" w:rsidRDefault="00C43C7B" w:rsidP="00D8423B">
            <w:pPr>
              <w:ind w:leftChars="0" w:left="0" w:firstLineChars="0" w:firstLine="0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937" w:type="dxa"/>
          </w:tcPr>
          <w:p w14:paraId="5B2EDC4F" w14:textId="77777777" w:rsidR="00C43C7B" w:rsidRDefault="007B70CF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 xml:space="preserve">AUTOR: </w:t>
            </w:r>
          </w:p>
          <w:p w14:paraId="5B2EDC50" w14:textId="77777777" w:rsidR="00C43C7B" w:rsidRDefault="00C43C7B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  <w:p w14:paraId="5B2EDC51" w14:textId="77777777" w:rsidR="00C43C7B" w:rsidRDefault="00C43C7B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5338" w:type="dxa"/>
          </w:tcPr>
          <w:p w14:paraId="5B2EDC52" w14:textId="7E66133B" w:rsidR="00C43C7B" w:rsidRDefault="00152F0D">
            <w:pPr>
              <w:ind w:left="0" w:hanging="2"/>
              <w:rPr>
                <w:rFonts w:ascii="Courier New" w:eastAsia="Courier New" w:hAnsi="Courier New" w:cs="Courier New"/>
                <w:b/>
              </w:rPr>
            </w:pPr>
            <w:r w:rsidRPr="00022755">
              <w:rPr>
                <w:rFonts w:ascii="Courier New" w:eastAsia="Courier New" w:hAnsi="Courier New" w:cs="Courier New"/>
                <w:b/>
              </w:rPr>
              <w:t>HELIOMAR VELLOSO DO NASCIMENTO</w:t>
            </w:r>
            <w:r>
              <w:rPr>
                <w:rFonts w:ascii="Courier New" w:eastAsia="Courier New" w:hAnsi="Courier New" w:cs="Courier New"/>
                <w:b/>
              </w:rPr>
              <w:t xml:space="preserve"> -</w:t>
            </w:r>
            <w:r w:rsidRPr="00022755">
              <w:rPr>
                <w:rFonts w:ascii="Courier New" w:eastAsia="Courier New" w:hAnsi="Courier New" w:cs="Courier New"/>
                <w:b/>
              </w:rPr>
              <w:t xml:space="preserve"> </w:t>
            </w:r>
            <w:r w:rsidR="00022755" w:rsidRPr="00022755">
              <w:rPr>
                <w:rFonts w:ascii="Courier New" w:eastAsia="Courier New" w:hAnsi="Courier New" w:cs="Courier New"/>
                <w:b/>
              </w:rPr>
              <w:t xml:space="preserve">HELIOMAR DO GÁS </w:t>
            </w:r>
          </w:p>
          <w:p w14:paraId="5B2EDC54" w14:textId="77777777" w:rsidR="00C43C7B" w:rsidRDefault="00C43C7B">
            <w:pPr>
              <w:ind w:left="0" w:hanging="2"/>
              <w:rPr>
                <w:rFonts w:ascii="Courier New" w:eastAsia="Courier New" w:hAnsi="Courier New" w:cs="Courier New"/>
                <w:b/>
              </w:rPr>
            </w:pPr>
          </w:p>
        </w:tc>
      </w:tr>
      <w:tr w:rsidR="00C43C7B" w14:paraId="5B2EDC58" w14:textId="77777777" w:rsidTr="00436944">
        <w:trPr>
          <w:trHeight w:val="80"/>
        </w:trPr>
        <w:tc>
          <w:tcPr>
            <w:tcW w:w="3081" w:type="dxa"/>
          </w:tcPr>
          <w:p w14:paraId="5B2EDC56" w14:textId="77777777" w:rsidR="00C43C7B" w:rsidRPr="00436944" w:rsidRDefault="00C43C7B" w:rsidP="00D8423B">
            <w:pPr>
              <w:ind w:leftChars="0" w:left="0" w:firstLineChars="0" w:firstLine="0"/>
              <w:rPr>
                <w:rFonts w:ascii="Courier New" w:eastAsia="Courier New" w:hAnsi="Courier New" w:cs="Courier New"/>
                <w:color w:val="000000"/>
                <w:sz w:val="6"/>
                <w:szCs w:val="6"/>
              </w:rPr>
            </w:pPr>
          </w:p>
        </w:tc>
        <w:tc>
          <w:tcPr>
            <w:tcW w:w="6275" w:type="dxa"/>
            <w:gridSpan w:val="2"/>
          </w:tcPr>
          <w:p w14:paraId="5B2EDC57" w14:textId="77777777" w:rsidR="00C43C7B" w:rsidRPr="00436944" w:rsidRDefault="00C43C7B" w:rsidP="00D8423B">
            <w:pPr>
              <w:ind w:leftChars="0" w:left="0" w:firstLineChars="0" w:firstLine="0"/>
              <w:rPr>
                <w:rFonts w:ascii="Courier New" w:eastAsia="Courier New" w:hAnsi="Courier New" w:cs="Courier New"/>
                <w:color w:val="000000"/>
                <w:sz w:val="10"/>
                <w:szCs w:val="10"/>
              </w:rPr>
            </w:pPr>
          </w:p>
        </w:tc>
      </w:tr>
    </w:tbl>
    <w:p w14:paraId="5B2EDC5B" w14:textId="6724B837" w:rsidR="00C43C7B" w:rsidRPr="00D8423B" w:rsidRDefault="007B70CF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  <w:r w:rsidRPr="00D8423B">
        <w:rPr>
          <w:rFonts w:ascii="Courier New" w:eastAsia="Courier New" w:hAnsi="Courier New" w:cs="Courier New"/>
          <w:b/>
          <w:color w:val="000000"/>
        </w:rPr>
        <w:t>A CÂMARA MUNICIPAL DE PATY DO ALFERES aprovou e eu sanciono a seguinte</w:t>
      </w:r>
      <w:r w:rsidR="009C63DB" w:rsidRPr="00D8423B">
        <w:rPr>
          <w:rFonts w:ascii="Courier New" w:eastAsia="Courier New" w:hAnsi="Courier New" w:cs="Courier New"/>
          <w:b/>
          <w:color w:val="000000"/>
        </w:rPr>
        <w:t xml:space="preserve"> lei</w:t>
      </w:r>
      <w:r w:rsidRPr="00D8423B">
        <w:rPr>
          <w:rFonts w:ascii="Courier New" w:eastAsia="Courier New" w:hAnsi="Courier New" w:cs="Courier New"/>
          <w:b/>
          <w:color w:val="000000"/>
        </w:rPr>
        <w:t>:</w:t>
      </w:r>
    </w:p>
    <w:p w14:paraId="5B2EDC5C" w14:textId="77777777" w:rsidR="00C43C7B" w:rsidRPr="00D8423B" w:rsidRDefault="007B70CF">
      <w:pPr>
        <w:ind w:left="0" w:hanging="2"/>
        <w:jc w:val="both"/>
        <w:rPr>
          <w:rFonts w:ascii="Courier New" w:eastAsia="Courier New" w:hAnsi="Courier New" w:cs="Courier New"/>
          <w:b/>
          <w:color w:val="000000"/>
          <w:sz w:val="18"/>
          <w:szCs w:val="18"/>
        </w:rPr>
      </w:pPr>
      <w:r w:rsidRPr="00D8423B">
        <w:rPr>
          <w:rFonts w:ascii="Courier New" w:eastAsia="Courier New" w:hAnsi="Courier New" w:cs="Courier New"/>
          <w:b/>
          <w:color w:val="000000"/>
          <w:sz w:val="18"/>
          <w:szCs w:val="18"/>
        </w:rPr>
        <w:t xml:space="preserve">                                                                              </w:t>
      </w:r>
    </w:p>
    <w:p w14:paraId="736E4162" w14:textId="77777777" w:rsidR="00E314F4" w:rsidRPr="00436944" w:rsidRDefault="00E314F4">
      <w:pPr>
        <w:spacing w:line="360" w:lineRule="auto"/>
        <w:jc w:val="both"/>
        <w:rPr>
          <w:rFonts w:ascii="Courier New" w:eastAsia="Courier New" w:hAnsi="Courier New" w:cs="Courier New"/>
          <w:sz w:val="12"/>
          <w:szCs w:val="12"/>
        </w:rPr>
      </w:pPr>
    </w:p>
    <w:p w14:paraId="1767F006" w14:textId="67B6096A" w:rsidR="00BA548F" w:rsidRPr="00D8423B" w:rsidRDefault="00BA548F" w:rsidP="00BA548F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  <w:r w:rsidRPr="00D8423B">
        <w:rPr>
          <w:rFonts w:ascii="Courier New" w:eastAsia="Courier New" w:hAnsi="Courier New" w:cs="Courier New"/>
        </w:rPr>
        <w:t>Art. 1º. Fica instituído, no âmbito do Município de Paty do Alferes, o Projeto “Cultura para Todos”, destinado à implantação e manutenção de uma sala pública de cinema, com o objetivo de promover o acesso democrático à cultura, à educação e ao entretenimento audiovisual.</w:t>
      </w:r>
    </w:p>
    <w:p w14:paraId="096FC709" w14:textId="77777777" w:rsidR="00BA548F" w:rsidRPr="00436944" w:rsidRDefault="00BA548F" w:rsidP="00BA548F">
      <w:pPr>
        <w:spacing w:line="360" w:lineRule="auto"/>
        <w:jc w:val="both"/>
        <w:rPr>
          <w:rFonts w:ascii="Courier New" w:eastAsia="Courier New" w:hAnsi="Courier New" w:cs="Courier New"/>
          <w:sz w:val="14"/>
          <w:szCs w:val="14"/>
        </w:rPr>
      </w:pPr>
    </w:p>
    <w:p w14:paraId="7CF074C8" w14:textId="14FD3BCA" w:rsidR="00BA548F" w:rsidRPr="00D8423B" w:rsidRDefault="00BA548F" w:rsidP="00BA548F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  <w:r w:rsidRPr="00D8423B">
        <w:rPr>
          <w:rFonts w:ascii="Courier New" w:eastAsia="Courier New" w:hAnsi="Courier New" w:cs="Courier New"/>
        </w:rPr>
        <w:t>Art. 2º. A Sala de Cinema terá como finalidade:</w:t>
      </w:r>
    </w:p>
    <w:p w14:paraId="2FBD1704" w14:textId="77777777" w:rsidR="00BA548F" w:rsidRPr="00436944" w:rsidRDefault="00BA548F" w:rsidP="00BA548F">
      <w:pPr>
        <w:spacing w:line="360" w:lineRule="auto"/>
        <w:jc w:val="both"/>
        <w:rPr>
          <w:rFonts w:ascii="Courier New" w:eastAsia="Courier New" w:hAnsi="Courier New" w:cs="Courier New"/>
          <w:sz w:val="12"/>
          <w:szCs w:val="12"/>
        </w:rPr>
      </w:pPr>
    </w:p>
    <w:p w14:paraId="0428BFC3" w14:textId="0961AE9F" w:rsidR="00BA548F" w:rsidRPr="00D8423B" w:rsidRDefault="00BA548F" w:rsidP="00BA548F">
      <w:pPr>
        <w:pStyle w:val="PargrafodaLista"/>
        <w:numPr>
          <w:ilvl w:val="0"/>
          <w:numId w:val="1"/>
        </w:numPr>
        <w:spacing w:line="240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D8423B">
        <w:rPr>
          <w:rFonts w:ascii="Courier New" w:eastAsia="Courier New" w:hAnsi="Courier New" w:cs="Courier New"/>
        </w:rPr>
        <w:t>ampliar o acesso da população a produções cinematográficas nacionais e internacionais;</w:t>
      </w:r>
    </w:p>
    <w:p w14:paraId="2A513E02" w14:textId="0374B885" w:rsidR="00BA548F" w:rsidRPr="00D8423B" w:rsidRDefault="00BA548F" w:rsidP="00BA548F">
      <w:pPr>
        <w:pStyle w:val="PargrafodaLista"/>
        <w:numPr>
          <w:ilvl w:val="0"/>
          <w:numId w:val="1"/>
        </w:numPr>
        <w:spacing w:line="240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D8423B">
        <w:rPr>
          <w:rFonts w:ascii="Courier New" w:eastAsia="Courier New" w:hAnsi="Courier New" w:cs="Courier New"/>
        </w:rPr>
        <w:t>fomentar a formação de público e o interesse por atividades culturais;</w:t>
      </w:r>
    </w:p>
    <w:p w14:paraId="09C4A5FA" w14:textId="2FD786FB" w:rsidR="00BA548F" w:rsidRPr="00D8423B" w:rsidRDefault="00BA548F" w:rsidP="00BA548F">
      <w:pPr>
        <w:pStyle w:val="PargrafodaLista"/>
        <w:numPr>
          <w:ilvl w:val="0"/>
          <w:numId w:val="1"/>
        </w:numPr>
        <w:spacing w:line="240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D8423B">
        <w:rPr>
          <w:rFonts w:ascii="Courier New" w:eastAsia="Courier New" w:hAnsi="Courier New" w:cs="Courier New"/>
        </w:rPr>
        <w:t>promover sessões educativas, cineclubes, debates e oficinas de audiovisual;</w:t>
      </w:r>
    </w:p>
    <w:p w14:paraId="582013BA" w14:textId="7A621BA7" w:rsidR="00BA548F" w:rsidRPr="00D8423B" w:rsidRDefault="00BA548F" w:rsidP="00BA548F">
      <w:pPr>
        <w:pStyle w:val="PargrafodaLista"/>
        <w:numPr>
          <w:ilvl w:val="0"/>
          <w:numId w:val="1"/>
        </w:numPr>
        <w:spacing w:line="240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D8423B">
        <w:rPr>
          <w:rFonts w:ascii="Courier New" w:eastAsia="Courier New" w:hAnsi="Courier New" w:cs="Courier New"/>
        </w:rPr>
        <w:t>incentivar a produção e a difusão de obras independentes e locais.</w:t>
      </w:r>
    </w:p>
    <w:p w14:paraId="61A1B157" w14:textId="77777777" w:rsidR="00BA548F" w:rsidRPr="00436944" w:rsidRDefault="00BA548F" w:rsidP="00BA548F">
      <w:pPr>
        <w:spacing w:line="360" w:lineRule="auto"/>
        <w:jc w:val="both"/>
        <w:rPr>
          <w:rFonts w:ascii="Courier New" w:eastAsia="Courier New" w:hAnsi="Courier New" w:cs="Courier New"/>
          <w:sz w:val="14"/>
          <w:szCs w:val="14"/>
        </w:rPr>
      </w:pPr>
    </w:p>
    <w:p w14:paraId="0F91337B" w14:textId="53299026" w:rsidR="00BA548F" w:rsidRPr="00D8423B" w:rsidRDefault="00BA548F" w:rsidP="00BA548F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  <w:r w:rsidRPr="00D8423B">
        <w:rPr>
          <w:rFonts w:ascii="Courier New" w:eastAsia="Courier New" w:hAnsi="Courier New" w:cs="Courier New"/>
        </w:rPr>
        <w:t>Art. 3º. A estrutura da Sala de Cinema deverá contemplar:</w:t>
      </w:r>
    </w:p>
    <w:p w14:paraId="5070A4D0" w14:textId="77777777" w:rsidR="00BA548F" w:rsidRPr="00436944" w:rsidRDefault="00BA548F" w:rsidP="00BA548F">
      <w:pPr>
        <w:spacing w:line="360" w:lineRule="auto"/>
        <w:jc w:val="both"/>
        <w:rPr>
          <w:rFonts w:ascii="Courier New" w:eastAsia="Courier New" w:hAnsi="Courier New" w:cs="Courier New"/>
          <w:sz w:val="12"/>
          <w:szCs w:val="12"/>
        </w:rPr>
      </w:pPr>
    </w:p>
    <w:p w14:paraId="0C6FA312" w14:textId="75469712" w:rsidR="00BA548F" w:rsidRPr="00D8423B" w:rsidRDefault="00BA548F" w:rsidP="00BA548F">
      <w:pPr>
        <w:pStyle w:val="PargrafodaLista"/>
        <w:numPr>
          <w:ilvl w:val="0"/>
          <w:numId w:val="2"/>
        </w:numPr>
        <w:spacing w:line="360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D8423B">
        <w:rPr>
          <w:rFonts w:ascii="Courier New" w:eastAsia="Courier New" w:hAnsi="Courier New" w:cs="Courier New"/>
        </w:rPr>
        <w:t>infraestrutura física adequada, com isolamento e tratamento acústico, iluminação cênica e de segurança;</w:t>
      </w:r>
    </w:p>
    <w:p w14:paraId="31CFA568" w14:textId="301E9370" w:rsidR="00BA548F" w:rsidRPr="00D8423B" w:rsidRDefault="00BA548F" w:rsidP="00BA548F">
      <w:pPr>
        <w:pStyle w:val="PargrafodaLista"/>
        <w:numPr>
          <w:ilvl w:val="0"/>
          <w:numId w:val="2"/>
        </w:numPr>
        <w:spacing w:line="360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D8423B">
        <w:rPr>
          <w:rFonts w:ascii="Courier New" w:eastAsia="Courier New" w:hAnsi="Courier New" w:cs="Courier New"/>
        </w:rPr>
        <w:t>mobiliário confortável e acessível, incluindo poltronas reclináveis, assentos reservados a pessoas com deficiência e mobilidade reduzida;</w:t>
      </w:r>
    </w:p>
    <w:p w14:paraId="060965A5" w14:textId="200AF9F2" w:rsidR="00BA548F" w:rsidRPr="00D8423B" w:rsidRDefault="00BA548F" w:rsidP="00BA548F">
      <w:pPr>
        <w:pStyle w:val="PargrafodaLista"/>
        <w:numPr>
          <w:ilvl w:val="0"/>
          <w:numId w:val="2"/>
        </w:numPr>
        <w:spacing w:line="360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D8423B">
        <w:rPr>
          <w:rFonts w:ascii="Courier New" w:eastAsia="Courier New" w:hAnsi="Courier New" w:cs="Courier New"/>
        </w:rPr>
        <w:t xml:space="preserve">equipamentos audiovisuais modernos, como projetor digital 4K, tela em formato </w:t>
      </w:r>
      <w:proofErr w:type="spellStart"/>
      <w:r w:rsidRPr="00D8423B">
        <w:rPr>
          <w:rFonts w:ascii="Courier New" w:eastAsia="Courier New" w:hAnsi="Courier New" w:cs="Courier New"/>
        </w:rPr>
        <w:t>widescreen</w:t>
      </w:r>
      <w:proofErr w:type="spellEnd"/>
      <w:r w:rsidRPr="00D8423B">
        <w:rPr>
          <w:rFonts w:ascii="Courier New" w:eastAsia="Courier New" w:hAnsi="Courier New" w:cs="Courier New"/>
        </w:rPr>
        <w:t xml:space="preserve"> e sistema de som surround;</w:t>
      </w:r>
    </w:p>
    <w:p w14:paraId="318D1CC5" w14:textId="60236C9D" w:rsidR="00BA548F" w:rsidRPr="00D8423B" w:rsidRDefault="00BA548F" w:rsidP="00BA548F">
      <w:pPr>
        <w:pStyle w:val="PargrafodaLista"/>
        <w:numPr>
          <w:ilvl w:val="0"/>
          <w:numId w:val="2"/>
        </w:numPr>
        <w:spacing w:line="360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D8423B">
        <w:rPr>
          <w:rFonts w:ascii="Courier New" w:eastAsia="Courier New" w:hAnsi="Courier New" w:cs="Courier New"/>
        </w:rPr>
        <w:t>condições de conforto térmico e segurança, com ar-condicionado, saídas de emergência e sinalização adequada.</w:t>
      </w:r>
    </w:p>
    <w:p w14:paraId="0D958364" w14:textId="77777777" w:rsidR="00BA548F" w:rsidRPr="00436944" w:rsidRDefault="00BA548F" w:rsidP="00BA548F">
      <w:pPr>
        <w:spacing w:line="360" w:lineRule="auto"/>
        <w:jc w:val="both"/>
        <w:rPr>
          <w:rFonts w:ascii="Courier New" w:eastAsia="Courier New" w:hAnsi="Courier New" w:cs="Courier New"/>
          <w:sz w:val="12"/>
          <w:szCs w:val="12"/>
        </w:rPr>
      </w:pPr>
    </w:p>
    <w:p w14:paraId="54D4AEEF" w14:textId="7D7687F0" w:rsidR="00BA548F" w:rsidRDefault="00BA548F" w:rsidP="00BA548F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  <w:r w:rsidRPr="00D8423B">
        <w:rPr>
          <w:rFonts w:ascii="Courier New" w:eastAsia="Courier New" w:hAnsi="Courier New" w:cs="Courier New"/>
        </w:rPr>
        <w:t>Art. 4º. A Sala de Cinema deverá ter capacidade para 50 a 100 pessoas, conforme o espaço físico disponível e o projeto técnico elaborado pela administração municipal.</w:t>
      </w:r>
    </w:p>
    <w:p w14:paraId="4749F773" w14:textId="77777777" w:rsidR="00436944" w:rsidRPr="00436944" w:rsidRDefault="00436944" w:rsidP="00BA548F">
      <w:pPr>
        <w:spacing w:line="360" w:lineRule="auto"/>
        <w:jc w:val="both"/>
        <w:rPr>
          <w:rFonts w:ascii="Courier New" w:eastAsia="Courier New" w:hAnsi="Courier New" w:cs="Courier New"/>
          <w:sz w:val="12"/>
          <w:szCs w:val="12"/>
        </w:rPr>
      </w:pPr>
    </w:p>
    <w:p w14:paraId="19AF4E0A" w14:textId="4891DE37" w:rsidR="00BA548F" w:rsidRPr="00D8423B" w:rsidRDefault="00BA548F" w:rsidP="00BA548F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  <w:r w:rsidRPr="00D8423B">
        <w:rPr>
          <w:rFonts w:ascii="Courier New" w:eastAsia="Courier New" w:hAnsi="Courier New" w:cs="Courier New"/>
        </w:rPr>
        <w:t>Art. 5º. O acesso às exibições será gratuito ou a preços populares, conforme regulamento a ser definido pelo Poder Executivo, garantindo a participação de todos os cidadãos.</w:t>
      </w:r>
    </w:p>
    <w:p w14:paraId="75518E5A" w14:textId="77777777" w:rsidR="00BA548F" w:rsidRPr="00436944" w:rsidRDefault="00BA548F" w:rsidP="00BA548F">
      <w:pPr>
        <w:spacing w:line="360" w:lineRule="auto"/>
        <w:ind w:left="0" w:hanging="2"/>
        <w:jc w:val="both"/>
        <w:rPr>
          <w:rFonts w:ascii="Courier New" w:eastAsia="Courier New" w:hAnsi="Courier New" w:cs="Courier New"/>
          <w:sz w:val="16"/>
          <w:szCs w:val="16"/>
        </w:rPr>
      </w:pPr>
    </w:p>
    <w:p w14:paraId="0CD4B758" w14:textId="57E6B5AB" w:rsidR="00BA548F" w:rsidRPr="00D8423B" w:rsidRDefault="00BA548F" w:rsidP="00BA548F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  <w:r w:rsidRPr="00D8423B">
        <w:rPr>
          <w:rFonts w:ascii="Courier New" w:eastAsia="Courier New" w:hAnsi="Courier New" w:cs="Courier New"/>
        </w:rPr>
        <w:t>Art. 6º. A manutenção e a programação da Sala de Cinema serão custeadas por meio de:</w:t>
      </w:r>
    </w:p>
    <w:p w14:paraId="578A6663" w14:textId="77777777" w:rsidR="00BA548F" w:rsidRPr="00436944" w:rsidRDefault="00BA548F" w:rsidP="00BA548F">
      <w:pPr>
        <w:spacing w:line="360" w:lineRule="auto"/>
        <w:ind w:left="0" w:hanging="2"/>
        <w:jc w:val="both"/>
        <w:rPr>
          <w:rFonts w:ascii="Courier New" w:eastAsia="Courier New" w:hAnsi="Courier New" w:cs="Courier New"/>
          <w:sz w:val="16"/>
          <w:szCs w:val="16"/>
        </w:rPr>
      </w:pPr>
    </w:p>
    <w:p w14:paraId="7386BF60" w14:textId="2281C4E9" w:rsidR="00BA548F" w:rsidRPr="00D8423B" w:rsidRDefault="00BA548F" w:rsidP="00BA548F">
      <w:pPr>
        <w:pStyle w:val="PargrafodaLista"/>
        <w:numPr>
          <w:ilvl w:val="0"/>
          <w:numId w:val="3"/>
        </w:numPr>
        <w:spacing w:line="360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D8423B">
        <w:rPr>
          <w:rFonts w:ascii="Courier New" w:eastAsia="Courier New" w:hAnsi="Courier New" w:cs="Courier New"/>
        </w:rPr>
        <w:t>recursos orçamentários próprios do Município;</w:t>
      </w:r>
    </w:p>
    <w:p w14:paraId="1368B6CC" w14:textId="676BD81D" w:rsidR="00BA548F" w:rsidRPr="00D8423B" w:rsidRDefault="00BA548F" w:rsidP="00BA548F">
      <w:pPr>
        <w:pStyle w:val="PargrafodaLista"/>
        <w:numPr>
          <w:ilvl w:val="0"/>
          <w:numId w:val="3"/>
        </w:numPr>
        <w:spacing w:line="360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D8423B">
        <w:rPr>
          <w:rFonts w:ascii="Courier New" w:eastAsia="Courier New" w:hAnsi="Courier New" w:cs="Courier New"/>
        </w:rPr>
        <w:t>editais e programas de incentivo à cultura;</w:t>
      </w:r>
    </w:p>
    <w:p w14:paraId="33395965" w14:textId="2F4EB697" w:rsidR="00BA548F" w:rsidRPr="00D8423B" w:rsidRDefault="00BA548F" w:rsidP="00BA548F">
      <w:pPr>
        <w:pStyle w:val="PargrafodaLista"/>
        <w:numPr>
          <w:ilvl w:val="0"/>
          <w:numId w:val="3"/>
        </w:numPr>
        <w:spacing w:line="360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D8423B">
        <w:rPr>
          <w:rFonts w:ascii="Courier New" w:eastAsia="Courier New" w:hAnsi="Courier New" w:cs="Courier New"/>
        </w:rPr>
        <w:t>parcerias e convênios com instituições públicas e privadas;</w:t>
      </w:r>
    </w:p>
    <w:p w14:paraId="3A2754C1" w14:textId="79BF8177" w:rsidR="00BA548F" w:rsidRPr="00D8423B" w:rsidRDefault="00BA548F" w:rsidP="00BA548F">
      <w:pPr>
        <w:pStyle w:val="PargrafodaLista"/>
        <w:numPr>
          <w:ilvl w:val="0"/>
          <w:numId w:val="3"/>
        </w:numPr>
        <w:spacing w:line="360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D8423B">
        <w:rPr>
          <w:rFonts w:ascii="Courier New" w:eastAsia="Courier New" w:hAnsi="Courier New" w:cs="Courier New"/>
        </w:rPr>
        <w:t>patrocínios e doações autorizadas em lei.</w:t>
      </w:r>
    </w:p>
    <w:p w14:paraId="11EB3A85" w14:textId="77777777" w:rsidR="00BA548F" w:rsidRPr="00436944" w:rsidRDefault="00BA548F" w:rsidP="00BA548F">
      <w:pPr>
        <w:spacing w:line="360" w:lineRule="auto"/>
        <w:ind w:left="0" w:hanging="2"/>
        <w:jc w:val="both"/>
        <w:rPr>
          <w:rFonts w:ascii="Courier New" w:eastAsia="Courier New" w:hAnsi="Courier New" w:cs="Courier New"/>
          <w:sz w:val="16"/>
          <w:szCs w:val="16"/>
        </w:rPr>
      </w:pPr>
    </w:p>
    <w:p w14:paraId="3E3FC399" w14:textId="1A832839" w:rsidR="00BA548F" w:rsidRPr="00D8423B" w:rsidRDefault="00BA548F" w:rsidP="00BA548F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  <w:r w:rsidRPr="00D8423B">
        <w:rPr>
          <w:rFonts w:ascii="Courier New" w:eastAsia="Courier New" w:hAnsi="Courier New" w:cs="Courier New"/>
        </w:rPr>
        <w:t>Art. 7º. A programação deverá priorizar a diversidade cultural, incluindo:</w:t>
      </w:r>
    </w:p>
    <w:p w14:paraId="2F3F8CE4" w14:textId="77777777" w:rsidR="00BA548F" w:rsidRPr="00436944" w:rsidRDefault="00BA548F" w:rsidP="00BA548F">
      <w:pPr>
        <w:spacing w:line="360" w:lineRule="auto"/>
        <w:ind w:left="0" w:hanging="2"/>
        <w:jc w:val="both"/>
        <w:rPr>
          <w:rFonts w:ascii="Courier New" w:eastAsia="Courier New" w:hAnsi="Courier New" w:cs="Courier New"/>
          <w:sz w:val="16"/>
          <w:szCs w:val="16"/>
        </w:rPr>
      </w:pPr>
    </w:p>
    <w:p w14:paraId="340CC52B" w14:textId="65378A2E" w:rsidR="00BA548F" w:rsidRPr="00D8423B" w:rsidRDefault="00BA548F" w:rsidP="00BA548F">
      <w:pPr>
        <w:pStyle w:val="PargrafodaLista"/>
        <w:numPr>
          <w:ilvl w:val="0"/>
          <w:numId w:val="4"/>
        </w:numPr>
        <w:spacing w:line="360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D8423B">
        <w:rPr>
          <w:rFonts w:ascii="Courier New" w:eastAsia="Courier New" w:hAnsi="Courier New" w:cs="Courier New"/>
        </w:rPr>
        <w:t>mostras temáticas e educativas;</w:t>
      </w:r>
    </w:p>
    <w:p w14:paraId="68F4E141" w14:textId="1EBCF023" w:rsidR="00BA548F" w:rsidRPr="00D8423B" w:rsidRDefault="00BA548F" w:rsidP="00BA548F">
      <w:pPr>
        <w:pStyle w:val="PargrafodaLista"/>
        <w:numPr>
          <w:ilvl w:val="0"/>
          <w:numId w:val="4"/>
        </w:numPr>
        <w:spacing w:line="360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D8423B">
        <w:rPr>
          <w:rFonts w:ascii="Courier New" w:eastAsia="Courier New" w:hAnsi="Courier New" w:cs="Courier New"/>
        </w:rPr>
        <w:t>exibição de produções nacionais e independentes;</w:t>
      </w:r>
    </w:p>
    <w:p w14:paraId="15726444" w14:textId="515537FE" w:rsidR="00BA548F" w:rsidRPr="00D8423B" w:rsidRDefault="00BA548F" w:rsidP="00BA548F">
      <w:pPr>
        <w:pStyle w:val="PargrafodaLista"/>
        <w:numPr>
          <w:ilvl w:val="0"/>
          <w:numId w:val="4"/>
        </w:numPr>
        <w:spacing w:line="360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D8423B">
        <w:rPr>
          <w:rFonts w:ascii="Courier New" w:eastAsia="Courier New" w:hAnsi="Courier New" w:cs="Courier New"/>
        </w:rPr>
        <w:t>sessões destinadas a escolas, grupos culturais e comunidade em geral;</w:t>
      </w:r>
    </w:p>
    <w:p w14:paraId="607D3C86" w14:textId="4D51FDD7" w:rsidR="00BA548F" w:rsidRPr="00D8423B" w:rsidRDefault="00BA548F" w:rsidP="00BA548F">
      <w:pPr>
        <w:pStyle w:val="PargrafodaLista"/>
        <w:numPr>
          <w:ilvl w:val="0"/>
          <w:numId w:val="4"/>
        </w:numPr>
        <w:spacing w:line="360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D8423B">
        <w:rPr>
          <w:rFonts w:ascii="Courier New" w:eastAsia="Courier New" w:hAnsi="Courier New" w:cs="Courier New"/>
        </w:rPr>
        <w:t>atividades voltadas à terceira idade e às pessoas com deficiência.</w:t>
      </w:r>
    </w:p>
    <w:p w14:paraId="3F87C6E2" w14:textId="77777777" w:rsidR="00BA548F" w:rsidRPr="00436944" w:rsidRDefault="00BA548F" w:rsidP="00BA548F">
      <w:pPr>
        <w:spacing w:line="360" w:lineRule="auto"/>
        <w:ind w:left="0" w:hanging="2"/>
        <w:jc w:val="both"/>
        <w:rPr>
          <w:rFonts w:ascii="Courier New" w:eastAsia="Courier New" w:hAnsi="Courier New" w:cs="Courier New"/>
          <w:sz w:val="16"/>
          <w:szCs w:val="16"/>
        </w:rPr>
      </w:pPr>
    </w:p>
    <w:p w14:paraId="355A79A8" w14:textId="470BC014" w:rsidR="00BA548F" w:rsidRPr="00D8423B" w:rsidRDefault="00BA548F" w:rsidP="00BA548F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  <w:r w:rsidRPr="00D8423B">
        <w:rPr>
          <w:rFonts w:ascii="Courier New" w:eastAsia="Courier New" w:hAnsi="Courier New" w:cs="Courier New"/>
        </w:rPr>
        <w:t>Art. 8º. O Poder Executivo regulamentará esta Lei no que couber, no prazo de até 90 (noventa) dias a contar da sua publicação.</w:t>
      </w:r>
    </w:p>
    <w:p w14:paraId="6AF9E829" w14:textId="77777777" w:rsidR="00BA548F" w:rsidRPr="00436944" w:rsidRDefault="00BA548F" w:rsidP="00BA548F">
      <w:pPr>
        <w:spacing w:line="360" w:lineRule="auto"/>
        <w:ind w:left="0" w:hanging="2"/>
        <w:jc w:val="both"/>
        <w:rPr>
          <w:rFonts w:ascii="Courier New" w:eastAsia="Courier New" w:hAnsi="Courier New" w:cs="Courier New"/>
          <w:sz w:val="16"/>
          <w:szCs w:val="16"/>
        </w:rPr>
      </w:pPr>
    </w:p>
    <w:p w14:paraId="633ED97F" w14:textId="0FCAAB0D" w:rsidR="00BA548F" w:rsidRPr="00D8423B" w:rsidRDefault="00BA548F" w:rsidP="00BA548F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  <w:r w:rsidRPr="00D8423B">
        <w:rPr>
          <w:rFonts w:ascii="Courier New" w:eastAsia="Courier New" w:hAnsi="Courier New" w:cs="Courier New"/>
        </w:rPr>
        <w:t>Art. 9º. As despesas decorrentes da execução desta Lei correrão por conta de dotações orçamentárias próprias, podendo ser suplementadas, se necessário.</w:t>
      </w:r>
    </w:p>
    <w:p w14:paraId="7D2AD099" w14:textId="77777777" w:rsidR="00BA548F" w:rsidRPr="00436944" w:rsidRDefault="00BA548F" w:rsidP="00BA548F">
      <w:pPr>
        <w:spacing w:line="360" w:lineRule="auto"/>
        <w:ind w:left="0" w:hanging="2"/>
        <w:jc w:val="both"/>
        <w:rPr>
          <w:rFonts w:ascii="Courier New" w:eastAsia="Courier New" w:hAnsi="Courier New" w:cs="Courier New"/>
          <w:sz w:val="16"/>
          <w:szCs w:val="16"/>
        </w:rPr>
      </w:pPr>
    </w:p>
    <w:p w14:paraId="5B2EDC63" w14:textId="39B19873" w:rsidR="00C43C7B" w:rsidRPr="00D8423B" w:rsidRDefault="00BA548F" w:rsidP="00BA548F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  <w:r w:rsidRPr="00D8423B">
        <w:rPr>
          <w:rFonts w:ascii="Courier New" w:eastAsia="Courier New" w:hAnsi="Courier New" w:cs="Courier New"/>
        </w:rPr>
        <w:t>Art. 10. Esta Lei entra em vigor na data de sua publicação.</w:t>
      </w:r>
    </w:p>
    <w:p w14:paraId="5B2EDC64" w14:textId="77777777" w:rsidR="00C43C7B" w:rsidRDefault="00C43C7B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40D7781A" w14:textId="77777777" w:rsidR="00D13580" w:rsidRDefault="00D13580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5B2EDC65" w14:textId="3A21E192" w:rsidR="00C43C7B" w:rsidRDefault="007B70CF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  <w:r>
        <w:rPr>
          <w:rFonts w:ascii="Courier New" w:eastAsia="Courier New" w:hAnsi="Courier New" w:cs="Courier New"/>
          <w:color w:val="000000"/>
        </w:rPr>
        <w:t>Plenário Vereador Oswaldo F. de Barros Filho,</w:t>
      </w:r>
      <w:r>
        <w:rPr>
          <w:rFonts w:ascii="Courier New" w:eastAsia="Courier New" w:hAnsi="Courier New" w:cs="Courier New"/>
        </w:rPr>
        <w:t xml:space="preserve"> </w:t>
      </w:r>
      <w:r w:rsidR="00BA548F">
        <w:rPr>
          <w:rFonts w:ascii="Courier New" w:eastAsia="Courier New" w:hAnsi="Courier New" w:cs="Courier New"/>
        </w:rPr>
        <w:t>04</w:t>
      </w:r>
      <w:r>
        <w:rPr>
          <w:rFonts w:ascii="Courier New" w:eastAsia="Courier New" w:hAnsi="Courier New" w:cs="Courier New"/>
        </w:rPr>
        <w:t xml:space="preserve"> de </w:t>
      </w:r>
      <w:r w:rsidR="00BA548F">
        <w:rPr>
          <w:rFonts w:ascii="Courier New" w:eastAsia="Courier New" w:hAnsi="Courier New" w:cs="Courier New"/>
        </w:rPr>
        <w:t>novembro</w:t>
      </w:r>
      <w:r>
        <w:rPr>
          <w:rFonts w:ascii="Courier New" w:eastAsia="Courier New" w:hAnsi="Courier New" w:cs="Courier New"/>
        </w:rPr>
        <w:t xml:space="preserve"> de 20</w:t>
      </w:r>
      <w:r w:rsidR="009C63DB">
        <w:rPr>
          <w:rFonts w:ascii="Courier New" w:eastAsia="Courier New" w:hAnsi="Courier New" w:cs="Courier New"/>
        </w:rPr>
        <w:t>25</w:t>
      </w:r>
      <w:r>
        <w:rPr>
          <w:rFonts w:ascii="Courier New" w:eastAsia="Courier New" w:hAnsi="Courier New" w:cs="Courier New"/>
          <w:color w:val="000000"/>
        </w:rPr>
        <w:t>.</w:t>
      </w:r>
    </w:p>
    <w:p w14:paraId="5B2EDC66" w14:textId="77777777" w:rsidR="00C43C7B" w:rsidRDefault="00C43C7B">
      <w:pPr>
        <w:ind w:left="0" w:hanging="2"/>
        <w:rPr>
          <w:rFonts w:ascii="Courier New" w:eastAsia="Courier New" w:hAnsi="Courier New" w:cs="Courier New"/>
        </w:rPr>
      </w:pPr>
    </w:p>
    <w:p w14:paraId="5B2EDC67" w14:textId="25276406" w:rsidR="00C43C7B" w:rsidRDefault="00C43C7B">
      <w:pPr>
        <w:ind w:left="0" w:hanging="2"/>
        <w:rPr>
          <w:rFonts w:ascii="Courier New" w:eastAsia="Courier New" w:hAnsi="Courier New" w:cs="Courier New"/>
        </w:rPr>
      </w:pPr>
    </w:p>
    <w:p w14:paraId="73350734" w14:textId="54624B9A" w:rsidR="00D13580" w:rsidRDefault="00D13580">
      <w:pPr>
        <w:ind w:left="0" w:hanging="2"/>
        <w:rPr>
          <w:rFonts w:ascii="Courier New" w:eastAsia="Courier New" w:hAnsi="Courier New" w:cs="Courier New"/>
        </w:rPr>
      </w:pPr>
    </w:p>
    <w:p w14:paraId="59FB3A92" w14:textId="1602D4E6" w:rsidR="00D13580" w:rsidRDefault="00D13580">
      <w:pPr>
        <w:ind w:left="0" w:hanging="2"/>
        <w:rPr>
          <w:rFonts w:ascii="Courier New" w:eastAsia="Courier New" w:hAnsi="Courier New" w:cs="Courier New"/>
        </w:rPr>
      </w:pPr>
    </w:p>
    <w:p w14:paraId="05AE3793" w14:textId="0796C8D7" w:rsidR="00D13580" w:rsidRDefault="00D13580">
      <w:pPr>
        <w:ind w:left="0" w:hanging="2"/>
        <w:rPr>
          <w:rFonts w:ascii="Courier New" w:eastAsia="Courier New" w:hAnsi="Courier New" w:cs="Courier New"/>
        </w:rPr>
      </w:pPr>
    </w:p>
    <w:p w14:paraId="3EA389B1" w14:textId="22E61DE0" w:rsidR="00D13580" w:rsidRDefault="00D13580">
      <w:pPr>
        <w:ind w:left="0" w:hanging="2"/>
        <w:rPr>
          <w:rFonts w:ascii="Courier New" w:eastAsia="Courier New" w:hAnsi="Courier New" w:cs="Courier New"/>
        </w:rPr>
      </w:pPr>
    </w:p>
    <w:p w14:paraId="7114D44B" w14:textId="47212ABF" w:rsidR="00D13580" w:rsidRDefault="00D13580">
      <w:pPr>
        <w:ind w:left="0" w:hanging="2"/>
        <w:rPr>
          <w:rFonts w:ascii="Courier New" w:eastAsia="Courier New" w:hAnsi="Courier New" w:cs="Courier New"/>
        </w:rPr>
      </w:pPr>
    </w:p>
    <w:p w14:paraId="5E71B1A2" w14:textId="4AB8824C" w:rsidR="00D13580" w:rsidRDefault="00D13580">
      <w:pPr>
        <w:ind w:left="0" w:hanging="2"/>
        <w:rPr>
          <w:rFonts w:ascii="Courier New" w:eastAsia="Courier New" w:hAnsi="Courier New" w:cs="Courier New"/>
        </w:rPr>
      </w:pPr>
    </w:p>
    <w:p w14:paraId="236B6D69" w14:textId="6B5119C7" w:rsidR="00D13580" w:rsidRDefault="00D13580">
      <w:pPr>
        <w:ind w:left="0" w:hanging="2"/>
        <w:rPr>
          <w:rFonts w:ascii="Courier New" w:eastAsia="Courier New" w:hAnsi="Courier New" w:cs="Courier New"/>
        </w:rPr>
      </w:pPr>
    </w:p>
    <w:p w14:paraId="2156CFD2" w14:textId="1A6F6DC1" w:rsidR="00D13580" w:rsidRDefault="00D13580">
      <w:pPr>
        <w:ind w:left="0" w:hanging="2"/>
        <w:rPr>
          <w:rFonts w:ascii="Courier New" w:eastAsia="Courier New" w:hAnsi="Courier New" w:cs="Courier New"/>
        </w:rPr>
      </w:pPr>
    </w:p>
    <w:p w14:paraId="3FD23D03" w14:textId="7F7B62E5" w:rsidR="00D13580" w:rsidRDefault="00D13580">
      <w:pPr>
        <w:ind w:left="0" w:hanging="2"/>
        <w:rPr>
          <w:rFonts w:ascii="Courier New" w:eastAsia="Courier New" w:hAnsi="Courier New" w:cs="Courier New"/>
        </w:rPr>
      </w:pPr>
    </w:p>
    <w:p w14:paraId="3B8DDDFB" w14:textId="77777777" w:rsidR="00D13580" w:rsidRDefault="00D13580">
      <w:pPr>
        <w:ind w:left="0" w:hanging="2"/>
        <w:rPr>
          <w:rFonts w:ascii="Courier New" w:eastAsia="Courier New" w:hAnsi="Courier New" w:cs="Courier New"/>
        </w:rPr>
      </w:pPr>
    </w:p>
    <w:p w14:paraId="634DF72A" w14:textId="77777777" w:rsidR="00E314F4" w:rsidRDefault="00E314F4" w:rsidP="00D8423B">
      <w:pPr>
        <w:ind w:leftChars="0" w:left="0" w:firstLineChars="0" w:firstLine="0"/>
        <w:rPr>
          <w:rFonts w:ascii="Courier New" w:eastAsia="Courier New" w:hAnsi="Courier New" w:cs="Courier New"/>
        </w:rPr>
      </w:pPr>
    </w:p>
    <w:p w14:paraId="5B2EDC69" w14:textId="77777777" w:rsidR="00C43C7B" w:rsidRDefault="00C43C7B" w:rsidP="00D8423B">
      <w:pPr>
        <w:ind w:leftChars="0" w:left="0" w:firstLineChars="0" w:firstLine="0"/>
        <w:rPr>
          <w:rFonts w:ascii="Courier New" w:eastAsia="Courier New" w:hAnsi="Courier New" w:cs="Courier New"/>
        </w:rPr>
      </w:pPr>
    </w:p>
    <w:p w14:paraId="6FF414BF" w14:textId="565E1C47" w:rsidR="00022755" w:rsidRPr="009C63DB" w:rsidRDefault="00022755" w:rsidP="00022755">
      <w:pPr>
        <w:ind w:left="0" w:hanging="2"/>
        <w:jc w:val="center"/>
        <w:rPr>
          <w:rFonts w:ascii="Courier New" w:eastAsia="Courier New" w:hAnsi="Courier New" w:cs="Courier New"/>
          <w:b/>
        </w:rPr>
      </w:pPr>
      <w:r w:rsidRPr="009C63DB">
        <w:rPr>
          <w:rFonts w:ascii="Courier New" w:eastAsia="Courier New" w:hAnsi="Courier New" w:cs="Courier New"/>
          <w:b/>
        </w:rPr>
        <w:t>HELIOMAR VELLOSO DO NASCIMENTO</w:t>
      </w:r>
    </w:p>
    <w:p w14:paraId="5DC9E208" w14:textId="38C83A1B" w:rsidR="00022755" w:rsidRPr="009C63DB" w:rsidRDefault="00022755" w:rsidP="00022755">
      <w:pPr>
        <w:ind w:left="0" w:hanging="2"/>
        <w:jc w:val="center"/>
        <w:rPr>
          <w:rFonts w:ascii="Courier New" w:eastAsia="Courier New" w:hAnsi="Courier New" w:cs="Courier New"/>
          <w:b/>
        </w:rPr>
      </w:pPr>
      <w:r w:rsidRPr="009C63DB">
        <w:rPr>
          <w:rFonts w:ascii="Courier New" w:eastAsia="Courier New" w:hAnsi="Courier New" w:cs="Courier New"/>
          <w:b/>
        </w:rPr>
        <w:t>- HELIOMAR DO GÁS –</w:t>
      </w:r>
    </w:p>
    <w:p w14:paraId="6E122CD7" w14:textId="39C2DDF9" w:rsidR="009C63DB" w:rsidRPr="00D8423B" w:rsidRDefault="007B70CF" w:rsidP="00D8423B">
      <w:pPr>
        <w:ind w:left="0" w:hanging="2"/>
        <w:jc w:val="center"/>
        <w:rPr>
          <w:rFonts w:ascii="Courier New" w:eastAsia="Courier New" w:hAnsi="Courier New" w:cs="Courier New"/>
          <w:b/>
        </w:rPr>
      </w:pPr>
      <w:r w:rsidRPr="009C63DB">
        <w:rPr>
          <w:rFonts w:ascii="Courier New" w:eastAsia="Courier New" w:hAnsi="Courier New" w:cs="Courier New"/>
          <w:b/>
        </w:rPr>
        <w:t>Vereador Autor da Proposição</w:t>
      </w:r>
    </w:p>
    <w:p w14:paraId="57E4D711" w14:textId="77777777" w:rsidR="009C63DB" w:rsidRDefault="009C63DB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28B7A2D7" w14:textId="77777777" w:rsidR="00BA548F" w:rsidRDefault="00BA548F" w:rsidP="00D8423B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3DBBCDC8" w14:textId="77777777" w:rsidR="00D8423B" w:rsidRDefault="00D8423B" w:rsidP="009C63DB">
      <w:pPr>
        <w:spacing w:line="360" w:lineRule="auto"/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7AABF6BB" w14:textId="77777777" w:rsidR="00B10C31" w:rsidRDefault="00B10C31" w:rsidP="009C63DB">
      <w:pPr>
        <w:spacing w:line="360" w:lineRule="auto"/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3B58EABC" w14:textId="147C2BE0" w:rsidR="00B939F9" w:rsidRDefault="007B70CF" w:rsidP="009C63DB">
      <w:pPr>
        <w:spacing w:line="360" w:lineRule="auto"/>
        <w:ind w:left="1" w:hanging="3"/>
        <w:jc w:val="center"/>
        <w:rPr>
          <w:rFonts w:ascii="Courier New" w:eastAsia="Courier New" w:hAnsi="Courier New" w:cs="Courier New"/>
          <w:b/>
          <w:color w:val="000000"/>
          <w:sz w:val="36"/>
          <w:szCs w:val="36"/>
          <w:u w:val="single"/>
        </w:rPr>
      </w:pPr>
      <w:r w:rsidRPr="00E314F4"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  <w:t>JUSTIFICATIVA</w:t>
      </w:r>
    </w:p>
    <w:p w14:paraId="12229848" w14:textId="77777777" w:rsidR="009C63DB" w:rsidRPr="009C63DB" w:rsidRDefault="009C63DB" w:rsidP="009C63DB">
      <w:pPr>
        <w:spacing w:line="360" w:lineRule="auto"/>
        <w:jc w:val="center"/>
        <w:rPr>
          <w:rFonts w:ascii="Courier New" w:eastAsia="Courier New" w:hAnsi="Courier New" w:cs="Courier New"/>
          <w:b/>
          <w:color w:val="000000"/>
          <w:sz w:val="6"/>
          <w:szCs w:val="6"/>
          <w:u w:val="single"/>
        </w:rPr>
      </w:pPr>
    </w:p>
    <w:p w14:paraId="7A4BF372" w14:textId="2354F3F7" w:rsidR="00AE5194" w:rsidRPr="00AE5194" w:rsidRDefault="009C63DB" w:rsidP="00AE5194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ourier New" w:eastAsia="Courier New" w:hAnsi="Courier New" w:cs="Courier New"/>
          <w:sz w:val="22"/>
          <w:szCs w:val="22"/>
        </w:rPr>
        <w:tab/>
      </w:r>
      <w:r w:rsidR="00AE5194" w:rsidRPr="00AE5194">
        <w:rPr>
          <w:rFonts w:ascii="Courier New" w:eastAsia="Courier New" w:hAnsi="Courier New" w:cs="Courier New"/>
        </w:rPr>
        <w:t xml:space="preserve">O presente </w:t>
      </w:r>
      <w:r w:rsidR="0055497E">
        <w:rPr>
          <w:rFonts w:ascii="Courier New" w:eastAsia="Courier New" w:hAnsi="Courier New" w:cs="Courier New"/>
        </w:rPr>
        <w:t>antep</w:t>
      </w:r>
      <w:r w:rsidR="00AE5194" w:rsidRPr="00AE5194">
        <w:rPr>
          <w:rFonts w:ascii="Courier New" w:eastAsia="Courier New" w:hAnsi="Courier New" w:cs="Courier New"/>
        </w:rPr>
        <w:t>rojeto de Lei tem como objetivo implantar uma Sala Pública de Cinema, por meio do Programa “Cultura para Todos”, a fim de democratizar o acesso à cultura e ao entretenimento no município de Paty do Alferes.</w:t>
      </w:r>
    </w:p>
    <w:p w14:paraId="4EC7551F" w14:textId="77777777" w:rsidR="00AE5194" w:rsidRPr="00AE5194" w:rsidRDefault="00AE5194" w:rsidP="00AE5194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50197814" w14:textId="77777777" w:rsidR="00AE5194" w:rsidRPr="00AE5194" w:rsidRDefault="00AE5194" w:rsidP="00AE5194">
      <w:pPr>
        <w:spacing w:line="360" w:lineRule="auto"/>
        <w:ind w:leftChars="0" w:left="0" w:firstLineChars="0" w:firstLine="720"/>
        <w:jc w:val="both"/>
        <w:rPr>
          <w:rFonts w:ascii="Courier New" w:eastAsia="Courier New" w:hAnsi="Courier New" w:cs="Courier New"/>
        </w:rPr>
      </w:pPr>
      <w:r w:rsidRPr="00AE5194">
        <w:rPr>
          <w:rFonts w:ascii="Courier New" w:eastAsia="Courier New" w:hAnsi="Courier New" w:cs="Courier New"/>
        </w:rPr>
        <w:t>O cinema é uma importante ferramenta de educação, inclusão e desenvolvimento cultural, contribuindo para a formação crítica e social dos cidadãos. A criação desse espaço moderno e acessível permitirá atividades educativas, cineclubes e mostras culturais, beneficiando estudantes, educadores e a comunidade em geral.</w:t>
      </w:r>
    </w:p>
    <w:p w14:paraId="7C206DBB" w14:textId="77777777" w:rsidR="00AE5194" w:rsidRPr="00AE5194" w:rsidRDefault="00AE5194" w:rsidP="00AE5194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5B2EDC88" w14:textId="1750C15A" w:rsidR="00C43C7B" w:rsidRDefault="00AE5194" w:rsidP="00AE5194">
      <w:pPr>
        <w:spacing w:line="360" w:lineRule="auto"/>
        <w:ind w:leftChars="0" w:left="0" w:firstLineChars="0" w:firstLine="720"/>
        <w:jc w:val="both"/>
        <w:rPr>
          <w:rFonts w:ascii="Courier New" w:eastAsia="Courier New" w:hAnsi="Courier New" w:cs="Courier New"/>
        </w:rPr>
      </w:pPr>
      <w:r w:rsidRPr="00AE5194">
        <w:rPr>
          <w:rFonts w:ascii="Courier New" w:eastAsia="Courier New" w:hAnsi="Courier New" w:cs="Courier New"/>
        </w:rPr>
        <w:t>Trata-se de uma iniciativa que fortalece a cultura local e promove cidadania, razão pela qual cont</w:t>
      </w:r>
      <w:r>
        <w:rPr>
          <w:rFonts w:ascii="Courier New" w:eastAsia="Courier New" w:hAnsi="Courier New" w:cs="Courier New"/>
        </w:rPr>
        <w:t xml:space="preserve">o </w:t>
      </w:r>
      <w:r w:rsidRPr="00AE5194">
        <w:rPr>
          <w:rFonts w:ascii="Courier New" w:eastAsia="Courier New" w:hAnsi="Courier New" w:cs="Courier New"/>
        </w:rPr>
        <w:t>com o apoio dos nobres pares para sua aprovação.</w:t>
      </w:r>
    </w:p>
    <w:p w14:paraId="0B184088" w14:textId="77777777" w:rsidR="009C63DB" w:rsidRDefault="007B70CF" w:rsidP="009C63DB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sz w:val="19"/>
          <w:szCs w:val="19"/>
        </w:rPr>
        <w:t xml:space="preserve">     </w:t>
      </w:r>
    </w:p>
    <w:p w14:paraId="243DF252" w14:textId="77777777" w:rsidR="00B10C31" w:rsidRDefault="00B10C31" w:rsidP="009C63DB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3C706657" w14:textId="59A4D9A2" w:rsidR="009C63DB" w:rsidRDefault="009C63DB" w:rsidP="009C63DB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  <w:r>
        <w:rPr>
          <w:rFonts w:ascii="Courier New" w:eastAsia="Courier New" w:hAnsi="Courier New" w:cs="Courier New"/>
          <w:color w:val="000000"/>
        </w:rPr>
        <w:t>Plenário Vereador Oswaldo F. de Barros Filho,</w:t>
      </w:r>
      <w:r>
        <w:rPr>
          <w:rFonts w:ascii="Courier New" w:eastAsia="Courier New" w:hAnsi="Courier New" w:cs="Courier New"/>
        </w:rPr>
        <w:t xml:space="preserve"> </w:t>
      </w:r>
      <w:r w:rsidR="00BA548F">
        <w:rPr>
          <w:rFonts w:ascii="Courier New" w:eastAsia="Courier New" w:hAnsi="Courier New" w:cs="Courier New"/>
        </w:rPr>
        <w:t>04 de novembro de 2025</w:t>
      </w:r>
      <w:r>
        <w:rPr>
          <w:rFonts w:ascii="Courier New" w:eastAsia="Courier New" w:hAnsi="Courier New" w:cs="Courier New"/>
          <w:color w:val="000000"/>
        </w:rPr>
        <w:t>.</w:t>
      </w:r>
    </w:p>
    <w:p w14:paraId="17DB94A0" w14:textId="3F12F5A4" w:rsidR="00E314F4" w:rsidRDefault="00E314F4" w:rsidP="00B10BFF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2BB91F2A" w14:textId="7785FECA" w:rsidR="00E314F4" w:rsidRDefault="00E314F4" w:rsidP="009E3811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rPr>
          <w:rFonts w:ascii="Courier New" w:eastAsia="Courier New" w:hAnsi="Courier New" w:cs="Courier New"/>
          <w:sz w:val="19"/>
          <w:szCs w:val="19"/>
        </w:rPr>
      </w:pPr>
    </w:p>
    <w:p w14:paraId="6A8C84C4" w14:textId="2BCE36EF" w:rsidR="00B10C31" w:rsidRDefault="00B10C31" w:rsidP="009E3811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rPr>
          <w:rFonts w:ascii="Courier New" w:eastAsia="Courier New" w:hAnsi="Courier New" w:cs="Courier New"/>
          <w:sz w:val="19"/>
          <w:szCs w:val="19"/>
        </w:rPr>
      </w:pPr>
    </w:p>
    <w:p w14:paraId="211E3F99" w14:textId="207AA315" w:rsidR="00B10C31" w:rsidRDefault="00B10C31" w:rsidP="009E3811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rPr>
          <w:rFonts w:ascii="Courier New" w:eastAsia="Courier New" w:hAnsi="Courier New" w:cs="Courier New"/>
          <w:sz w:val="19"/>
          <w:szCs w:val="19"/>
        </w:rPr>
      </w:pPr>
    </w:p>
    <w:p w14:paraId="1BCF0F95" w14:textId="71958E62" w:rsidR="00B10C31" w:rsidRDefault="00B10C31" w:rsidP="009E3811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rPr>
          <w:rFonts w:ascii="Courier New" w:eastAsia="Courier New" w:hAnsi="Courier New" w:cs="Courier New"/>
          <w:sz w:val="19"/>
          <w:szCs w:val="19"/>
        </w:rPr>
      </w:pPr>
    </w:p>
    <w:p w14:paraId="11843BD7" w14:textId="18F872DC" w:rsidR="00B10C31" w:rsidRDefault="00B10C31" w:rsidP="009E3811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rPr>
          <w:rFonts w:ascii="Courier New" w:eastAsia="Courier New" w:hAnsi="Courier New" w:cs="Courier New"/>
          <w:sz w:val="19"/>
          <w:szCs w:val="19"/>
        </w:rPr>
      </w:pPr>
    </w:p>
    <w:p w14:paraId="0E5B2DE7" w14:textId="5AFCB170" w:rsidR="00B10C31" w:rsidRDefault="00B10C31" w:rsidP="009E3811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rPr>
          <w:rFonts w:ascii="Courier New" w:eastAsia="Courier New" w:hAnsi="Courier New" w:cs="Courier New"/>
          <w:sz w:val="19"/>
          <w:szCs w:val="19"/>
        </w:rPr>
      </w:pPr>
    </w:p>
    <w:p w14:paraId="2B2FEA35" w14:textId="6838C8E5" w:rsidR="00B10C31" w:rsidRDefault="00B10C31" w:rsidP="009E3811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rPr>
          <w:rFonts w:ascii="Courier New" w:eastAsia="Courier New" w:hAnsi="Courier New" w:cs="Courier New"/>
          <w:sz w:val="19"/>
          <w:szCs w:val="19"/>
        </w:rPr>
      </w:pPr>
    </w:p>
    <w:p w14:paraId="657FEAA2" w14:textId="775922D6" w:rsidR="00B10C31" w:rsidRDefault="00B10C31" w:rsidP="009E3811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rPr>
          <w:rFonts w:ascii="Courier New" w:eastAsia="Courier New" w:hAnsi="Courier New" w:cs="Courier New"/>
          <w:sz w:val="19"/>
          <w:szCs w:val="19"/>
        </w:rPr>
      </w:pPr>
    </w:p>
    <w:p w14:paraId="319A71B7" w14:textId="0D094AA2" w:rsidR="00B10C31" w:rsidRDefault="00B10C31" w:rsidP="009E3811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rPr>
          <w:rFonts w:ascii="Courier New" w:eastAsia="Courier New" w:hAnsi="Courier New" w:cs="Courier New"/>
          <w:sz w:val="19"/>
          <w:szCs w:val="19"/>
        </w:rPr>
      </w:pPr>
    </w:p>
    <w:p w14:paraId="3880D177" w14:textId="40F086F1" w:rsidR="00B10C31" w:rsidRDefault="00B10C31" w:rsidP="009E3811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rPr>
          <w:rFonts w:ascii="Courier New" w:eastAsia="Courier New" w:hAnsi="Courier New" w:cs="Courier New"/>
          <w:sz w:val="19"/>
          <w:szCs w:val="19"/>
        </w:rPr>
      </w:pPr>
    </w:p>
    <w:p w14:paraId="667594AE" w14:textId="47D5BBD7" w:rsidR="00B10C31" w:rsidRDefault="00B10C31" w:rsidP="009E3811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rPr>
          <w:rFonts w:ascii="Courier New" w:eastAsia="Courier New" w:hAnsi="Courier New" w:cs="Courier New"/>
          <w:sz w:val="19"/>
          <w:szCs w:val="19"/>
        </w:rPr>
      </w:pPr>
    </w:p>
    <w:p w14:paraId="6D93FEC5" w14:textId="61A1B956" w:rsidR="00B10C31" w:rsidRDefault="00B10C31" w:rsidP="009E3811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rPr>
          <w:rFonts w:ascii="Courier New" w:eastAsia="Courier New" w:hAnsi="Courier New" w:cs="Courier New"/>
          <w:sz w:val="19"/>
          <w:szCs w:val="19"/>
        </w:rPr>
      </w:pPr>
    </w:p>
    <w:p w14:paraId="144FF621" w14:textId="5AA21A51" w:rsidR="00B10C31" w:rsidRDefault="00B10C31" w:rsidP="009E3811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rPr>
          <w:rFonts w:ascii="Courier New" w:eastAsia="Courier New" w:hAnsi="Courier New" w:cs="Courier New"/>
          <w:sz w:val="19"/>
          <w:szCs w:val="19"/>
        </w:rPr>
      </w:pPr>
    </w:p>
    <w:p w14:paraId="17D87676" w14:textId="664548F5" w:rsidR="00B10C31" w:rsidRDefault="00B10C31" w:rsidP="009E3811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rPr>
          <w:rFonts w:ascii="Courier New" w:eastAsia="Courier New" w:hAnsi="Courier New" w:cs="Courier New"/>
          <w:sz w:val="19"/>
          <w:szCs w:val="19"/>
        </w:rPr>
      </w:pPr>
    </w:p>
    <w:p w14:paraId="0B0CD2C6" w14:textId="05FE9B66" w:rsidR="00B10C31" w:rsidRDefault="00B10C31" w:rsidP="009E3811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rPr>
          <w:rFonts w:ascii="Courier New" w:eastAsia="Courier New" w:hAnsi="Courier New" w:cs="Courier New"/>
          <w:sz w:val="19"/>
          <w:szCs w:val="19"/>
        </w:rPr>
      </w:pPr>
    </w:p>
    <w:p w14:paraId="139C44A4" w14:textId="6D01FDF9" w:rsidR="00B10C31" w:rsidRDefault="00B10C31" w:rsidP="009E3811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rPr>
          <w:rFonts w:ascii="Courier New" w:eastAsia="Courier New" w:hAnsi="Courier New" w:cs="Courier New"/>
          <w:sz w:val="19"/>
          <w:szCs w:val="19"/>
        </w:rPr>
      </w:pPr>
    </w:p>
    <w:p w14:paraId="007934B8" w14:textId="44E822AD" w:rsidR="00B10C31" w:rsidRDefault="00B10C31" w:rsidP="009E3811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rPr>
          <w:rFonts w:ascii="Courier New" w:eastAsia="Courier New" w:hAnsi="Courier New" w:cs="Courier New"/>
          <w:sz w:val="19"/>
          <w:szCs w:val="19"/>
        </w:rPr>
      </w:pPr>
    </w:p>
    <w:p w14:paraId="18872AA8" w14:textId="77777777" w:rsidR="00B10C31" w:rsidRDefault="00B10C31" w:rsidP="009E3811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rPr>
          <w:rFonts w:ascii="Courier New" w:eastAsia="Courier New" w:hAnsi="Courier New" w:cs="Courier New"/>
          <w:sz w:val="19"/>
          <w:szCs w:val="19"/>
        </w:rPr>
      </w:pPr>
    </w:p>
    <w:p w14:paraId="5B2EDC8F" w14:textId="77777777" w:rsidR="00C43C7B" w:rsidRDefault="00C43C7B" w:rsidP="009E3811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rPr>
          <w:rFonts w:ascii="Courier New" w:eastAsia="Courier New" w:hAnsi="Courier New" w:cs="Courier New"/>
          <w:sz w:val="19"/>
          <w:szCs w:val="19"/>
        </w:rPr>
      </w:pPr>
    </w:p>
    <w:tbl>
      <w:tblPr>
        <w:tblStyle w:val="a9"/>
        <w:tblW w:w="4678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678"/>
      </w:tblGrid>
      <w:tr w:rsidR="00C43C7B" w:rsidRPr="009C63DB" w14:paraId="5B2EDC93" w14:textId="77777777">
        <w:trPr>
          <w:jc w:val="center"/>
        </w:trPr>
        <w:tc>
          <w:tcPr>
            <w:tcW w:w="4678" w:type="dxa"/>
          </w:tcPr>
          <w:p w14:paraId="01C81B28" w14:textId="77777777" w:rsidR="00022755" w:rsidRPr="009C63DB" w:rsidRDefault="00022755" w:rsidP="00022755">
            <w:pPr>
              <w:ind w:left="0" w:hanging="2"/>
              <w:jc w:val="center"/>
              <w:rPr>
                <w:rFonts w:ascii="Courier New" w:eastAsia="Courier New" w:hAnsi="Courier New" w:cs="Courier New"/>
                <w:b/>
              </w:rPr>
            </w:pPr>
            <w:r w:rsidRPr="009C63DB">
              <w:rPr>
                <w:rFonts w:ascii="Courier New" w:eastAsia="Courier New" w:hAnsi="Courier New" w:cs="Courier New"/>
                <w:b/>
              </w:rPr>
              <w:t>HELIOMAR VELLOSO DO NASCIMENTO</w:t>
            </w:r>
          </w:p>
          <w:p w14:paraId="74C681D4" w14:textId="77777777" w:rsidR="00022755" w:rsidRPr="009C63DB" w:rsidRDefault="00022755" w:rsidP="00022755">
            <w:pPr>
              <w:ind w:left="0" w:hanging="2"/>
              <w:jc w:val="center"/>
              <w:rPr>
                <w:rFonts w:ascii="Courier New" w:eastAsia="Courier New" w:hAnsi="Courier New" w:cs="Courier New"/>
                <w:b/>
              </w:rPr>
            </w:pPr>
            <w:r w:rsidRPr="009C63DB">
              <w:rPr>
                <w:rFonts w:ascii="Courier New" w:eastAsia="Courier New" w:hAnsi="Courier New" w:cs="Courier New"/>
                <w:b/>
              </w:rPr>
              <w:t>- HELIOMAR DO GÁS –</w:t>
            </w:r>
          </w:p>
          <w:p w14:paraId="5B2EDC92" w14:textId="5DE16A55" w:rsidR="00C43C7B" w:rsidRPr="009C63DB" w:rsidRDefault="009E3811" w:rsidP="00E314F4">
            <w:pPr>
              <w:ind w:left="0" w:hanging="2"/>
              <w:jc w:val="center"/>
              <w:rPr>
                <w:rFonts w:ascii="Courier New" w:eastAsia="Courier New" w:hAnsi="Courier New" w:cs="Courier New"/>
                <w:b/>
              </w:rPr>
            </w:pPr>
            <w:r w:rsidRPr="009C63DB">
              <w:rPr>
                <w:rFonts w:ascii="Courier New" w:eastAsia="Courier New" w:hAnsi="Courier New" w:cs="Courier New"/>
                <w:b/>
              </w:rPr>
              <w:t>Vereador Autor da Proposição</w:t>
            </w:r>
          </w:p>
        </w:tc>
      </w:tr>
    </w:tbl>
    <w:p w14:paraId="5B2EDC94" w14:textId="77777777" w:rsidR="00C43C7B" w:rsidRDefault="00C43C7B">
      <w:pPr>
        <w:ind w:left="0" w:hanging="2"/>
        <w:rPr>
          <w:rFonts w:ascii="Courier New" w:eastAsia="Courier New" w:hAnsi="Courier New" w:cs="Courier New"/>
        </w:rPr>
      </w:pPr>
    </w:p>
    <w:sectPr w:rsidR="00C43C7B" w:rsidSect="008313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97" w:right="850" w:bottom="16" w:left="1701" w:header="720" w:footer="11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C5940E" w14:textId="77777777" w:rsidR="00703627" w:rsidRDefault="00703627">
      <w:pPr>
        <w:spacing w:line="240" w:lineRule="auto"/>
        <w:ind w:left="0" w:hanging="2"/>
      </w:pPr>
      <w:r>
        <w:separator/>
      </w:r>
    </w:p>
  </w:endnote>
  <w:endnote w:type="continuationSeparator" w:id="0">
    <w:p w14:paraId="3833C2B4" w14:textId="77777777" w:rsidR="00703627" w:rsidRDefault="00703627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EDC9B" w14:textId="77777777" w:rsidR="00C43C7B" w:rsidRDefault="00C43C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11491219"/>
      <w:docPartObj>
        <w:docPartGallery w:val="Page Numbers (Bottom of Page)"/>
        <w:docPartUnique/>
      </w:docPartObj>
    </w:sdtPr>
    <w:sdtEndPr/>
    <w:sdtContent>
      <w:p w14:paraId="78C4EAFB" w14:textId="488971F4" w:rsidR="00765A33" w:rsidRDefault="00765A33">
        <w:pPr>
          <w:pStyle w:val="Rodap"/>
          <w:ind w:left="0" w:hanging="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14F4">
          <w:rPr>
            <w:noProof/>
          </w:rPr>
          <w:t>1</w:t>
        </w:r>
        <w:r>
          <w:fldChar w:fldCharType="end"/>
        </w:r>
      </w:p>
    </w:sdtContent>
  </w:sdt>
  <w:p w14:paraId="2A63EF14" w14:textId="77777777" w:rsidR="009C63DB" w:rsidRPr="009C63DB" w:rsidRDefault="009C63DB" w:rsidP="009C63DB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729"/>
        <w:tab w:val="right" w:pos="9459"/>
      </w:tabs>
      <w:spacing w:line="240" w:lineRule="auto"/>
      <w:jc w:val="center"/>
      <w:rPr>
        <w:rFonts w:ascii="Calibri" w:eastAsia="Calibri" w:hAnsi="Calibri" w:cs="Calibri"/>
        <w:sz w:val="14"/>
        <w:szCs w:val="14"/>
      </w:rPr>
    </w:pPr>
    <w:r w:rsidRPr="009C63DB">
      <w:rPr>
        <w:rFonts w:ascii="Calibri" w:eastAsia="Calibri" w:hAnsi="Calibri" w:cs="Calibri"/>
        <w:sz w:val="14"/>
        <w:szCs w:val="14"/>
      </w:rPr>
      <w:t xml:space="preserve">Rua Coronel Manoel Bernardes, nº </w:t>
    </w:r>
    <w:proofErr w:type="gramStart"/>
    <w:r w:rsidRPr="009C63DB">
      <w:rPr>
        <w:rFonts w:ascii="Calibri" w:eastAsia="Calibri" w:hAnsi="Calibri" w:cs="Calibri"/>
        <w:sz w:val="14"/>
        <w:szCs w:val="14"/>
      </w:rPr>
      <w:t>387  –</w:t>
    </w:r>
    <w:proofErr w:type="gramEnd"/>
    <w:r w:rsidRPr="009C63DB">
      <w:rPr>
        <w:rFonts w:ascii="Calibri" w:eastAsia="Calibri" w:hAnsi="Calibri" w:cs="Calibri"/>
        <w:sz w:val="14"/>
        <w:szCs w:val="14"/>
      </w:rPr>
      <w:t xml:space="preserve"> Centro</w:t>
    </w:r>
  </w:p>
  <w:p w14:paraId="28463843" w14:textId="6E4C1EB2" w:rsidR="009C63DB" w:rsidRPr="009C63DB" w:rsidRDefault="009C63DB" w:rsidP="0083133A">
    <w:pPr>
      <w:tabs>
        <w:tab w:val="center" w:pos="4252"/>
        <w:tab w:val="right" w:pos="8504"/>
      </w:tabs>
      <w:jc w:val="center"/>
      <w:rPr>
        <w:rFonts w:ascii="Calibri" w:eastAsia="Calibri" w:hAnsi="Calibri" w:cs="Calibri"/>
        <w:sz w:val="14"/>
        <w:szCs w:val="14"/>
      </w:rPr>
    </w:pPr>
    <w:r w:rsidRPr="009C63DB">
      <w:rPr>
        <w:rFonts w:ascii="Calibri" w:eastAsia="Calibri" w:hAnsi="Calibri" w:cs="Calibri"/>
        <w:sz w:val="14"/>
        <w:szCs w:val="14"/>
      </w:rPr>
      <w:t>Cep.: 26.950-000   -   Paty do Alferes/RJ - (24) 2080-2876</w:t>
    </w:r>
    <w:r w:rsidR="0083133A">
      <w:rPr>
        <w:rFonts w:ascii="Calibri" w:eastAsia="Calibri" w:hAnsi="Calibri" w:cs="Calibri"/>
        <w:sz w:val="14"/>
        <w:szCs w:val="14"/>
      </w:rPr>
      <w:t xml:space="preserve"> / </w:t>
    </w:r>
    <w:hyperlink r:id="rId1">
      <w:r w:rsidRPr="009C63DB">
        <w:rPr>
          <w:rFonts w:ascii="Calibri" w:eastAsia="Calibri" w:hAnsi="Calibri" w:cs="Calibri"/>
          <w:sz w:val="14"/>
          <w:szCs w:val="14"/>
        </w:rPr>
        <w:t>https://www.patydoalferes.rj.leg.br/</w:t>
      </w:r>
    </w:hyperlink>
    <w:r w:rsidRPr="009C63DB">
      <w:rPr>
        <w:rFonts w:ascii="Calibri" w:eastAsia="Calibri" w:hAnsi="Calibri" w:cs="Calibri"/>
        <w:sz w:val="14"/>
        <w:szCs w:val="14"/>
      </w:rPr>
      <w:t xml:space="preserve"> / camara@patydoalferes.rj.leg.br</w:t>
    </w:r>
  </w:p>
  <w:p w14:paraId="5B2EDC9F" w14:textId="70293AE2" w:rsidR="00C43C7B" w:rsidRDefault="00C43C7B" w:rsidP="009C63DB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EDCA1" w14:textId="77777777" w:rsidR="00C43C7B" w:rsidRDefault="00C43C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4F3A84" w14:textId="77777777" w:rsidR="00703627" w:rsidRDefault="00703627">
      <w:pPr>
        <w:spacing w:line="240" w:lineRule="auto"/>
        <w:ind w:left="0" w:hanging="2"/>
      </w:pPr>
      <w:r>
        <w:separator/>
      </w:r>
    </w:p>
  </w:footnote>
  <w:footnote w:type="continuationSeparator" w:id="0">
    <w:p w14:paraId="6A436ED6" w14:textId="77777777" w:rsidR="00703627" w:rsidRDefault="00703627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EDC95" w14:textId="77777777" w:rsidR="00C43C7B" w:rsidRDefault="00C43C7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EDC97" w14:textId="3A0EDB14" w:rsidR="00C43C7B" w:rsidRPr="00D8423B" w:rsidRDefault="007B70CF" w:rsidP="00765A3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4"/>
        <w:szCs w:val="14"/>
      </w:rPr>
    </w:pPr>
    <w:r w:rsidRPr="00D8423B">
      <w:rPr>
        <w:noProof/>
        <w:sz w:val="16"/>
        <w:szCs w:val="16"/>
      </w:rPr>
      <w:drawing>
        <wp:anchor distT="0" distB="0" distL="114300" distR="114300" simplePos="0" relativeHeight="251658240" behindDoc="0" locked="0" layoutInCell="1" hidden="0" allowOverlap="1" wp14:anchorId="5B2EDCA2" wp14:editId="3C0958E3">
          <wp:simplePos x="0" y="0"/>
          <wp:positionH relativeFrom="column">
            <wp:posOffset>2672715</wp:posOffset>
          </wp:positionH>
          <wp:positionV relativeFrom="paragraph">
            <wp:posOffset>-209550</wp:posOffset>
          </wp:positionV>
          <wp:extent cx="650875" cy="647700"/>
          <wp:effectExtent l="0" t="0" r="0" b="0"/>
          <wp:wrapTopAndBottom distT="0" dist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D8423B">
      <w:rPr>
        <w:rFonts w:ascii="Courier New" w:eastAsia="Courier New" w:hAnsi="Courier New" w:cs="Courier New"/>
        <w:b/>
        <w:sz w:val="14"/>
        <w:szCs w:val="14"/>
      </w:rPr>
      <w:t>ESTADO DO RIO DE JANEIRO</w:t>
    </w:r>
  </w:p>
  <w:p w14:paraId="5B2EDC98" w14:textId="77777777" w:rsidR="00C43C7B" w:rsidRPr="00D8423B" w:rsidRDefault="007B70C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jc w:val="center"/>
      <w:rPr>
        <w:rFonts w:ascii="Courier New" w:eastAsia="Courier New" w:hAnsi="Courier New" w:cs="Courier New"/>
        <w:b/>
        <w:sz w:val="14"/>
        <w:szCs w:val="14"/>
      </w:rPr>
    </w:pPr>
    <w:r w:rsidRPr="00D8423B">
      <w:rPr>
        <w:rFonts w:ascii="Courier New" w:eastAsia="Courier New" w:hAnsi="Courier New" w:cs="Courier New"/>
        <w:b/>
        <w:sz w:val="14"/>
        <w:szCs w:val="14"/>
      </w:rPr>
      <w:t>CÂMARA MUNICIPAL DE PATY DO ALFERES</w:t>
    </w:r>
  </w:p>
  <w:p w14:paraId="5B2EDC99" w14:textId="236CCD8C" w:rsidR="00C43C7B" w:rsidRPr="00D8423B" w:rsidRDefault="007B70C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jc w:val="center"/>
      <w:rPr>
        <w:rFonts w:ascii="Courier New" w:eastAsia="Courier New" w:hAnsi="Courier New" w:cs="Courier New"/>
        <w:b/>
        <w:sz w:val="14"/>
        <w:szCs w:val="14"/>
      </w:rPr>
    </w:pPr>
    <w:r w:rsidRPr="00D8423B">
      <w:rPr>
        <w:rFonts w:ascii="Courier New" w:eastAsia="Courier New" w:hAnsi="Courier New" w:cs="Courier New"/>
        <w:b/>
        <w:color w:val="000000"/>
        <w:sz w:val="14"/>
        <w:szCs w:val="14"/>
      </w:rPr>
      <w:t>GABINETE D</w:t>
    </w:r>
    <w:r w:rsidRPr="00D8423B">
      <w:rPr>
        <w:rFonts w:ascii="Courier New" w:eastAsia="Courier New" w:hAnsi="Courier New" w:cs="Courier New"/>
        <w:b/>
        <w:sz w:val="14"/>
        <w:szCs w:val="14"/>
      </w:rPr>
      <w:t xml:space="preserve">O VEREADOR </w:t>
    </w:r>
    <w:r w:rsidR="00022755" w:rsidRPr="00D8423B">
      <w:rPr>
        <w:rFonts w:ascii="Courier New" w:eastAsia="Courier New" w:hAnsi="Courier New" w:cs="Courier New"/>
        <w:b/>
        <w:sz w:val="14"/>
        <w:szCs w:val="14"/>
      </w:rPr>
      <w:t>HELIOMAR VELLOSO DO NASCIMENTO</w:t>
    </w:r>
  </w:p>
  <w:p w14:paraId="5B2EDC9A" w14:textId="312D9495" w:rsidR="00C43C7B" w:rsidRPr="00D8423B" w:rsidRDefault="007B70CF" w:rsidP="00022755">
    <w:pPr>
      <w:pBdr>
        <w:top w:val="nil"/>
        <w:left w:val="nil"/>
        <w:bottom w:val="single" w:sz="4" w:space="1" w:color="000000"/>
        <w:right w:val="nil"/>
        <w:between w:val="nil"/>
      </w:pBdr>
      <w:tabs>
        <w:tab w:val="left" w:pos="6379"/>
      </w:tabs>
      <w:spacing w:line="240" w:lineRule="auto"/>
      <w:jc w:val="center"/>
      <w:rPr>
        <w:rFonts w:ascii="Courier New" w:eastAsia="Courier New" w:hAnsi="Courier New" w:cs="Courier New"/>
        <w:b/>
        <w:sz w:val="14"/>
        <w:szCs w:val="14"/>
      </w:rPr>
    </w:pPr>
    <w:r w:rsidRPr="00D8423B">
      <w:rPr>
        <w:rFonts w:ascii="Courier New" w:eastAsia="Courier New" w:hAnsi="Courier New" w:cs="Courier New"/>
        <w:b/>
        <w:sz w:val="14"/>
        <w:szCs w:val="14"/>
      </w:rPr>
      <w:t xml:space="preserve">- </w:t>
    </w:r>
    <w:r w:rsidR="00022755" w:rsidRPr="00D8423B">
      <w:rPr>
        <w:rFonts w:ascii="Courier New" w:eastAsia="Courier New" w:hAnsi="Courier New" w:cs="Courier New"/>
        <w:b/>
        <w:sz w:val="14"/>
        <w:szCs w:val="14"/>
      </w:rPr>
      <w:t xml:space="preserve">HELIOMAR DO GÁS </w:t>
    </w:r>
    <w:r w:rsidRPr="00D8423B">
      <w:rPr>
        <w:rFonts w:ascii="Courier New" w:eastAsia="Courier New" w:hAnsi="Courier New" w:cs="Courier New"/>
        <w:b/>
        <w:sz w:val="14"/>
        <w:szCs w:val="14"/>
      </w:rPr>
      <w:t>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EDCA0" w14:textId="77777777" w:rsidR="00C43C7B" w:rsidRDefault="00C43C7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D6190"/>
    <w:multiLevelType w:val="hybridMultilevel"/>
    <w:tmpl w:val="52AA9C1C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2F8E15E7"/>
    <w:multiLevelType w:val="hybridMultilevel"/>
    <w:tmpl w:val="F4F0222C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2" w15:restartNumberingAfterBreak="0">
    <w:nsid w:val="46D17DEF"/>
    <w:multiLevelType w:val="hybridMultilevel"/>
    <w:tmpl w:val="2C28605C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3" w15:restartNumberingAfterBreak="0">
    <w:nsid w:val="71244D82"/>
    <w:multiLevelType w:val="hybridMultilevel"/>
    <w:tmpl w:val="7800224C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num w:numId="1" w16cid:durableId="1731726054">
    <w:abstractNumId w:val="2"/>
  </w:num>
  <w:num w:numId="2" w16cid:durableId="2045136261">
    <w:abstractNumId w:val="1"/>
  </w:num>
  <w:num w:numId="3" w16cid:durableId="2072194950">
    <w:abstractNumId w:val="3"/>
  </w:num>
  <w:num w:numId="4" w16cid:durableId="430860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3C7B"/>
    <w:rsid w:val="00000016"/>
    <w:rsid w:val="000127CD"/>
    <w:rsid w:val="00022755"/>
    <w:rsid w:val="00045E12"/>
    <w:rsid w:val="00064109"/>
    <w:rsid w:val="00086E95"/>
    <w:rsid w:val="001277CD"/>
    <w:rsid w:val="00152F0D"/>
    <w:rsid w:val="001B086B"/>
    <w:rsid w:val="00217EA9"/>
    <w:rsid w:val="002551A5"/>
    <w:rsid w:val="002636D9"/>
    <w:rsid w:val="002D5158"/>
    <w:rsid w:val="002D7F41"/>
    <w:rsid w:val="00350AA5"/>
    <w:rsid w:val="003745CB"/>
    <w:rsid w:val="00436944"/>
    <w:rsid w:val="004F6454"/>
    <w:rsid w:val="0055497E"/>
    <w:rsid w:val="005A32C2"/>
    <w:rsid w:val="005C3FB9"/>
    <w:rsid w:val="005D3903"/>
    <w:rsid w:val="005E43A0"/>
    <w:rsid w:val="00656850"/>
    <w:rsid w:val="006E3B95"/>
    <w:rsid w:val="00703627"/>
    <w:rsid w:val="00765A33"/>
    <w:rsid w:val="007936F5"/>
    <w:rsid w:val="007B70CF"/>
    <w:rsid w:val="0081010D"/>
    <w:rsid w:val="0083133A"/>
    <w:rsid w:val="008676E5"/>
    <w:rsid w:val="008A78B9"/>
    <w:rsid w:val="008F28D8"/>
    <w:rsid w:val="00907210"/>
    <w:rsid w:val="009C3D34"/>
    <w:rsid w:val="009C63DB"/>
    <w:rsid w:val="009E3811"/>
    <w:rsid w:val="00A375B8"/>
    <w:rsid w:val="00A37D32"/>
    <w:rsid w:val="00A565C3"/>
    <w:rsid w:val="00AA2A43"/>
    <w:rsid w:val="00AB2CB9"/>
    <w:rsid w:val="00AE5194"/>
    <w:rsid w:val="00B10BFF"/>
    <w:rsid w:val="00B10C31"/>
    <w:rsid w:val="00B939F9"/>
    <w:rsid w:val="00BA548F"/>
    <w:rsid w:val="00C43C7B"/>
    <w:rsid w:val="00C6784D"/>
    <w:rsid w:val="00CA2FF9"/>
    <w:rsid w:val="00CF41E9"/>
    <w:rsid w:val="00D13580"/>
    <w:rsid w:val="00D214B0"/>
    <w:rsid w:val="00D61CE4"/>
    <w:rsid w:val="00D6631B"/>
    <w:rsid w:val="00D8423B"/>
    <w:rsid w:val="00DC61E3"/>
    <w:rsid w:val="00E314F4"/>
    <w:rsid w:val="00EA5456"/>
    <w:rsid w:val="00F05BC4"/>
    <w:rsid w:val="00F462A1"/>
    <w:rsid w:val="00FF1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2EDC45"/>
  <w15:docId w15:val="{6889C7E3-3B5F-479D-A45F-543E3239F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jc w:val="both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ind w:firstLine="546"/>
      <w:jc w:val="both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jc w:val="center"/>
      <w:outlineLvl w:val="4"/>
    </w:pPr>
    <w:rPr>
      <w:rFonts w:ascii="Courier New" w:hAnsi="Courier New"/>
      <w:b/>
      <w:sz w:val="24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paragraph" w:styleId="Ttulo9">
    <w:name w:val="heading 9"/>
    <w:basedOn w:val="Normal"/>
    <w:next w:val="Normal"/>
    <w:pPr>
      <w:keepNext/>
      <w:jc w:val="center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jc w:val="center"/>
    </w:pPr>
    <w:rPr>
      <w:b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Arial" w:hAnsi="Arial"/>
      <w:sz w:val="24"/>
    </w:rPr>
  </w:style>
  <w:style w:type="character" w:customStyle="1" w:styleId="Ttulo2Char">
    <w:name w:val="Título 2 Char"/>
    <w:rPr>
      <w:rFonts w:ascii="Arial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Arial" w:hAnsi="Arial"/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Courier New" w:hAnsi="Courier New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odap">
    <w:name w:val="footer"/>
    <w:basedOn w:val="Normal"/>
    <w:uiPriority w:val="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uiPriority w:val="99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qFormat/>
    <w:rPr>
      <w:b/>
      <w:sz w:val="28"/>
    </w:rPr>
  </w:style>
  <w:style w:type="table" w:styleId="Tabelacomgrade">
    <w:name w:val="Table Grid"/>
    <w:basedOn w:val="Tabelanormal"/>
    <w:uiPriority w:val="59"/>
    <w:rsid w:val="00CB31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BA54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5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3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atydoalferes.rj.leg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psXHIex3//93uyZDYQRzbIsdduw==">AMUW2mWahZeVkNJi85pVGMVWWQqaDBRBWqefYZ0wvA4HZLmS6YGFlmvdV1VZyO716KoeVR9g/yRFY95PMaM2V5MVB+V7g9l5ZQR3Ex1HG9DaAL2fciaaA6s=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614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Ouvidoria</dc:creator>
  <cp:lastModifiedBy>JULIO CESAR DE CARVALHO ABREU</cp:lastModifiedBy>
  <cp:revision>10</cp:revision>
  <cp:lastPrinted>2024-06-18T15:37:00Z</cp:lastPrinted>
  <dcterms:created xsi:type="dcterms:W3CDTF">2025-11-05T12:45:00Z</dcterms:created>
  <dcterms:modified xsi:type="dcterms:W3CDTF">2025-11-06T15:56:00Z</dcterms:modified>
</cp:coreProperties>
</file>