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220"/>
        <w:ind w:left="69" w:right="79"/>
        <w:jc w:val="both"/>
      </w:pPr>
      <w:r>
        <w:rPr/>
        <w:t>Ata</w:t>
      </w:r>
      <w:r>
        <w:rPr>
          <w:spacing w:val="-8"/>
        </w:rPr>
        <w:t> </w:t>
      </w:r>
      <w:r>
        <w:rPr/>
        <w:t>da</w:t>
      </w:r>
      <w:r>
        <w:rPr>
          <w:spacing w:val="-7"/>
        </w:rPr>
        <w:t> </w:t>
      </w:r>
      <w:r>
        <w:rPr/>
        <w:t>13ª</w:t>
      </w:r>
      <w:r>
        <w:rPr>
          <w:spacing w:val="-7"/>
        </w:rPr>
        <w:t> </w:t>
      </w:r>
      <w:r>
        <w:rPr/>
        <w:t>Sessão</w:t>
      </w:r>
      <w:r>
        <w:rPr>
          <w:spacing w:val="-6"/>
        </w:rPr>
        <w:t> </w:t>
      </w:r>
      <w:r>
        <w:rPr/>
        <w:t>Ordinária</w:t>
      </w:r>
      <w:r>
        <w:rPr>
          <w:spacing w:val="-8"/>
        </w:rPr>
        <w:t> </w:t>
      </w:r>
      <w:r>
        <w:rPr/>
        <w:t>do</w:t>
      </w:r>
      <w:r>
        <w:rPr>
          <w:spacing w:val="-11"/>
        </w:rPr>
        <w:t> </w:t>
      </w:r>
      <w:r>
        <w:rPr/>
        <w:t>1°</w:t>
      </w:r>
      <w:r>
        <w:rPr>
          <w:spacing w:val="-6"/>
        </w:rPr>
        <w:t> </w:t>
      </w:r>
      <w:r>
        <w:rPr/>
        <w:t>Período</w:t>
      </w:r>
      <w:r>
        <w:rPr>
          <w:spacing w:val="-6"/>
        </w:rPr>
        <w:t> </w:t>
      </w:r>
      <w:r>
        <w:rPr/>
        <w:t>Legislativo</w:t>
      </w:r>
      <w:r>
        <w:rPr>
          <w:spacing w:val="-6"/>
        </w:rPr>
        <w:t> </w:t>
      </w:r>
      <w:r>
        <w:rPr/>
        <w:t>do</w:t>
      </w:r>
      <w:r>
        <w:rPr>
          <w:spacing w:val="-6"/>
        </w:rPr>
        <w:t> </w:t>
      </w:r>
      <w:r>
        <w:rPr/>
        <w:t>ano</w:t>
      </w:r>
      <w:r>
        <w:rPr>
          <w:spacing w:val="-6"/>
        </w:rPr>
        <w:t> </w:t>
      </w:r>
      <w:r>
        <w:rPr/>
        <w:t>de</w:t>
      </w:r>
      <w:r>
        <w:rPr>
          <w:spacing w:val="-7"/>
        </w:rPr>
        <w:t> </w:t>
      </w:r>
      <w:r>
        <w:rPr/>
        <w:t>2024</w:t>
      </w:r>
      <w:r>
        <w:rPr>
          <w:spacing w:val="-8"/>
        </w:rPr>
        <w:t> </w:t>
      </w:r>
      <w:r>
        <w:rPr/>
        <w:t>em 17</w:t>
      </w:r>
      <w:r>
        <w:rPr>
          <w:spacing w:val="-7"/>
        </w:rPr>
        <w:t> </w:t>
      </w:r>
      <w:r>
        <w:rPr/>
        <w:t>de</w:t>
      </w:r>
      <w:r>
        <w:rPr>
          <w:spacing w:val="-7"/>
        </w:rPr>
        <w:t> </w:t>
      </w:r>
      <w:r>
        <w:rPr/>
        <w:t>abril</w:t>
      </w:r>
      <w:r>
        <w:rPr>
          <w:spacing w:val="-8"/>
        </w:rPr>
        <w:t> </w:t>
      </w:r>
      <w:r>
        <w:rPr/>
        <w:t>de</w:t>
      </w:r>
      <w:r>
        <w:rPr>
          <w:spacing w:val="-7"/>
        </w:rPr>
        <w:t> </w:t>
      </w:r>
      <w:r>
        <w:rPr/>
        <w:t>2024, às 12 horas, no salão nobre da Câmara Municipal de Floresta – “Casa Benício Ferraz”. Estiveram</w:t>
      </w:r>
      <w:r>
        <w:rPr>
          <w:spacing w:val="-15"/>
        </w:rPr>
        <w:t> </w:t>
      </w:r>
      <w:r>
        <w:rPr/>
        <w:t>presentes</w:t>
      </w:r>
      <w:r>
        <w:rPr>
          <w:spacing w:val="-14"/>
        </w:rPr>
        <w:t> </w:t>
      </w:r>
      <w:r>
        <w:rPr/>
        <w:t>os</w:t>
      </w:r>
      <w:r>
        <w:rPr>
          <w:spacing w:val="-15"/>
        </w:rPr>
        <w:t> </w:t>
      </w:r>
      <w:r>
        <w:rPr/>
        <w:t>senhores</w:t>
      </w:r>
      <w:r>
        <w:rPr>
          <w:spacing w:val="-14"/>
        </w:rPr>
        <w:t> </w:t>
      </w:r>
      <w:r>
        <w:rPr/>
        <w:t>vereadores:</w:t>
      </w:r>
      <w:r>
        <w:rPr>
          <w:spacing w:val="-15"/>
        </w:rPr>
        <w:t> </w:t>
      </w:r>
      <w:r>
        <w:rPr/>
        <w:t>Esequiel</w:t>
      </w:r>
      <w:r>
        <w:rPr>
          <w:spacing w:val="-14"/>
        </w:rPr>
        <w:t> </w:t>
      </w:r>
      <w:r>
        <w:rPr/>
        <w:t>Rodrigues</w:t>
      </w:r>
      <w:r>
        <w:rPr>
          <w:spacing w:val="-15"/>
        </w:rPr>
        <w:t> </w:t>
      </w:r>
      <w:r>
        <w:rPr/>
        <w:t>de</w:t>
      </w:r>
      <w:r>
        <w:rPr>
          <w:spacing w:val="-14"/>
        </w:rPr>
        <w:t> </w:t>
      </w:r>
      <w:r>
        <w:rPr/>
        <w:t>Aquino,</w:t>
      </w:r>
      <w:r>
        <w:rPr>
          <w:spacing w:val="-15"/>
        </w:rPr>
        <w:t> </w:t>
      </w:r>
      <w:r>
        <w:rPr/>
        <w:t>Francisco</w:t>
      </w:r>
      <w:r>
        <w:rPr>
          <w:spacing w:val="-14"/>
        </w:rPr>
        <w:t> </w:t>
      </w:r>
      <w:r>
        <w:rPr/>
        <w:t>Ferraz Novaes Neto, André</w:t>
      </w:r>
      <w:r>
        <w:rPr>
          <w:spacing w:val="-4"/>
        </w:rPr>
        <w:t> </w:t>
      </w:r>
      <w:r>
        <w:rPr/>
        <w:t>Alexandre</w:t>
      </w:r>
      <w:r>
        <w:rPr>
          <w:spacing w:val="-4"/>
        </w:rPr>
        <w:t> </w:t>
      </w:r>
      <w:r>
        <w:rPr/>
        <w:t>de Sá Ferraz Moura Maniçoba, Pedro</w:t>
      </w:r>
      <w:r>
        <w:rPr>
          <w:spacing w:val="-4"/>
        </w:rPr>
        <w:t> </w:t>
      </w:r>
      <w:r>
        <w:rPr/>
        <w:t>Gomes Vilarim</w:t>
      </w:r>
      <w:r>
        <w:rPr>
          <w:spacing w:val="-4"/>
        </w:rPr>
        <w:t> </w:t>
      </w:r>
      <w:r>
        <w:rPr/>
        <w:t>Júnior, Gilmar Leal de Sá, Severino Ferraz Diniz Carvalho, Gilberto Quirino de Sá, Ciro Ferraz Pereira, Marcos Antônio de Carvalho, Tiago Sobral Ferraz de Moura Maniçoba, Victor Laert dos Santos Sá, Rosa Maria de Souza e Pedro Henrique Novaes de Sousa Lira. Sob a presidência do</w:t>
      </w:r>
      <w:r>
        <w:rPr>
          <w:spacing w:val="-4"/>
        </w:rPr>
        <w:t> </w:t>
      </w:r>
      <w:r>
        <w:rPr/>
        <w:t>vereador Esequiel</w:t>
      </w:r>
      <w:r>
        <w:rPr>
          <w:spacing w:val="-1"/>
        </w:rPr>
        <w:t> </w:t>
      </w:r>
      <w:r>
        <w:rPr/>
        <w:t>Rodrigues</w:t>
      </w:r>
      <w:r>
        <w:rPr>
          <w:spacing w:val="-2"/>
        </w:rPr>
        <w:t> </w:t>
      </w:r>
      <w:r>
        <w:rPr/>
        <w:t>de Aquino.</w:t>
      </w:r>
      <w:r>
        <w:rPr>
          <w:spacing w:val="-1"/>
        </w:rPr>
        <w:t> </w:t>
      </w:r>
      <w:r>
        <w:rPr/>
        <w:t>Dando por aberta a presente sessão, o Exmo. Sr. Presidente autorizou a funcionária desta Casa Legislativa para fazer a leitura da ata</w:t>
      </w:r>
      <w:r>
        <w:rPr>
          <w:spacing w:val="-9"/>
        </w:rPr>
        <w:t> </w:t>
      </w:r>
      <w:r>
        <w:rPr/>
        <w:t>da</w:t>
      </w:r>
      <w:r>
        <w:rPr>
          <w:spacing w:val="-8"/>
        </w:rPr>
        <w:t> </w:t>
      </w:r>
      <w:r>
        <w:rPr/>
        <w:t>sessão</w:t>
      </w:r>
      <w:r>
        <w:rPr>
          <w:spacing w:val="-7"/>
        </w:rPr>
        <w:t> </w:t>
      </w:r>
      <w:r>
        <w:rPr/>
        <w:t>anterior,</w:t>
      </w:r>
      <w:r>
        <w:rPr>
          <w:spacing w:val="-5"/>
        </w:rPr>
        <w:t> </w:t>
      </w:r>
      <w:r>
        <w:rPr/>
        <w:t>a</w:t>
      </w:r>
      <w:r>
        <w:rPr>
          <w:spacing w:val="-9"/>
        </w:rPr>
        <w:t> </w:t>
      </w:r>
      <w:r>
        <w:rPr/>
        <w:t>qual</w:t>
      </w:r>
      <w:r>
        <w:rPr>
          <w:spacing w:val="-9"/>
        </w:rPr>
        <w:t> </w:t>
      </w:r>
      <w:r>
        <w:rPr/>
        <w:t>lida</w:t>
      </w:r>
      <w:r>
        <w:rPr>
          <w:spacing w:val="-13"/>
        </w:rPr>
        <w:t> </w:t>
      </w:r>
      <w:r>
        <w:rPr/>
        <w:t>foi</w:t>
      </w:r>
      <w:r>
        <w:rPr>
          <w:spacing w:val="-7"/>
        </w:rPr>
        <w:t> </w:t>
      </w:r>
      <w:r>
        <w:rPr/>
        <w:t>aprovada</w:t>
      </w:r>
      <w:r>
        <w:rPr>
          <w:spacing w:val="-13"/>
        </w:rPr>
        <w:t> </w:t>
      </w:r>
      <w:r>
        <w:rPr/>
        <w:t>por</w:t>
      </w:r>
      <w:r>
        <w:rPr>
          <w:spacing w:val="-8"/>
        </w:rPr>
        <w:t> </w:t>
      </w:r>
      <w:r>
        <w:rPr/>
        <w:t>12x0</w:t>
      </w:r>
      <w:r>
        <w:rPr>
          <w:spacing w:val="-11"/>
        </w:rPr>
        <w:t> </w:t>
      </w:r>
      <w:r>
        <w:rPr/>
        <w:t>pelos</w:t>
      </w:r>
      <w:r>
        <w:rPr>
          <w:spacing w:val="-7"/>
        </w:rPr>
        <w:t> </w:t>
      </w:r>
      <w:r>
        <w:rPr/>
        <w:t>senhores</w:t>
      </w:r>
      <w:r>
        <w:rPr>
          <w:spacing w:val="-11"/>
        </w:rPr>
        <w:t> </w:t>
      </w:r>
      <w:r>
        <w:rPr/>
        <w:t>vereadores</w:t>
      </w:r>
      <w:r>
        <w:rPr>
          <w:spacing w:val="-7"/>
        </w:rPr>
        <w:t> </w:t>
      </w:r>
      <w:r>
        <w:rPr/>
        <w:t>presentes. Passando</w:t>
      </w:r>
      <w:r>
        <w:rPr>
          <w:spacing w:val="-2"/>
        </w:rPr>
        <w:t> </w:t>
      </w:r>
      <w:r>
        <w:rPr/>
        <w:t>para</w:t>
      </w:r>
      <w:r>
        <w:rPr>
          <w:spacing w:val="-2"/>
        </w:rPr>
        <w:t> </w:t>
      </w:r>
      <w:r>
        <w:rPr/>
        <w:t>o expediente</w:t>
      </w:r>
      <w:r>
        <w:rPr>
          <w:spacing w:val="-2"/>
        </w:rPr>
        <w:t> </w:t>
      </w:r>
      <w:r>
        <w:rPr/>
        <w:t>do</w:t>
      </w:r>
      <w:r>
        <w:rPr>
          <w:spacing w:val="-2"/>
        </w:rPr>
        <w:t> </w:t>
      </w:r>
      <w:r>
        <w:rPr/>
        <w:t>dia</w:t>
      </w:r>
      <w:r>
        <w:rPr>
          <w:spacing w:val="-2"/>
        </w:rPr>
        <w:t> </w:t>
      </w:r>
      <w:r>
        <w:rPr/>
        <w:t>e</w:t>
      </w:r>
      <w:r>
        <w:rPr>
          <w:spacing w:val="-3"/>
        </w:rPr>
        <w:t> </w:t>
      </w:r>
      <w:r>
        <w:rPr/>
        <w:t>nada</w:t>
      </w:r>
      <w:r>
        <w:rPr>
          <w:spacing w:val="-2"/>
        </w:rPr>
        <w:t> </w:t>
      </w:r>
      <w:r>
        <w:rPr/>
        <w:t>tendo</w:t>
      </w:r>
      <w:r>
        <w:rPr>
          <w:spacing w:val="-2"/>
        </w:rPr>
        <w:t> </w:t>
      </w:r>
      <w:r>
        <w:rPr/>
        <w:t>a</w:t>
      </w:r>
      <w:r>
        <w:rPr>
          <w:spacing w:val="-2"/>
        </w:rPr>
        <w:t> </w:t>
      </w:r>
      <w:r>
        <w:rPr/>
        <w:t>apresentar, deu</w:t>
      </w:r>
      <w:r>
        <w:rPr>
          <w:spacing w:val="-1"/>
        </w:rPr>
        <w:t> </w:t>
      </w:r>
      <w:r>
        <w:rPr/>
        <w:t>por aberta</w:t>
      </w:r>
      <w:r>
        <w:rPr>
          <w:spacing w:val="-2"/>
        </w:rPr>
        <w:t> </w:t>
      </w:r>
      <w:r>
        <w:rPr/>
        <w:t>a</w:t>
      </w:r>
      <w:r>
        <w:rPr>
          <w:spacing w:val="-3"/>
        </w:rPr>
        <w:t> </w:t>
      </w:r>
      <w:r>
        <w:rPr/>
        <w:t>ordem</w:t>
      </w:r>
      <w:r>
        <w:rPr>
          <w:spacing w:val="-2"/>
        </w:rPr>
        <w:t> </w:t>
      </w:r>
      <w:r>
        <w:rPr/>
        <w:t>do</w:t>
      </w:r>
      <w:r>
        <w:rPr>
          <w:spacing w:val="-2"/>
        </w:rPr>
        <w:t> </w:t>
      </w:r>
      <w:r>
        <w:rPr/>
        <w:t>dia passando a palavra para o 2° Secretário – Pedro Gomes Vilarim Júnior, para fazer a leitura das</w:t>
      </w:r>
      <w:r>
        <w:rPr>
          <w:spacing w:val="4"/>
        </w:rPr>
        <w:t> </w:t>
      </w:r>
      <w:r>
        <w:rPr/>
        <w:t>matérias.</w:t>
      </w:r>
      <w:r>
        <w:rPr>
          <w:spacing w:val="5"/>
        </w:rPr>
        <w:t> </w:t>
      </w:r>
      <w:r>
        <w:rPr/>
        <w:t>Foram</w:t>
      </w:r>
      <w:r>
        <w:rPr>
          <w:spacing w:val="3"/>
        </w:rPr>
        <w:t> </w:t>
      </w:r>
      <w:r>
        <w:rPr/>
        <w:t>colocados</w:t>
      </w:r>
      <w:r>
        <w:rPr>
          <w:spacing w:val="6"/>
        </w:rPr>
        <w:t> </w:t>
      </w:r>
      <w:r>
        <w:rPr/>
        <w:t>em</w:t>
      </w:r>
      <w:r>
        <w:rPr>
          <w:spacing w:val="3"/>
        </w:rPr>
        <w:t> </w:t>
      </w:r>
      <w:r>
        <w:rPr/>
        <w:t>2ª</w:t>
      </w:r>
      <w:r>
        <w:rPr>
          <w:spacing w:val="3"/>
        </w:rPr>
        <w:t> </w:t>
      </w:r>
      <w:r>
        <w:rPr/>
        <w:t>Discussão</w:t>
      </w:r>
      <w:r>
        <w:rPr>
          <w:spacing w:val="4"/>
        </w:rPr>
        <w:t> </w:t>
      </w:r>
      <w:r>
        <w:rPr/>
        <w:t>os</w:t>
      </w:r>
      <w:r>
        <w:rPr>
          <w:spacing w:val="5"/>
        </w:rPr>
        <w:t> </w:t>
      </w:r>
      <w:r>
        <w:rPr/>
        <w:t>Projetos</w:t>
      </w:r>
      <w:r>
        <w:rPr>
          <w:spacing w:val="5"/>
        </w:rPr>
        <w:t> </w:t>
      </w:r>
      <w:r>
        <w:rPr/>
        <w:t>de</w:t>
      </w:r>
      <w:r>
        <w:rPr>
          <w:spacing w:val="2"/>
        </w:rPr>
        <w:t> </w:t>
      </w:r>
      <w:r>
        <w:rPr/>
        <w:t>Lei</w:t>
      </w:r>
      <w:r>
        <w:rPr>
          <w:spacing w:val="5"/>
        </w:rPr>
        <w:t> </w:t>
      </w:r>
      <w:r>
        <w:rPr/>
        <w:t>n°s</w:t>
      </w:r>
      <w:r>
        <w:rPr>
          <w:spacing w:val="5"/>
        </w:rPr>
        <w:t> </w:t>
      </w:r>
      <w:r>
        <w:rPr/>
        <w:t>17,</w:t>
      </w:r>
      <w:r>
        <w:rPr>
          <w:spacing w:val="5"/>
        </w:rPr>
        <w:t> </w:t>
      </w:r>
      <w:r>
        <w:rPr/>
        <w:t>18,</w:t>
      </w:r>
      <w:r>
        <w:rPr>
          <w:spacing w:val="6"/>
        </w:rPr>
        <w:t> </w:t>
      </w:r>
      <w:r>
        <w:rPr/>
        <w:t>19,</w:t>
      </w:r>
      <w:r>
        <w:rPr>
          <w:spacing w:val="5"/>
        </w:rPr>
        <w:t> </w:t>
      </w:r>
      <w:r>
        <w:rPr/>
        <w:t>20,</w:t>
      </w:r>
      <w:r>
        <w:rPr>
          <w:spacing w:val="5"/>
        </w:rPr>
        <w:t> </w:t>
      </w:r>
      <w:r>
        <w:rPr/>
        <w:t>21,</w:t>
      </w:r>
      <w:r>
        <w:rPr>
          <w:spacing w:val="6"/>
        </w:rPr>
        <w:t> </w:t>
      </w:r>
      <w:r>
        <w:rPr>
          <w:spacing w:val="-5"/>
        </w:rPr>
        <w:t>22,</w:t>
      </w:r>
    </w:p>
    <w:p>
      <w:pPr>
        <w:pStyle w:val="BodyText"/>
        <w:spacing w:line="271" w:lineRule="exact" w:before="3"/>
        <w:ind w:left="69"/>
        <w:jc w:val="both"/>
      </w:pPr>
      <w:r>
        <w:rPr/>
        <w:t>23,</w:t>
      </w:r>
      <w:r>
        <w:rPr>
          <w:spacing w:val="5"/>
        </w:rPr>
        <w:t> </w:t>
      </w:r>
      <w:r>
        <w:rPr/>
        <w:t>24,</w:t>
      </w:r>
      <w:r>
        <w:rPr>
          <w:spacing w:val="5"/>
        </w:rPr>
        <w:t> </w:t>
      </w:r>
      <w:r>
        <w:rPr/>
        <w:t>25,</w:t>
      </w:r>
      <w:r>
        <w:rPr>
          <w:spacing w:val="6"/>
        </w:rPr>
        <w:t> </w:t>
      </w:r>
      <w:r>
        <w:rPr/>
        <w:t>27,</w:t>
      </w:r>
      <w:r>
        <w:rPr>
          <w:spacing w:val="5"/>
        </w:rPr>
        <w:t> </w:t>
      </w:r>
      <w:r>
        <w:rPr/>
        <w:t>36</w:t>
      </w:r>
      <w:r>
        <w:rPr>
          <w:spacing w:val="3"/>
        </w:rPr>
        <w:t> </w:t>
      </w:r>
      <w:r>
        <w:rPr/>
        <w:t>e</w:t>
      </w:r>
      <w:r>
        <w:rPr>
          <w:spacing w:val="2"/>
        </w:rPr>
        <w:t> </w:t>
      </w:r>
      <w:r>
        <w:rPr/>
        <w:t>37/2024.</w:t>
      </w:r>
      <w:r>
        <w:rPr>
          <w:spacing w:val="5"/>
        </w:rPr>
        <w:t> </w:t>
      </w:r>
      <w:r>
        <w:rPr/>
        <w:t>Colocados</w:t>
      </w:r>
      <w:r>
        <w:rPr>
          <w:spacing w:val="6"/>
        </w:rPr>
        <w:t> </w:t>
      </w:r>
      <w:r>
        <w:rPr/>
        <w:t>em</w:t>
      </w:r>
      <w:r>
        <w:rPr>
          <w:spacing w:val="3"/>
        </w:rPr>
        <w:t> </w:t>
      </w:r>
      <w:r>
        <w:rPr/>
        <w:t>1ª</w:t>
      </w:r>
      <w:r>
        <w:rPr>
          <w:spacing w:val="8"/>
        </w:rPr>
        <w:t> </w:t>
      </w:r>
      <w:r>
        <w:rPr/>
        <w:t>e</w:t>
      </w:r>
      <w:r>
        <w:rPr>
          <w:spacing w:val="2"/>
        </w:rPr>
        <w:t> </w:t>
      </w:r>
      <w:r>
        <w:rPr/>
        <w:t>2ª</w:t>
      </w:r>
      <w:r>
        <w:rPr>
          <w:spacing w:val="9"/>
        </w:rPr>
        <w:t> </w:t>
      </w:r>
      <w:r>
        <w:rPr/>
        <w:t>Votação</w:t>
      </w:r>
      <w:r>
        <w:rPr>
          <w:spacing w:val="4"/>
        </w:rPr>
        <w:t> </w:t>
      </w:r>
      <w:r>
        <w:rPr/>
        <w:t>os</w:t>
      </w:r>
      <w:r>
        <w:rPr>
          <w:spacing w:val="6"/>
        </w:rPr>
        <w:t> </w:t>
      </w:r>
      <w:r>
        <w:rPr/>
        <w:t>Projetos</w:t>
      </w:r>
      <w:r>
        <w:rPr>
          <w:spacing w:val="5"/>
        </w:rPr>
        <w:t> </w:t>
      </w:r>
      <w:r>
        <w:rPr/>
        <w:t>de</w:t>
      </w:r>
      <w:r>
        <w:rPr>
          <w:spacing w:val="3"/>
        </w:rPr>
        <w:t> </w:t>
      </w:r>
      <w:r>
        <w:rPr/>
        <w:t>Lei</w:t>
      </w:r>
      <w:r>
        <w:rPr>
          <w:spacing w:val="4"/>
        </w:rPr>
        <w:t> </w:t>
      </w:r>
      <w:r>
        <w:rPr/>
        <w:t>n°s</w:t>
      </w:r>
      <w:r>
        <w:rPr>
          <w:spacing w:val="6"/>
        </w:rPr>
        <w:t> </w:t>
      </w:r>
      <w:r>
        <w:rPr/>
        <w:t>17,</w:t>
      </w:r>
      <w:r>
        <w:rPr>
          <w:spacing w:val="5"/>
        </w:rPr>
        <w:t> </w:t>
      </w:r>
      <w:r>
        <w:rPr/>
        <w:t>18,</w:t>
      </w:r>
      <w:r>
        <w:rPr>
          <w:spacing w:val="6"/>
        </w:rPr>
        <w:t> </w:t>
      </w:r>
      <w:r>
        <w:rPr>
          <w:spacing w:val="-5"/>
        </w:rPr>
        <w:t>19,</w:t>
      </w:r>
    </w:p>
    <w:p>
      <w:pPr>
        <w:pStyle w:val="BodyText"/>
        <w:ind w:left="69" w:right="78"/>
        <w:jc w:val="both"/>
      </w:pPr>
      <w:r>
        <w:rPr/>
        <w:t>20, 21, 22, 23, 24, 25, 27, 36 e 37/2024. Aprovados por 12x0. Nada mais tendo a tratar, o Exmo.</w:t>
      </w:r>
      <w:r>
        <w:rPr>
          <w:spacing w:val="-4"/>
        </w:rPr>
        <w:t> </w:t>
      </w:r>
      <w:r>
        <w:rPr/>
        <w:t>Sr.</w:t>
      </w:r>
      <w:r>
        <w:rPr>
          <w:spacing w:val="-9"/>
        </w:rPr>
        <w:t> </w:t>
      </w:r>
      <w:r>
        <w:rPr/>
        <w:t>Presidente</w:t>
      </w:r>
      <w:r>
        <w:rPr>
          <w:spacing w:val="-7"/>
        </w:rPr>
        <w:t> </w:t>
      </w:r>
      <w:r>
        <w:rPr/>
        <w:t>deu</w:t>
      </w:r>
      <w:r>
        <w:rPr>
          <w:spacing w:val="-6"/>
        </w:rPr>
        <w:t> </w:t>
      </w:r>
      <w:r>
        <w:rPr/>
        <w:t>por</w:t>
      </w:r>
      <w:r>
        <w:rPr>
          <w:spacing w:val="-4"/>
        </w:rPr>
        <w:t> </w:t>
      </w:r>
      <w:r>
        <w:rPr/>
        <w:t>encerrada</w:t>
      </w:r>
      <w:r>
        <w:rPr>
          <w:spacing w:val="-8"/>
        </w:rPr>
        <w:t> </w:t>
      </w:r>
      <w:r>
        <w:rPr/>
        <w:t>a</w:t>
      </w:r>
      <w:r>
        <w:rPr>
          <w:spacing w:val="-8"/>
        </w:rPr>
        <w:t> </w:t>
      </w:r>
      <w:r>
        <w:rPr/>
        <w:t>presente</w:t>
      </w:r>
      <w:r>
        <w:rPr>
          <w:spacing w:val="-7"/>
        </w:rPr>
        <w:t> </w:t>
      </w:r>
      <w:r>
        <w:rPr/>
        <w:t>sessão</w:t>
      </w:r>
      <w:r>
        <w:rPr>
          <w:spacing w:val="-6"/>
        </w:rPr>
        <w:t> </w:t>
      </w:r>
      <w:r>
        <w:rPr/>
        <w:t>agradecendo</w:t>
      </w:r>
      <w:r>
        <w:rPr>
          <w:spacing w:val="-6"/>
        </w:rPr>
        <w:t> </w:t>
      </w:r>
      <w:r>
        <w:rPr/>
        <w:t>a</w:t>
      </w:r>
      <w:r>
        <w:rPr>
          <w:spacing w:val="-2"/>
        </w:rPr>
        <w:t> </w:t>
      </w:r>
      <w:r>
        <w:rPr/>
        <w:t>presença</w:t>
      </w:r>
      <w:r>
        <w:rPr>
          <w:spacing w:val="-8"/>
        </w:rPr>
        <w:t> </w:t>
      </w:r>
      <w:r>
        <w:rPr/>
        <w:t>de</w:t>
      </w:r>
      <w:r>
        <w:rPr>
          <w:spacing w:val="-7"/>
        </w:rPr>
        <w:t> </w:t>
      </w:r>
      <w:r>
        <w:rPr/>
        <w:t>todos</w:t>
      </w:r>
      <w:r>
        <w:rPr>
          <w:spacing w:val="-5"/>
        </w:rPr>
        <w:t> </w:t>
      </w:r>
      <w:r>
        <w:rPr/>
        <w:t>e convidando-os para</w:t>
      </w:r>
      <w:r>
        <w:rPr>
          <w:spacing w:val="-2"/>
        </w:rPr>
        <w:t> </w:t>
      </w:r>
      <w:r>
        <w:rPr/>
        <w:t>a</w:t>
      </w:r>
      <w:r>
        <w:rPr>
          <w:spacing w:val="-3"/>
        </w:rPr>
        <w:t> </w:t>
      </w:r>
      <w:r>
        <w:rPr/>
        <w:t>próxima, de</w:t>
      </w:r>
      <w:r>
        <w:rPr>
          <w:spacing w:val="-2"/>
        </w:rPr>
        <w:t> </w:t>
      </w:r>
      <w:r>
        <w:rPr/>
        <w:t>acordo</w:t>
      </w:r>
      <w:r>
        <w:rPr>
          <w:spacing w:val="-2"/>
        </w:rPr>
        <w:t> </w:t>
      </w:r>
      <w:r>
        <w:rPr/>
        <w:t>com</w:t>
      </w:r>
      <w:r>
        <w:rPr>
          <w:spacing w:val="-6"/>
        </w:rPr>
        <w:t> </w:t>
      </w:r>
      <w:r>
        <w:rPr/>
        <w:t>o</w:t>
      </w:r>
      <w:r>
        <w:rPr>
          <w:spacing w:val="-2"/>
        </w:rPr>
        <w:t> </w:t>
      </w:r>
      <w:r>
        <w:rPr/>
        <w:t>nosso</w:t>
      </w:r>
      <w:r>
        <w:rPr>
          <w:spacing w:val="-1"/>
        </w:rPr>
        <w:t> </w:t>
      </w:r>
      <w:r>
        <w:rPr/>
        <w:t>calendário</w:t>
      </w:r>
      <w:r>
        <w:rPr>
          <w:spacing w:val="-2"/>
        </w:rPr>
        <w:t> </w:t>
      </w:r>
      <w:r>
        <w:rPr/>
        <w:t>e</w:t>
      </w:r>
      <w:r>
        <w:rPr>
          <w:spacing w:val="-2"/>
        </w:rPr>
        <w:t> </w:t>
      </w:r>
      <w:r>
        <w:rPr/>
        <w:t>desejou a</w:t>
      </w:r>
      <w:r>
        <w:rPr>
          <w:spacing w:val="-3"/>
        </w:rPr>
        <w:t> </w:t>
      </w:r>
      <w:r>
        <w:rPr/>
        <w:t>todos uma</w:t>
      </w:r>
      <w:r>
        <w:rPr>
          <w:spacing w:val="-3"/>
        </w:rPr>
        <w:t> </w:t>
      </w:r>
      <w:r>
        <w:rPr/>
        <w:t>boa noite. E para constar, eu, Maria Anita Nery Gomes, lavrei a presente ata a qual lida foi aprovada por 12x0 pelos senhores vereadores presentes.</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6"/>
        <w:rPr>
          <w:sz w:val="20"/>
        </w:rPr>
      </w:pPr>
      <w:r>
        <w:rPr>
          <w:sz w:val="20"/>
        </w:rPr>
        <mc:AlternateContent>
          <mc:Choice Requires="wps">
            <w:drawing>
              <wp:anchor distT="0" distB="0" distL="0" distR="0" allowOverlap="1" layoutInCell="1" locked="0" behindDoc="1" simplePos="0" relativeHeight="487587840">
                <wp:simplePos x="0" y="0"/>
                <wp:positionH relativeFrom="page">
                  <wp:posOffset>1299844</wp:posOffset>
                </wp:positionH>
                <wp:positionV relativeFrom="paragraph">
                  <wp:posOffset>220674</wp:posOffset>
                </wp:positionV>
                <wp:extent cx="4959985" cy="9525"/>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4959985" cy="9525"/>
                        </a:xfrm>
                        <a:custGeom>
                          <a:avLst/>
                          <a:gdLst/>
                          <a:ahLst/>
                          <a:cxnLst/>
                          <a:rect l="l" t="t" r="r" b="b"/>
                          <a:pathLst>
                            <a:path w="4959985" h="9525">
                              <a:moveTo>
                                <a:pt x="4959984" y="0"/>
                              </a:moveTo>
                              <a:lnTo>
                                <a:pt x="0" y="0"/>
                              </a:lnTo>
                              <a:lnTo>
                                <a:pt x="0" y="9525"/>
                              </a:lnTo>
                              <a:lnTo>
                                <a:pt x="4959984" y="9525"/>
                              </a:lnTo>
                              <a:lnTo>
                                <a:pt x="49599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02.349998pt;margin-top:17.375975pt;width:390.55pt;height:.75pt;mso-position-horizontal-relative:page;mso-position-vertical-relative:paragraph;z-index:-15728640;mso-wrap-distance-left:0;mso-wrap-distance-right:0" id="docshape4" filled="true" fillcolor="#000000" stroked="false">
                <v:fill type="solid"/>
                <w10:wrap type="topAndBottom"/>
              </v:rect>
            </w:pict>
          </mc:Fallback>
        </mc:AlternateContent>
      </w:r>
    </w:p>
    <w:p>
      <w:pPr>
        <w:spacing w:line="247" w:lineRule="auto" w:before="105"/>
        <w:ind w:left="2081" w:right="1655" w:hanging="140"/>
        <w:jc w:val="left"/>
        <w:rPr>
          <w:i/>
          <w:sz w:val="16"/>
        </w:rPr>
      </w:pPr>
      <w:r>
        <w:rPr>
          <w:i/>
          <w:sz w:val="16"/>
        </w:rPr>
        <w:t>Praça</w:t>
      </w:r>
      <w:r>
        <w:rPr>
          <w:i/>
          <w:spacing w:val="40"/>
          <w:sz w:val="16"/>
        </w:rPr>
        <w:t> </w:t>
      </w:r>
      <w:r>
        <w:rPr>
          <w:i/>
          <w:sz w:val="16"/>
        </w:rPr>
        <w:t>Coronel</w:t>
      </w:r>
      <w:r>
        <w:rPr>
          <w:i/>
          <w:spacing w:val="40"/>
          <w:sz w:val="16"/>
        </w:rPr>
        <w:t> </w:t>
      </w:r>
      <w:r>
        <w:rPr>
          <w:i/>
          <w:sz w:val="16"/>
        </w:rPr>
        <w:t>Fausto</w:t>
      </w:r>
      <w:r>
        <w:rPr>
          <w:i/>
          <w:spacing w:val="40"/>
          <w:sz w:val="16"/>
        </w:rPr>
        <w:t> </w:t>
      </w:r>
      <w:r>
        <w:rPr>
          <w:i/>
          <w:sz w:val="16"/>
        </w:rPr>
        <w:t>Ferraz,</w:t>
      </w:r>
      <w:r>
        <w:rPr>
          <w:i/>
          <w:spacing w:val="40"/>
          <w:sz w:val="16"/>
        </w:rPr>
        <w:t> </w:t>
      </w:r>
      <w:r>
        <w:rPr>
          <w:i/>
          <w:sz w:val="16"/>
        </w:rPr>
        <w:t>183</w:t>
      </w:r>
      <w:r>
        <w:rPr>
          <w:i/>
          <w:spacing w:val="40"/>
          <w:sz w:val="16"/>
        </w:rPr>
        <w:t> </w:t>
      </w:r>
      <w:r>
        <w:rPr>
          <w:i/>
          <w:sz w:val="16"/>
        </w:rPr>
        <w:t>A</w:t>
      </w:r>
      <w:r>
        <w:rPr>
          <w:i/>
          <w:spacing w:val="40"/>
          <w:sz w:val="16"/>
        </w:rPr>
        <w:t> </w:t>
      </w:r>
      <w:r>
        <w:rPr>
          <w:i/>
          <w:sz w:val="16"/>
        </w:rPr>
        <w:t>-</w:t>
      </w:r>
      <w:r>
        <w:rPr>
          <w:i/>
          <w:spacing w:val="40"/>
          <w:sz w:val="16"/>
        </w:rPr>
        <w:t> </w:t>
      </w:r>
      <w:r>
        <w:rPr>
          <w:i/>
          <w:sz w:val="16"/>
        </w:rPr>
        <w:t>Floresta</w:t>
      </w:r>
      <w:r>
        <w:rPr>
          <w:i/>
          <w:spacing w:val="40"/>
          <w:sz w:val="16"/>
        </w:rPr>
        <w:t> </w:t>
      </w:r>
      <w:r>
        <w:rPr>
          <w:i/>
          <w:sz w:val="16"/>
        </w:rPr>
        <w:t>PE</w:t>
      </w:r>
      <w:r>
        <w:rPr>
          <w:i/>
          <w:spacing w:val="40"/>
          <w:sz w:val="16"/>
        </w:rPr>
        <w:t> </w:t>
      </w:r>
      <w:r>
        <w:rPr>
          <w:i/>
          <w:sz w:val="16"/>
        </w:rPr>
        <w:t>Tel.:</w:t>
      </w:r>
      <w:r>
        <w:rPr>
          <w:i/>
          <w:spacing w:val="40"/>
          <w:sz w:val="16"/>
        </w:rPr>
        <w:t> </w:t>
      </w:r>
      <w:r>
        <w:rPr>
          <w:i/>
          <w:sz w:val="16"/>
        </w:rPr>
        <w:t>(87)</w:t>
      </w:r>
      <w:r>
        <w:rPr>
          <w:i/>
          <w:spacing w:val="40"/>
          <w:sz w:val="16"/>
        </w:rPr>
        <w:t> </w:t>
      </w:r>
      <w:r>
        <w:rPr>
          <w:i/>
          <w:sz w:val="16"/>
        </w:rPr>
        <w:t>3877-2500</w:t>
      </w:r>
      <w:r>
        <w:rPr>
          <w:i/>
          <w:spacing w:val="40"/>
          <w:sz w:val="16"/>
        </w:rPr>
        <w:t> </w:t>
      </w:r>
      <w:r>
        <w:rPr>
          <w:i/>
          <w:sz w:val="16"/>
        </w:rPr>
        <w:t>http://</w:t>
      </w:r>
      <w:r>
        <w:rPr>
          <w:i/>
          <w:spacing w:val="80"/>
          <w:sz w:val="16"/>
        </w:rPr>
        <w:t> </w:t>
      </w:r>
      <w:hyperlink r:id="rId7">
        <w:r>
          <w:rPr>
            <w:i/>
            <w:sz w:val="16"/>
          </w:rPr>
          <w:t>www.</w:t>
        </w:r>
        <w:r>
          <w:rPr>
            <w:rFonts w:ascii="Courier New" w:hAnsi="Courier New"/>
            <w:i/>
            <w:sz w:val="16"/>
          </w:rPr>
          <w:t>fl</w:t>
        </w:r>
        <w:r>
          <w:rPr>
            <w:i/>
            <w:sz w:val="16"/>
          </w:rPr>
          <w:t>oresta.pe.leg.br</w:t>
        </w:r>
      </w:hyperlink>
      <w:r>
        <w:rPr>
          <w:i/>
          <w:spacing w:val="40"/>
          <w:sz w:val="16"/>
        </w:rPr>
        <w:t> </w:t>
      </w:r>
      <w:r>
        <w:rPr>
          <w:i/>
          <w:sz w:val="16"/>
        </w:rPr>
        <w:t>-</w:t>
      </w:r>
      <w:r>
        <w:rPr>
          <w:i/>
          <w:spacing w:val="30"/>
          <w:sz w:val="16"/>
        </w:rPr>
        <w:t> </w:t>
      </w:r>
      <w:r>
        <w:rPr>
          <w:i/>
          <w:sz w:val="16"/>
        </w:rPr>
        <w:t>E-mail:</w:t>
      </w:r>
      <w:r>
        <w:rPr>
          <w:i/>
          <w:spacing w:val="37"/>
          <w:sz w:val="16"/>
        </w:rPr>
        <w:t> </w:t>
      </w:r>
      <w:hyperlink r:id="rId8">
        <w:r>
          <w:rPr>
            <w:i/>
            <w:sz w:val="16"/>
          </w:rPr>
          <w:t>camaramunicipal</w:t>
        </w:r>
        <w:r>
          <w:rPr>
            <w:rFonts w:ascii="Courier New" w:hAnsi="Courier New"/>
            <w:i/>
            <w:sz w:val="16"/>
          </w:rPr>
          <w:t>fl</w:t>
        </w:r>
        <w:r>
          <w:rPr>
            <w:i/>
            <w:sz w:val="16"/>
          </w:rPr>
          <w:t>orestape@gmail.com</w:t>
        </w:r>
      </w:hyperlink>
    </w:p>
    <w:sectPr>
      <w:headerReference w:type="default" r:id="rId5"/>
      <w:footerReference w:type="default" r:id="rId6"/>
      <w:type w:val="continuous"/>
      <w:pgSz w:w="11900" w:h="16820"/>
      <w:pgMar w:header="806" w:footer="137" w:top="2000" w:bottom="320" w:left="992" w:right="992"/>
      <w:pgNumType w:start="1"/>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ourier New">
    <w:altName w:val="Courier New"/>
    <w:charset w:val="1"/>
    <w:family w:val="modern"/>
    <w:pitch w:val="default"/>
  </w:font>
  <w:font w:name="Georgia">
    <w:altName w:val="Georgia"/>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545856">
              <wp:simplePos x="0" y="0"/>
              <wp:positionH relativeFrom="page">
                <wp:posOffset>6390894</wp:posOffset>
              </wp:positionH>
              <wp:positionV relativeFrom="page">
                <wp:posOffset>10453337</wp:posOffset>
              </wp:positionV>
              <wp:extent cx="455295" cy="139700"/>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455295" cy="139700"/>
                      </a:xfrm>
                      <a:prstGeom prst="rect">
                        <a:avLst/>
                      </a:prstGeom>
                    </wps:spPr>
                    <wps:txbx>
                      <w:txbxContent>
                        <w:p>
                          <w:pPr>
                            <w:spacing w:before="18"/>
                            <w:ind w:left="20" w:right="0" w:firstLine="0"/>
                            <w:jc w:val="left"/>
                            <w:rPr>
                              <w:sz w:val="16"/>
                            </w:rPr>
                          </w:pPr>
                          <w:r>
                            <w:rPr>
                              <w:w w:val="110"/>
                              <w:sz w:val="16"/>
                            </w:rPr>
                            <w:t>Página</w:t>
                          </w:r>
                          <w:r>
                            <w:rPr>
                              <w:spacing w:val="10"/>
                              <w:w w:val="120"/>
                              <w:sz w:val="16"/>
                            </w:rPr>
                            <w:t> </w:t>
                          </w:r>
                          <w:r>
                            <w:rPr>
                              <w:spacing w:val="-10"/>
                              <w:w w:val="120"/>
                              <w:sz w:val="16"/>
                            </w:rPr>
                            <w:t>1</w:t>
                          </w:r>
                        </w:p>
                      </w:txbxContent>
                    </wps:txbx>
                    <wps:bodyPr wrap="square" lIns="0" tIns="0" rIns="0" bIns="0" rtlCol="0">
                      <a:noAutofit/>
                    </wps:bodyPr>
                  </wps:wsp>
                </a:graphicData>
              </a:graphic>
            </wp:anchor>
          </w:drawing>
        </mc:Choice>
        <mc:Fallback>
          <w:pict>
            <v:shape style="position:absolute;margin-left:503.220001pt;margin-top:823.097473pt;width:35.85pt;height:11pt;mso-position-horizontal-relative:page;mso-position-vertical-relative:page;z-index:-15770624" type="#_x0000_t202" id="docshape3" filled="false" stroked="false">
              <v:textbox inset="0,0,0,0">
                <w:txbxContent>
                  <w:p>
                    <w:pPr>
                      <w:spacing w:before="18"/>
                      <w:ind w:left="20" w:right="0" w:firstLine="0"/>
                      <w:jc w:val="left"/>
                      <w:rPr>
                        <w:sz w:val="16"/>
                      </w:rPr>
                    </w:pPr>
                    <w:r>
                      <w:rPr>
                        <w:w w:val="110"/>
                        <w:sz w:val="16"/>
                      </w:rPr>
                      <w:t>Página</w:t>
                    </w:r>
                    <w:r>
                      <w:rPr>
                        <w:spacing w:val="10"/>
                        <w:w w:val="120"/>
                        <w:sz w:val="16"/>
                      </w:rPr>
                      <w:t> </w:t>
                    </w:r>
                    <w:r>
                      <w:rPr>
                        <w:spacing w:val="-10"/>
                        <w:w w:val="120"/>
                        <w:sz w:val="16"/>
                      </w:rPr>
                      <w:t>1</w:t>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7544320">
          <wp:simplePos x="0" y="0"/>
          <wp:positionH relativeFrom="page">
            <wp:posOffset>626109</wp:posOffset>
          </wp:positionH>
          <wp:positionV relativeFrom="page">
            <wp:posOffset>511848</wp:posOffset>
          </wp:positionV>
          <wp:extent cx="719454" cy="503617"/>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719454" cy="503617"/>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7544832">
              <wp:simplePos x="0" y="0"/>
              <wp:positionH relativeFrom="page">
                <wp:posOffset>435609</wp:posOffset>
              </wp:positionH>
              <wp:positionV relativeFrom="page">
                <wp:posOffset>1067435</wp:posOffset>
              </wp:positionV>
              <wp:extent cx="668782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6687820" cy="9525"/>
                      </a:xfrm>
                      <a:custGeom>
                        <a:avLst/>
                        <a:gdLst/>
                        <a:ahLst/>
                        <a:cxnLst/>
                        <a:rect l="l" t="t" r="r" b="b"/>
                        <a:pathLst>
                          <a:path w="6687820" h="9525">
                            <a:moveTo>
                              <a:pt x="6687566" y="0"/>
                            </a:moveTo>
                            <a:lnTo>
                              <a:pt x="0" y="0"/>
                            </a:lnTo>
                            <a:lnTo>
                              <a:pt x="0" y="9525"/>
                            </a:lnTo>
                            <a:lnTo>
                              <a:pt x="6687566" y="9525"/>
                            </a:lnTo>
                            <a:lnTo>
                              <a:pt x="66875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4.299999pt;margin-top:84.050018pt;width:526.580pt;height:.75pt;mso-position-horizontal-relative:page;mso-position-vertical-relative:page;z-index:-15771648" id="docshape1" filled="true" fillcolor="#000000" stroked="false">
              <v:fill type="solid"/>
              <w10:wrap type="none"/>
            </v:rect>
          </w:pict>
        </mc:Fallback>
      </mc:AlternateContent>
    </w:r>
    <w:r>
      <w:rPr>
        <w:sz w:val="20"/>
      </w:rPr>
      <mc:AlternateContent>
        <mc:Choice Requires="wps">
          <w:drawing>
            <wp:anchor distT="0" distB="0" distL="0" distR="0" allowOverlap="1" layoutInCell="1" locked="0" behindDoc="1" simplePos="0" relativeHeight="487545344">
              <wp:simplePos x="0" y="0"/>
              <wp:positionH relativeFrom="page">
                <wp:posOffset>2201036</wp:posOffset>
              </wp:positionH>
              <wp:positionV relativeFrom="page">
                <wp:posOffset>652979</wp:posOffset>
              </wp:positionV>
              <wp:extent cx="3373754" cy="221615"/>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3373754" cy="221615"/>
                      </a:xfrm>
                      <a:prstGeom prst="rect">
                        <a:avLst/>
                      </a:prstGeom>
                    </wps:spPr>
                    <wps:txbx>
                      <w:txbxContent>
                        <w:p>
                          <w:pPr>
                            <w:spacing w:before="6"/>
                            <w:ind w:left="20" w:right="0" w:firstLine="0"/>
                            <w:jc w:val="left"/>
                            <w:rPr>
                              <w:rFonts w:ascii="Times New Roman" w:hAnsi="Times New Roman"/>
                              <w:b/>
                              <w:sz w:val="28"/>
                            </w:rPr>
                          </w:pPr>
                          <w:r>
                            <w:rPr>
                              <w:rFonts w:ascii="Times New Roman" w:hAnsi="Times New Roman"/>
                              <w:b/>
                              <w:w w:val="125"/>
                              <w:sz w:val="28"/>
                            </w:rPr>
                            <w:t>Câmara</w:t>
                          </w:r>
                          <w:r>
                            <w:rPr>
                              <w:rFonts w:ascii="Times New Roman" w:hAnsi="Times New Roman"/>
                              <w:b/>
                              <w:spacing w:val="-14"/>
                              <w:w w:val="125"/>
                              <w:sz w:val="28"/>
                            </w:rPr>
                            <w:t> </w:t>
                          </w:r>
                          <w:r>
                            <w:rPr>
                              <w:rFonts w:ascii="Times New Roman" w:hAnsi="Times New Roman"/>
                              <w:b/>
                              <w:w w:val="125"/>
                              <w:sz w:val="28"/>
                            </w:rPr>
                            <w:t>Municipal</w:t>
                          </w:r>
                          <w:r>
                            <w:rPr>
                              <w:rFonts w:ascii="Times New Roman" w:hAnsi="Times New Roman"/>
                              <w:b/>
                              <w:spacing w:val="-14"/>
                              <w:w w:val="125"/>
                              <w:sz w:val="28"/>
                            </w:rPr>
                            <w:t> </w:t>
                          </w:r>
                          <w:r>
                            <w:rPr>
                              <w:rFonts w:ascii="Times New Roman" w:hAnsi="Times New Roman"/>
                              <w:b/>
                              <w:w w:val="125"/>
                              <w:sz w:val="28"/>
                            </w:rPr>
                            <w:t>de</w:t>
                          </w:r>
                          <w:r>
                            <w:rPr>
                              <w:rFonts w:ascii="Times New Roman" w:hAnsi="Times New Roman"/>
                              <w:b/>
                              <w:spacing w:val="-10"/>
                              <w:w w:val="125"/>
                              <w:sz w:val="28"/>
                            </w:rPr>
                            <w:t> </w:t>
                          </w:r>
                          <w:r>
                            <w:rPr>
                              <w:rFonts w:ascii="Times New Roman" w:hAnsi="Times New Roman"/>
                              <w:b/>
                              <w:w w:val="125"/>
                              <w:sz w:val="28"/>
                            </w:rPr>
                            <w:t>Floresta</w:t>
                          </w:r>
                          <w:r>
                            <w:rPr>
                              <w:rFonts w:ascii="Times New Roman" w:hAnsi="Times New Roman"/>
                              <w:b/>
                              <w:spacing w:val="-14"/>
                              <w:w w:val="125"/>
                              <w:sz w:val="28"/>
                            </w:rPr>
                            <w:t> </w:t>
                          </w:r>
                          <w:r>
                            <w:rPr>
                              <w:rFonts w:ascii="Times New Roman" w:hAnsi="Times New Roman"/>
                              <w:b/>
                              <w:w w:val="125"/>
                              <w:sz w:val="28"/>
                            </w:rPr>
                            <w:t>-</w:t>
                          </w:r>
                          <w:r>
                            <w:rPr>
                              <w:rFonts w:ascii="Times New Roman" w:hAnsi="Times New Roman"/>
                              <w:b/>
                              <w:spacing w:val="-15"/>
                              <w:w w:val="125"/>
                              <w:sz w:val="28"/>
                            </w:rPr>
                            <w:t> </w:t>
                          </w:r>
                          <w:r>
                            <w:rPr>
                              <w:rFonts w:ascii="Times New Roman" w:hAnsi="Times New Roman"/>
                              <w:b/>
                              <w:spacing w:val="-5"/>
                              <w:w w:val="125"/>
                              <w:sz w:val="28"/>
                            </w:rPr>
                            <w:t>PE</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73.309998pt;margin-top:51.415726pt;width:265.650pt;height:17.45pt;mso-position-horizontal-relative:page;mso-position-vertical-relative:page;z-index:-15771136" type="#_x0000_t202" id="docshape2" filled="false" stroked="false">
              <v:textbox inset="0,0,0,0">
                <w:txbxContent>
                  <w:p>
                    <w:pPr>
                      <w:spacing w:before="6"/>
                      <w:ind w:left="20" w:right="0" w:firstLine="0"/>
                      <w:jc w:val="left"/>
                      <w:rPr>
                        <w:rFonts w:ascii="Times New Roman" w:hAnsi="Times New Roman"/>
                        <w:b/>
                        <w:sz w:val="28"/>
                      </w:rPr>
                    </w:pPr>
                    <w:r>
                      <w:rPr>
                        <w:rFonts w:ascii="Times New Roman" w:hAnsi="Times New Roman"/>
                        <w:b/>
                        <w:w w:val="125"/>
                        <w:sz w:val="28"/>
                      </w:rPr>
                      <w:t>Câmara</w:t>
                    </w:r>
                    <w:r>
                      <w:rPr>
                        <w:rFonts w:ascii="Times New Roman" w:hAnsi="Times New Roman"/>
                        <w:b/>
                        <w:spacing w:val="-14"/>
                        <w:w w:val="125"/>
                        <w:sz w:val="28"/>
                      </w:rPr>
                      <w:t> </w:t>
                    </w:r>
                    <w:r>
                      <w:rPr>
                        <w:rFonts w:ascii="Times New Roman" w:hAnsi="Times New Roman"/>
                        <w:b/>
                        <w:w w:val="125"/>
                        <w:sz w:val="28"/>
                      </w:rPr>
                      <w:t>Municipal</w:t>
                    </w:r>
                    <w:r>
                      <w:rPr>
                        <w:rFonts w:ascii="Times New Roman" w:hAnsi="Times New Roman"/>
                        <w:b/>
                        <w:spacing w:val="-14"/>
                        <w:w w:val="125"/>
                        <w:sz w:val="28"/>
                      </w:rPr>
                      <w:t> </w:t>
                    </w:r>
                    <w:r>
                      <w:rPr>
                        <w:rFonts w:ascii="Times New Roman" w:hAnsi="Times New Roman"/>
                        <w:b/>
                        <w:w w:val="125"/>
                        <w:sz w:val="28"/>
                      </w:rPr>
                      <w:t>de</w:t>
                    </w:r>
                    <w:r>
                      <w:rPr>
                        <w:rFonts w:ascii="Times New Roman" w:hAnsi="Times New Roman"/>
                        <w:b/>
                        <w:spacing w:val="-10"/>
                        <w:w w:val="125"/>
                        <w:sz w:val="28"/>
                      </w:rPr>
                      <w:t> </w:t>
                    </w:r>
                    <w:r>
                      <w:rPr>
                        <w:rFonts w:ascii="Times New Roman" w:hAnsi="Times New Roman"/>
                        <w:b/>
                        <w:w w:val="125"/>
                        <w:sz w:val="28"/>
                      </w:rPr>
                      <w:t>Floresta</w:t>
                    </w:r>
                    <w:r>
                      <w:rPr>
                        <w:rFonts w:ascii="Times New Roman" w:hAnsi="Times New Roman"/>
                        <w:b/>
                        <w:spacing w:val="-14"/>
                        <w:w w:val="125"/>
                        <w:sz w:val="28"/>
                      </w:rPr>
                      <w:t> </w:t>
                    </w:r>
                    <w:r>
                      <w:rPr>
                        <w:rFonts w:ascii="Times New Roman" w:hAnsi="Times New Roman"/>
                        <w:b/>
                        <w:w w:val="125"/>
                        <w:sz w:val="28"/>
                      </w:rPr>
                      <w:t>-</w:t>
                    </w:r>
                    <w:r>
                      <w:rPr>
                        <w:rFonts w:ascii="Times New Roman" w:hAnsi="Times New Roman"/>
                        <w:b/>
                        <w:spacing w:val="-15"/>
                        <w:w w:val="125"/>
                        <w:sz w:val="28"/>
                      </w:rPr>
                      <w:t> </w:t>
                    </w:r>
                    <w:r>
                      <w:rPr>
                        <w:rFonts w:ascii="Times New Roman" w:hAnsi="Times New Roman"/>
                        <w:b/>
                        <w:spacing w:val="-5"/>
                        <w:w w:val="125"/>
                        <w:sz w:val="28"/>
                      </w:rPr>
                      <w:t>PE</w:t>
                    </w:r>
                  </w:p>
                </w:txbxContent>
              </v:textbox>
              <w10:wrap type="none"/>
            </v:shape>
          </w:pict>
        </mc:Fallback>
      </mc:AlternateConten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Georgia" w:hAnsi="Georgia" w:eastAsia="Georgia" w:cs="Georgia"/>
      <w:lang w:val="pt-PT" w:eastAsia="en-US" w:bidi="ar-SA"/>
    </w:rPr>
  </w:style>
  <w:style w:styleId="BodyText" w:type="paragraph">
    <w:name w:val="Body Text"/>
    <w:basedOn w:val="Normal"/>
    <w:uiPriority w:val="1"/>
    <w:qFormat/>
    <w:pPr/>
    <w:rPr>
      <w:rFonts w:ascii="Georgia" w:hAnsi="Georgia" w:eastAsia="Georgia" w:cs="Georgia"/>
      <w:sz w:val="24"/>
      <w:szCs w:val="24"/>
      <w:lang w:val="pt-PT" w:eastAsia="en-US" w:bidi="ar-SA"/>
    </w:rPr>
  </w:style>
  <w:style w:styleId="Title" w:type="paragraph">
    <w:name w:val="Title"/>
    <w:basedOn w:val="Normal"/>
    <w:uiPriority w:val="1"/>
    <w:qFormat/>
    <w:pPr>
      <w:spacing w:before="6"/>
      <w:ind w:left="20"/>
    </w:pPr>
    <w:rPr>
      <w:rFonts w:ascii="Times New Roman" w:hAnsi="Times New Roman" w:eastAsia="Times New Roman" w:cs="Times New Roman"/>
      <w:b/>
      <w:bCs/>
      <w:sz w:val="28"/>
      <w:szCs w:val="28"/>
      <w:lang w:val="pt-PT" w:eastAsia="en-US" w:bidi="ar-SA"/>
    </w:rPr>
  </w:style>
  <w:style w:styleId="ListParagraph" w:type="paragraph">
    <w:name w:val="List Paragraph"/>
    <w:basedOn w:val="Normal"/>
    <w:uiPriority w:val="1"/>
    <w:qFormat/>
    <w:pPr/>
    <w:rPr>
      <w:lang w:val="pt-PT" w:eastAsia="en-US" w:bidi="ar-SA"/>
    </w:rPr>
  </w:style>
  <w:style w:styleId="TableParagraph" w:type="paragraph">
    <w:name w:val="Table Paragraph"/>
    <w:basedOn w:val="Normal"/>
    <w:uiPriority w:val="1"/>
    <w:qFormat/>
    <w:pPr/>
    <w:rPr>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yperlink" Target="http://www.floresta.pe.leg.br/" TargetMode="External"/><Relationship Id="rId8" Type="http://schemas.openxmlformats.org/officeDocument/2006/relationships/hyperlink" Target="mailto:camaramunicipalflorestape@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BRUNA</dc:creator>
  <dcterms:created xsi:type="dcterms:W3CDTF">2025-07-21T13:17:26Z</dcterms:created>
  <dcterms:modified xsi:type="dcterms:W3CDTF">2025-07-21T13:17:26Z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2024-05-07T00:00:00Z</vt:filetime>
  </property>
  <property fmtid="{D5CDD505-2E9C-101B-9397-08002B2CF9AE}" pid="3" name="Creator">
    <vt:lpwstr>Microsoft® Word 2019</vt:lpwstr>
  </property>
  <property fmtid="{D5CDD505-2E9C-101B-9397-08002B2CF9AE}" pid="4" name="LastSaved">
    <vt:filetime>2025-07-21T00:00:00Z</vt:filetime>
  </property>
  <property fmtid="{D5CDD505-2E9C-101B-9397-08002B2CF9AE}" pid="5" name="Producer">
    <vt:lpwstr>Microsoft® Word 2019</vt:lpwstr>
  </property>
</Properties>
</file>