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54F44C" w14:textId="05779F2D" w:rsidR="00C843C8" w:rsidRDefault="00D97B6A" w:rsidP="000A2E64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7C625A">
        <w:rPr>
          <w:b/>
          <w:sz w:val="28"/>
        </w:rPr>
        <w:t>12</w:t>
      </w:r>
      <w:r w:rsidR="00E81317">
        <w:rPr>
          <w:b/>
          <w:sz w:val="28"/>
        </w:rPr>
        <w:t>8</w:t>
      </w:r>
      <w:r w:rsidR="00B612EB">
        <w:rPr>
          <w:b/>
          <w:sz w:val="28"/>
        </w:rPr>
        <w:t>/202</w:t>
      </w:r>
      <w:r w:rsidR="002B5F01">
        <w:rPr>
          <w:b/>
          <w:sz w:val="28"/>
        </w:rPr>
        <w:t>3</w:t>
      </w:r>
    </w:p>
    <w:p w14:paraId="672085BA" w14:textId="77777777" w:rsidR="00865D00" w:rsidRDefault="00865D00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1590D64A" w14:textId="5FB3DA6D" w:rsidR="00E839BB" w:rsidRDefault="000A2E64" w:rsidP="00B57E7C">
      <w:pPr>
        <w:spacing w:line="360" w:lineRule="auto"/>
        <w:ind w:firstLine="1418"/>
        <w:jc w:val="both"/>
        <w:rPr>
          <w:sz w:val="24"/>
          <w:szCs w:val="24"/>
        </w:rPr>
      </w:pPr>
      <w:r w:rsidRPr="000A2E64">
        <w:rPr>
          <w:sz w:val="24"/>
          <w:szCs w:val="24"/>
        </w:rPr>
        <w:t>Considerando que</w:t>
      </w:r>
      <w:r>
        <w:rPr>
          <w:sz w:val="24"/>
          <w:szCs w:val="24"/>
        </w:rPr>
        <w:t>,</w:t>
      </w:r>
      <w:r w:rsidRPr="000A2E64">
        <w:rPr>
          <w:sz w:val="24"/>
          <w:szCs w:val="24"/>
        </w:rPr>
        <w:t xml:space="preserve"> </w:t>
      </w:r>
      <w:r w:rsidR="00EE6DBD">
        <w:rPr>
          <w:sz w:val="24"/>
          <w:szCs w:val="24"/>
        </w:rPr>
        <w:t xml:space="preserve">é da </w:t>
      </w:r>
      <w:r w:rsidR="00B930A5">
        <w:rPr>
          <w:sz w:val="24"/>
          <w:szCs w:val="24"/>
        </w:rPr>
        <w:t>competência</w:t>
      </w:r>
      <w:r w:rsidR="00EE6DBD">
        <w:rPr>
          <w:sz w:val="24"/>
          <w:szCs w:val="24"/>
        </w:rPr>
        <w:t xml:space="preserve"> do </w:t>
      </w:r>
      <w:r w:rsidR="005D1894">
        <w:rPr>
          <w:sz w:val="24"/>
          <w:szCs w:val="24"/>
        </w:rPr>
        <w:t xml:space="preserve">município </w:t>
      </w:r>
      <w:r w:rsidR="00B930A5">
        <w:rPr>
          <w:sz w:val="24"/>
          <w:szCs w:val="24"/>
        </w:rPr>
        <w:t xml:space="preserve">a implantação de </w:t>
      </w:r>
      <w:r w:rsidR="00B930A5" w:rsidRPr="00B930A5">
        <w:rPr>
          <w:sz w:val="24"/>
          <w:szCs w:val="24"/>
        </w:rPr>
        <w:t>calçadas com acessibilidade</w:t>
      </w:r>
      <w:r w:rsidR="00E839BB">
        <w:rPr>
          <w:sz w:val="24"/>
          <w:szCs w:val="24"/>
        </w:rPr>
        <w:t>, q</w:t>
      </w:r>
      <w:r w:rsidR="00E839BB" w:rsidRPr="00E839BB">
        <w:rPr>
          <w:sz w:val="24"/>
          <w:szCs w:val="24"/>
        </w:rPr>
        <w:t>ue facilita</w:t>
      </w:r>
      <w:r w:rsidR="00625C50">
        <w:rPr>
          <w:sz w:val="24"/>
          <w:szCs w:val="24"/>
        </w:rPr>
        <w:t>m</w:t>
      </w:r>
      <w:r w:rsidR="00E839BB" w:rsidRPr="00E839BB">
        <w:rPr>
          <w:sz w:val="24"/>
          <w:szCs w:val="24"/>
        </w:rPr>
        <w:t xml:space="preserve"> o acesso de cadeirantes</w:t>
      </w:r>
      <w:r w:rsidR="00AB1F71">
        <w:rPr>
          <w:sz w:val="24"/>
          <w:szCs w:val="24"/>
        </w:rPr>
        <w:t xml:space="preserve"> </w:t>
      </w:r>
      <w:r w:rsidR="00E839BB" w:rsidRPr="00E839BB">
        <w:rPr>
          <w:sz w:val="24"/>
          <w:szCs w:val="24"/>
        </w:rPr>
        <w:t>ou pessoas com mobilidade reduzida</w:t>
      </w:r>
      <w:r w:rsidR="00E839BB">
        <w:rPr>
          <w:sz w:val="24"/>
          <w:szCs w:val="24"/>
        </w:rPr>
        <w:t xml:space="preserve">; </w:t>
      </w:r>
    </w:p>
    <w:p w14:paraId="54011665" w14:textId="20141727" w:rsidR="00A63951" w:rsidRDefault="00A63951" w:rsidP="00B57E7C">
      <w:pPr>
        <w:spacing w:line="360" w:lineRule="auto"/>
        <w:ind w:firstLine="1418"/>
        <w:jc w:val="both"/>
        <w:rPr>
          <w:sz w:val="24"/>
          <w:szCs w:val="24"/>
        </w:rPr>
      </w:pPr>
      <w:r w:rsidRPr="00A63951">
        <w:rPr>
          <w:sz w:val="24"/>
          <w:szCs w:val="24"/>
        </w:rPr>
        <w:t xml:space="preserve">Considerando que, </w:t>
      </w:r>
      <w:r w:rsidR="00592A4A">
        <w:rPr>
          <w:sz w:val="24"/>
          <w:szCs w:val="24"/>
        </w:rPr>
        <w:t xml:space="preserve">o artigo 4º </w:t>
      </w:r>
      <w:r w:rsidRPr="00A63951">
        <w:rPr>
          <w:sz w:val="24"/>
          <w:szCs w:val="24"/>
        </w:rPr>
        <w:t>da Lei nº. 10.048, de 08 de novembro de 2000, determina a confecção de normas de construção e edificação em respeito às pessoas deficientes para que o uso de calçadas e logradouros fosse facilitada</w:t>
      </w:r>
      <w:r w:rsidR="00592A4A">
        <w:rPr>
          <w:sz w:val="24"/>
          <w:szCs w:val="24"/>
        </w:rPr>
        <w:t>;</w:t>
      </w:r>
    </w:p>
    <w:p w14:paraId="7134A3C3" w14:textId="744CE18C" w:rsidR="007E2DA5" w:rsidRPr="007E2DA5" w:rsidRDefault="007E2DA5" w:rsidP="00E839BB">
      <w:pPr>
        <w:spacing w:before="240" w:line="360" w:lineRule="auto"/>
        <w:ind w:firstLine="1418"/>
        <w:jc w:val="both"/>
        <w:rPr>
          <w:sz w:val="24"/>
          <w:szCs w:val="24"/>
        </w:rPr>
      </w:pPr>
      <w:r w:rsidRPr="007E2DA5">
        <w:rPr>
          <w:sz w:val="24"/>
          <w:szCs w:val="24"/>
        </w:rPr>
        <w:t xml:space="preserve">Considerando </w:t>
      </w:r>
      <w:r>
        <w:rPr>
          <w:sz w:val="24"/>
          <w:szCs w:val="24"/>
        </w:rPr>
        <w:t>que, o artigo 5º</w:t>
      </w:r>
      <w:r w:rsidRPr="007E2DA5">
        <w:rPr>
          <w:sz w:val="24"/>
          <w:szCs w:val="24"/>
        </w:rPr>
        <w:t xml:space="preserve"> da Lei n. 10.098, de 19 de novembro de 2000, dá as devidas providências para o enfretamento das necessidades de adequação para a supressão de barreiras e de obstáculos nas vias e espaços públicos, no mobiliário urbano, na construção e na reforma de edifícios e nos meios de transporte e de comunicação, para a promoção da acessibilidade das pessoas portadoras de deficiência ou com mobilidade reduzida, como garantia da concretização do direito fundamental de ir e vir</w:t>
      </w:r>
      <w:r w:rsidR="00592A4A">
        <w:rPr>
          <w:sz w:val="24"/>
          <w:szCs w:val="24"/>
        </w:rPr>
        <w:t>;</w:t>
      </w:r>
    </w:p>
    <w:p w14:paraId="364DAD2E" w14:textId="320C36B8" w:rsidR="00AB1F71" w:rsidRDefault="005D1894" w:rsidP="004959D0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F7150B">
        <w:rPr>
          <w:sz w:val="24"/>
          <w:szCs w:val="24"/>
        </w:rPr>
        <w:t>percorrendo nossa cidade c</w:t>
      </w:r>
      <w:r w:rsidR="004959D0">
        <w:rPr>
          <w:sz w:val="24"/>
          <w:szCs w:val="24"/>
        </w:rPr>
        <w:t xml:space="preserve">onstatei que </w:t>
      </w:r>
      <w:r w:rsidR="00F7150B">
        <w:rPr>
          <w:sz w:val="24"/>
          <w:szCs w:val="24"/>
        </w:rPr>
        <w:t>ela</w:t>
      </w:r>
      <w:r w:rsidR="00AB1F71" w:rsidRPr="004959D0">
        <w:rPr>
          <w:sz w:val="24"/>
          <w:szCs w:val="24"/>
        </w:rPr>
        <w:t xml:space="preserve"> conta com pouquíssimas rampas de acessibilidade </w:t>
      </w:r>
      <w:r w:rsidR="004959D0">
        <w:rPr>
          <w:sz w:val="24"/>
          <w:szCs w:val="24"/>
        </w:rPr>
        <w:t>nas vias públicas</w:t>
      </w:r>
      <w:r w:rsidR="00114B2E">
        <w:rPr>
          <w:sz w:val="24"/>
          <w:szCs w:val="24"/>
        </w:rPr>
        <w:t xml:space="preserve"> e espaços de uso público</w:t>
      </w:r>
      <w:r w:rsidR="004959D0">
        <w:rPr>
          <w:sz w:val="24"/>
          <w:szCs w:val="24"/>
        </w:rPr>
        <w:t xml:space="preserve"> </w:t>
      </w:r>
      <w:r w:rsidR="00AB1F71" w:rsidRPr="004959D0">
        <w:rPr>
          <w:sz w:val="24"/>
          <w:szCs w:val="24"/>
        </w:rPr>
        <w:t>para idosos, cadeirantes e deficientes</w:t>
      </w:r>
      <w:r w:rsidR="004959D0" w:rsidRPr="004959D0">
        <w:rPr>
          <w:sz w:val="24"/>
          <w:szCs w:val="24"/>
        </w:rPr>
        <w:t xml:space="preserve">; </w:t>
      </w:r>
    </w:p>
    <w:p w14:paraId="5DAB12DA" w14:textId="4F834BED" w:rsidR="006C7488" w:rsidRDefault="004959D0" w:rsidP="00B57E7C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B43D84">
        <w:rPr>
          <w:sz w:val="24"/>
          <w:szCs w:val="24"/>
        </w:rPr>
        <w:t xml:space="preserve">prova disso é que nos últimos dias estive na praça Maria J.A.M. Terra, localizada ao lado do campo de futebol da Associação Atlética Salense, e na praça Santa Cruz, situada no bairro Jardim </w:t>
      </w:r>
      <w:proofErr w:type="spellStart"/>
      <w:r w:rsidR="00B43D84">
        <w:rPr>
          <w:sz w:val="24"/>
          <w:szCs w:val="24"/>
        </w:rPr>
        <w:t>Guayuvira</w:t>
      </w:r>
      <w:proofErr w:type="spellEnd"/>
      <w:r w:rsidR="00B43D84">
        <w:rPr>
          <w:sz w:val="24"/>
          <w:szCs w:val="24"/>
        </w:rPr>
        <w:t>, e vi que ambas</w:t>
      </w:r>
      <w:r w:rsidR="0042752D">
        <w:rPr>
          <w:sz w:val="24"/>
          <w:szCs w:val="24"/>
        </w:rPr>
        <w:t xml:space="preserve">, infelizmente, ainda não têm rampas </w:t>
      </w:r>
      <w:r w:rsidR="00740AF8">
        <w:rPr>
          <w:sz w:val="24"/>
          <w:szCs w:val="24"/>
        </w:rPr>
        <w:t xml:space="preserve">de </w:t>
      </w:r>
      <w:r w:rsidR="0042752D">
        <w:rPr>
          <w:sz w:val="24"/>
          <w:szCs w:val="24"/>
        </w:rPr>
        <w:t xml:space="preserve">acessibilidade; </w:t>
      </w:r>
    </w:p>
    <w:p w14:paraId="018C53C4" w14:textId="2767ABB8" w:rsidR="00B57E7C" w:rsidRPr="003D2598" w:rsidRDefault="00B57E7C" w:rsidP="003D2598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3D2598">
        <w:rPr>
          <w:sz w:val="24"/>
          <w:szCs w:val="24"/>
        </w:rPr>
        <w:t xml:space="preserve"> </w:t>
      </w:r>
      <w:r w:rsidR="003D2598" w:rsidRPr="003D2598">
        <w:rPr>
          <w:sz w:val="24"/>
          <w:szCs w:val="24"/>
        </w:rPr>
        <w:t>n</w:t>
      </w:r>
      <w:r w:rsidRPr="003D2598">
        <w:rPr>
          <w:sz w:val="24"/>
          <w:szCs w:val="24"/>
        </w:rPr>
        <w:t xml:space="preserve">o intuito de cumprir as legislações de inclusão na integralidade, além de prover aumento de segurança a todos que se utilizam </w:t>
      </w:r>
      <w:r w:rsidR="003D2598" w:rsidRPr="003D2598">
        <w:rPr>
          <w:sz w:val="24"/>
          <w:szCs w:val="24"/>
        </w:rPr>
        <w:t>os</w:t>
      </w:r>
      <w:r w:rsidRPr="003D2598">
        <w:rPr>
          <w:sz w:val="24"/>
          <w:szCs w:val="24"/>
        </w:rPr>
        <w:t xml:space="preserve"> espaço</w:t>
      </w:r>
      <w:r w:rsidR="003D2598" w:rsidRPr="003D2598">
        <w:rPr>
          <w:sz w:val="24"/>
          <w:szCs w:val="24"/>
        </w:rPr>
        <w:t>s mencionados anteriormente</w:t>
      </w:r>
      <w:r w:rsidRPr="003D2598">
        <w:rPr>
          <w:sz w:val="24"/>
          <w:szCs w:val="24"/>
        </w:rPr>
        <w:t>, faz-se necessário a construção de rampas de acesso para cadeirantes e pessoas com mobilidade reduzida</w:t>
      </w:r>
      <w:r w:rsidR="003D2598" w:rsidRPr="003D2598">
        <w:rPr>
          <w:sz w:val="24"/>
          <w:szCs w:val="24"/>
        </w:rPr>
        <w:t>;</w:t>
      </w:r>
      <w:r w:rsidRPr="003D2598">
        <w:rPr>
          <w:sz w:val="24"/>
          <w:szCs w:val="24"/>
        </w:rPr>
        <w:t xml:space="preserve"> </w:t>
      </w:r>
    </w:p>
    <w:p w14:paraId="44D06F56" w14:textId="1CBBF1E7" w:rsidR="00FC576C" w:rsidRDefault="00AA5EB0" w:rsidP="006327E5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>:</w:t>
      </w:r>
    </w:p>
    <w:p w14:paraId="713BE4AF" w14:textId="77777777" w:rsidR="00B57E7C" w:rsidRPr="000F145A" w:rsidRDefault="00B57E7C" w:rsidP="00B57E7C">
      <w:pPr>
        <w:ind w:firstLine="1134"/>
        <w:jc w:val="both"/>
        <w:rPr>
          <w:b/>
          <w:sz w:val="24"/>
          <w:szCs w:val="24"/>
        </w:rPr>
      </w:pPr>
    </w:p>
    <w:p w14:paraId="263D2349" w14:textId="204F094B" w:rsidR="00FC576C" w:rsidRDefault="00AA5EB0" w:rsidP="00F35554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</w:t>
      </w:r>
      <w:r>
        <w:rPr>
          <w:sz w:val="24"/>
          <w:szCs w:val="24"/>
        </w:rPr>
        <w:t xml:space="preserve">, tome as devidas providências no sentido de determinar ao setor competente que </w:t>
      </w:r>
      <w:r w:rsidR="006327E5">
        <w:rPr>
          <w:sz w:val="24"/>
          <w:szCs w:val="24"/>
        </w:rPr>
        <w:t xml:space="preserve">implante rampas de acessibilidade nas calçadas das praças </w:t>
      </w:r>
      <w:r w:rsidR="006327E5">
        <w:rPr>
          <w:sz w:val="24"/>
          <w:szCs w:val="24"/>
        </w:rPr>
        <w:t>Maria J.A.M. Terra</w:t>
      </w:r>
      <w:r w:rsidR="006327E5">
        <w:rPr>
          <w:sz w:val="24"/>
          <w:szCs w:val="24"/>
        </w:rPr>
        <w:t xml:space="preserve">, </w:t>
      </w:r>
      <w:r w:rsidR="006327E5">
        <w:rPr>
          <w:sz w:val="24"/>
          <w:szCs w:val="24"/>
        </w:rPr>
        <w:t xml:space="preserve">localizada ao lado do campo de futebol da Associação Atlética </w:t>
      </w:r>
      <w:r w:rsidR="006327E5">
        <w:rPr>
          <w:sz w:val="24"/>
          <w:szCs w:val="24"/>
        </w:rPr>
        <w:lastRenderedPageBreak/>
        <w:t>Salense</w:t>
      </w:r>
      <w:r w:rsidR="006327E5">
        <w:rPr>
          <w:sz w:val="24"/>
          <w:szCs w:val="24"/>
        </w:rPr>
        <w:t xml:space="preserve">, </w:t>
      </w:r>
      <w:r w:rsidR="006327E5">
        <w:rPr>
          <w:sz w:val="24"/>
          <w:szCs w:val="24"/>
        </w:rPr>
        <w:t>e na praça Santa Cruz,</w:t>
      </w:r>
      <w:r w:rsidR="006327E5">
        <w:rPr>
          <w:sz w:val="24"/>
          <w:szCs w:val="24"/>
        </w:rPr>
        <w:t xml:space="preserve"> localizado</w:t>
      </w:r>
      <w:r w:rsidR="006327E5">
        <w:rPr>
          <w:sz w:val="24"/>
          <w:szCs w:val="24"/>
        </w:rPr>
        <w:t xml:space="preserve"> no bairro Jardim </w:t>
      </w:r>
      <w:proofErr w:type="spellStart"/>
      <w:r w:rsidR="006327E5">
        <w:rPr>
          <w:sz w:val="24"/>
          <w:szCs w:val="24"/>
        </w:rPr>
        <w:t>Guayuvira</w:t>
      </w:r>
      <w:proofErr w:type="spellEnd"/>
      <w:r w:rsidR="006327E5">
        <w:rPr>
          <w:sz w:val="24"/>
          <w:szCs w:val="24"/>
        </w:rPr>
        <w:t xml:space="preserve">. Solicito ainda </w:t>
      </w:r>
      <w:r w:rsidR="00B92E54">
        <w:rPr>
          <w:sz w:val="24"/>
          <w:szCs w:val="24"/>
        </w:rPr>
        <w:t xml:space="preserve">a </w:t>
      </w:r>
      <w:r w:rsidR="006327E5">
        <w:rPr>
          <w:sz w:val="24"/>
          <w:szCs w:val="24"/>
        </w:rPr>
        <w:t>realização de um estudo em todas as vias</w:t>
      </w:r>
      <w:r w:rsidR="00B57E7C">
        <w:rPr>
          <w:sz w:val="24"/>
          <w:szCs w:val="24"/>
        </w:rPr>
        <w:t xml:space="preserve"> públicas e espaços públicos da nossa cidade para detectar </w:t>
      </w:r>
      <w:r w:rsidR="003D2598">
        <w:rPr>
          <w:sz w:val="24"/>
          <w:szCs w:val="24"/>
        </w:rPr>
        <w:t>onde ainda não tem rampas de acessibilidade e</w:t>
      </w:r>
      <w:r w:rsidR="00B92E54">
        <w:rPr>
          <w:sz w:val="24"/>
          <w:szCs w:val="24"/>
        </w:rPr>
        <w:t>, após isso,</w:t>
      </w:r>
      <w:r w:rsidR="003D2598">
        <w:rPr>
          <w:sz w:val="24"/>
          <w:szCs w:val="24"/>
        </w:rPr>
        <w:t xml:space="preserve"> </w:t>
      </w:r>
      <w:r w:rsidR="00CD7112">
        <w:rPr>
          <w:sz w:val="24"/>
          <w:szCs w:val="24"/>
        </w:rPr>
        <w:t>que elas sejam construídas.</w:t>
      </w:r>
    </w:p>
    <w:p w14:paraId="7ED8FEB7" w14:textId="77777777" w:rsidR="00F35554" w:rsidRDefault="00F35554" w:rsidP="00F35554">
      <w:pPr>
        <w:ind w:firstLine="1134"/>
        <w:jc w:val="both"/>
        <w:rPr>
          <w:sz w:val="24"/>
          <w:szCs w:val="24"/>
        </w:rPr>
      </w:pPr>
    </w:p>
    <w:p w14:paraId="45576CFF" w14:textId="7166FD64" w:rsidR="00B612EB" w:rsidRDefault="002B5F01" w:rsidP="00FC576C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1A2E19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4F39B3">
        <w:rPr>
          <w:sz w:val="24"/>
          <w:szCs w:val="24"/>
        </w:rPr>
        <w:t>04</w:t>
      </w:r>
      <w:r w:rsidR="007C4B8E">
        <w:rPr>
          <w:sz w:val="24"/>
          <w:szCs w:val="24"/>
        </w:rPr>
        <w:t xml:space="preserve"> de </w:t>
      </w:r>
      <w:r w:rsidR="004F39B3">
        <w:rPr>
          <w:sz w:val="24"/>
          <w:szCs w:val="24"/>
        </w:rPr>
        <w:t>dezembro</w:t>
      </w:r>
      <w:r w:rsidR="007C4B8E">
        <w:rPr>
          <w:sz w:val="24"/>
          <w:szCs w:val="24"/>
        </w:rPr>
        <w:t xml:space="preserve"> de 2023</w:t>
      </w:r>
      <w:r w:rsidR="00B612EB">
        <w:rPr>
          <w:sz w:val="24"/>
          <w:szCs w:val="24"/>
        </w:rPr>
        <w:t>.</w:t>
      </w:r>
    </w:p>
    <w:p w14:paraId="1713C8D6" w14:textId="77777777" w:rsidR="004F39B3" w:rsidRDefault="004F39B3" w:rsidP="00FC576C">
      <w:pPr>
        <w:jc w:val="center"/>
        <w:rPr>
          <w:sz w:val="24"/>
          <w:szCs w:val="24"/>
        </w:rPr>
      </w:pPr>
    </w:p>
    <w:p w14:paraId="5B3602C9" w14:textId="77777777" w:rsidR="006C7488" w:rsidRDefault="006C7488" w:rsidP="00FC576C">
      <w:pPr>
        <w:jc w:val="center"/>
        <w:rPr>
          <w:sz w:val="24"/>
          <w:szCs w:val="24"/>
        </w:rPr>
      </w:pPr>
    </w:p>
    <w:p w14:paraId="45FD4DD3" w14:textId="77777777" w:rsidR="00B10EE2" w:rsidRDefault="00B10EE2" w:rsidP="00B612EB">
      <w:pPr>
        <w:rPr>
          <w:sz w:val="24"/>
          <w:szCs w:val="24"/>
        </w:rPr>
      </w:pPr>
    </w:p>
    <w:p w14:paraId="219F73AB" w14:textId="28DD636E" w:rsidR="00B612EB" w:rsidRPr="006C7488" w:rsidRDefault="007C4B8E" w:rsidP="007C4B8E">
      <w:pPr>
        <w:jc w:val="center"/>
        <w:rPr>
          <w:b/>
          <w:bCs/>
          <w:sz w:val="24"/>
          <w:szCs w:val="24"/>
        </w:rPr>
      </w:pPr>
      <w:r w:rsidRPr="006C7488">
        <w:rPr>
          <w:b/>
          <w:bCs/>
          <w:sz w:val="24"/>
          <w:szCs w:val="24"/>
        </w:rPr>
        <w:t>LUIZINHO</w:t>
      </w:r>
    </w:p>
    <w:p w14:paraId="15F424B0" w14:textId="7FA30D7C" w:rsidR="00B30297" w:rsidRDefault="00B612EB" w:rsidP="004373E4">
      <w:pPr>
        <w:jc w:val="center"/>
        <w:rPr>
          <w:b/>
          <w:bCs/>
          <w:sz w:val="24"/>
          <w:szCs w:val="24"/>
        </w:rPr>
      </w:pPr>
      <w:r w:rsidRPr="006C7488">
        <w:rPr>
          <w:b/>
          <w:bCs/>
          <w:sz w:val="24"/>
          <w:szCs w:val="24"/>
        </w:rPr>
        <w:t>Vereado</w:t>
      </w:r>
      <w:r w:rsidR="004373E4" w:rsidRPr="006C7488">
        <w:rPr>
          <w:b/>
          <w:bCs/>
          <w:sz w:val="24"/>
          <w:szCs w:val="24"/>
        </w:rPr>
        <w:t>r</w:t>
      </w:r>
    </w:p>
    <w:p w14:paraId="2D494FE6" w14:textId="708AFC26" w:rsidR="00B57E7C" w:rsidRDefault="00B57E7C" w:rsidP="004373E4">
      <w:pPr>
        <w:jc w:val="center"/>
        <w:rPr>
          <w:b/>
          <w:bCs/>
          <w:sz w:val="24"/>
          <w:szCs w:val="24"/>
        </w:rPr>
      </w:pPr>
    </w:p>
    <w:p w14:paraId="14C7C345" w14:textId="00BDEBF6" w:rsidR="00B57E7C" w:rsidRPr="006C7488" w:rsidRDefault="00B57E7C" w:rsidP="004373E4">
      <w:pPr>
        <w:jc w:val="center"/>
        <w:rPr>
          <w:b/>
          <w:bCs/>
          <w:sz w:val="24"/>
          <w:szCs w:val="24"/>
        </w:rPr>
      </w:pPr>
    </w:p>
    <w:sectPr w:rsidR="00B57E7C" w:rsidRPr="006C7488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C9D0AB" w14:textId="77777777" w:rsidR="0072600D" w:rsidRDefault="0072600D">
      <w:r>
        <w:separator/>
      </w:r>
    </w:p>
  </w:endnote>
  <w:endnote w:type="continuationSeparator" w:id="0">
    <w:p w14:paraId="5DDAB4DF" w14:textId="77777777" w:rsidR="0072600D" w:rsidRDefault="00726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38CD6C" w14:textId="22D99431" w:rsidR="002E34E6" w:rsidRPr="00B57E7C" w:rsidRDefault="002E34E6" w:rsidP="002E2CEB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  <w:sz w:val="22"/>
        <w:szCs w:val="22"/>
      </w:rPr>
    </w:pPr>
    <w:r w:rsidRPr="00B57E7C">
      <w:rPr>
        <w:rFonts w:ascii="Monotype Corsiva" w:hAnsi="Monotype Corsiva"/>
      </w:rPr>
      <w:t xml:space="preserve">Avenida Mogiana n° 1.111, Centro, Sales Oliveira, Estado de São Paulo, CEP: 14.660-000, </w:t>
    </w:r>
    <w:proofErr w:type="spellStart"/>
    <w:r w:rsidRPr="00B57E7C">
      <w:rPr>
        <w:rFonts w:ascii="Monotype Corsiva" w:hAnsi="Monotype Corsiva"/>
      </w:rPr>
      <w:t>Cx</w:t>
    </w:r>
    <w:proofErr w:type="spellEnd"/>
    <w:r w:rsidRPr="00B57E7C">
      <w:rPr>
        <w:rFonts w:ascii="Monotype Corsiva" w:hAnsi="Monotype Corsiva"/>
      </w:rPr>
      <w:t xml:space="preserve"> Postal 29</w:t>
    </w:r>
    <w:r w:rsidR="00592A4A" w:rsidRPr="00B57E7C">
      <w:rPr>
        <w:rFonts w:ascii="Monotype Corsiva" w:hAnsi="Monotype Corsiva"/>
      </w:rPr>
      <w:t xml:space="preserve"> </w:t>
    </w:r>
    <w:proofErr w:type="spellStart"/>
    <w:r w:rsidRPr="00B57E7C">
      <w:rPr>
        <w:rFonts w:ascii="Monotype Corsiva" w:hAnsi="Monotype Corsiva"/>
      </w:rPr>
      <w:t>Tel</w:t>
    </w:r>
    <w:proofErr w:type="spellEnd"/>
    <w:r w:rsidRPr="00B57E7C">
      <w:rPr>
        <w:rFonts w:ascii="Monotype Corsiva" w:hAnsi="Monotype Corsiva"/>
      </w:rPr>
      <w:t>: 0XX 16 3852-1811/3216, e</w:t>
    </w:r>
    <w:r w:rsidR="001143AD" w:rsidRPr="00B57E7C">
      <w:rPr>
        <w:rFonts w:ascii="Monotype Corsiva" w:hAnsi="Monotype Corsiva"/>
      </w:rPr>
      <w:t>-</w:t>
    </w:r>
    <w:r w:rsidRPr="00B57E7C">
      <w:rPr>
        <w:rFonts w:ascii="Monotype Corsiva" w:hAnsi="Monotype Corsiva"/>
      </w:rPr>
      <w:t xml:space="preserve">mail: </w:t>
    </w:r>
    <w:hyperlink r:id="rId1" w:history="1">
      <w:r w:rsidRPr="00B57E7C">
        <w:rPr>
          <w:rStyle w:val="Hyperlink"/>
          <w:rFonts w:ascii="Monotype Corsiva" w:hAnsi="Monotype Corsiva"/>
        </w:rPr>
        <w:t>cmso@cmso.sp.gov.br</w:t>
      </w:r>
    </w:hyperlink>
    <w:r w:rsidRPr="00B57E7C">
      <w:rPr>
        <w:rFonts w:ascii="Monotype Corsiva" w:hAnsi="Monotype Corsiva"/>
      </w:rPr>
      <w:t xml:space="preserve">  Site: www.cmso.sp.gov.br  CNPJ: 72.917.362/0001-52</w:t>
    </w:r>
    <w:r w:rsidRPr="00B57E7C">
      <w:rPr>
        <w:rFonts w:ascii="Monotype Corsiva" w:hAnsi="Monotype Corsiva"/>
      </w:rPr>
      <w:ptab w:relativeTo="margin" w:alignment="right" w:leader="none"/>
    </w:r>
    <w:r w:rsidRPr="00B57E7C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B30297" w:rsidRPr="00B30297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5D1B06" w14:textId="77777777" w:rsidR="0072600D" w:rsidRDefault="0072600D">
      <w:r>
        <w:separator/>
      </w:r>
    </w:p>
  </w:footnote>
  <w:footnote w:type="continuationSeparator" w:id="0">
    <w:p w14:paraId="320901D9" w14:textId="77777777" w:rsidR="0072600D" w:rsidRDefault="00726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49F65D" w14:textId="77777777" w:rsidR="002E34E6" w:rsidRPr="003C7A2E" w:rsidRDefault="0072600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3FCEC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3278053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97CF45F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9B7CF41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1B96DC4A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338B"/>
    <w:rsid w:val="00017B39"/>
    <w:rsid w:val="00026D32"/>
    <w:rsid w:val="0004577C"/>
    <w:rsid w:val="0006357B"/>
    <w:rsid w:val="0006640B"/>
    <w:rsid w:val="00074F6C"/>
    <w:rsid w:val="00075EF9"/>
    <w:rsid w:val="00090005"/>
    <w:rsid w:val="00092F48"/>
    <w:rsid w:val="000939DD"/>
    <w:rsid w:val="00097E7C"/>
    <w:rsid w:val="000A215E"/>
    <w:rsid w:val="000A2E64"/>
    <w:rsid w:val="000A36A8"/>
    <w:rsid w:val="000A440E"/>
    <w:rsid w:val="000A5817"/>
    <w:rsid w:val="000C377D"/>
    <w:rsid w:val="000D7408"/>
    <w:rsid w:val="000F145A"/>
    <w:rsid w:val="00103FFE"/>
    <w:rsid w:val="001069FB"/>
    <w:rsid w:val="00110080"/>
    <w:rsid w:val="00112D98"/>
    <w:rsid w:val="00112DC8"/>
    <w:rsid w:val="001143AD"/>
    <w:rsid w:val="00114B2E"/>
    <w:rsid w:val="001270B7"/>
    <w:rsid w:val="001270BC"/>
    <w:rsid w:val="0012740B"/>
    <w:rsid w:val="00127545"/>
    <w:rsid w:val="001379AD"/>
    <w:rsid w:val="00147659"/>
    <w:rsid w:val="00147D24"/>
    <w:rsid w:val="001532E3"/>
    <w:rsid w:val="001549EC"/>
    <w:rsid w:val="00157519"/>
    <w:rsid w:val="00170746"/>
    <w:rsid w:val="00173025"/>
    <w:rsid w:val="00173770"/>
    <w:rsid w:val="00173AB0"/>
    <w:rsid w:val="001A0869"/>
    <w:rsid w:val="001A2E19"/>
    <w:rsid w:val="001B0D7E"/>
    <w:rsid w:val="001C1516"/>
    <w:rsid w:val="001E02DD"/>
    <w:rsid w:val="001E32B1"/>
    <w:rsid w:val="001E634A"/>
    <w:rsid w:val="001F1BD4"/>
    <w:rsid w:val="001F7F38"/>
    <w:rsid w:val="00206C1A"/>
    <w:rsid w:val="0021723B"/>
    <w:rsid w:val="00221FC2"/>
    <w:rsid w:val="00245392"/>
    <w:rsid w:val="0024650B"/>
    <w:rsid w:val="00247A3B"/>
    <w:rsid w:val="002715C2"/>
    <w:rsid w:val="00271AD8"/>
    <w:rsid w:val="00275CC8"/>
    <w:rsid w:val="002A0778"/>
    <w:rsid w:val="002A1192"/>
    <w:rsid w:val="002B5F01"/>
    <w:rsid w:val="002D492E"/>
    <w:rsid w:val="002E0D8B"/>
    <w:rsid w:val="002E2CEB"/>
    <w:rsid w:val="002E34E6"/>
    <w:rsid w:val="003008D4"/>
    <w:rsid w:val="003114EA"/>
    <w:rsid w:val="003215B1"/>
    <w:rsid w:val="00321B9C"/>
    <w:rsid w:val="003416AA"/>
    <w:rsid w:val="00347B36"/>
    <w:rsid w:val="00356662"/>
    <w:rsid w:val="00373338"/>
    <w:rsid w:val="00373985"/>
    <w:rsid w:val="00384C79"/>
    <w:rsid w:val="003947AA"/>
    <w:rsid w:val="003A1BD5"/>
    <w:rsid w:val="003A27BF"/>
    <w:rsid w:val="003B7444"/>
    <w:rsid w:val="003C5636"/>
    <w:rsid w:val="003C7A2E"/>
    <w:rsid w:val="003D15BC"/>
    <w:rsid w:val="003D2598"/>
    <w:rsid w:val="003D61DC"/>
    <w:rsid w:val="003F0C1A"/>
    <w:rsid w:val="003F225C"/>
    <w:rsid w:val="003F7526"/>
    <w:rsid w:val="004020ED"/>
    <w:rsid w:val="00411A0E"/>
    <w:rsid w:val="00420809"/>
    <w:rsid w:val="004274CD"/>
    <w:rsid w:val="0042752D"/>
    <w:rsid w:val="0042754A"/>
    <w:rsid w:val="004373E4"/>
    <w:rsid w:val="00442C35"/>
    <w:rsid w:val="00465650"/>
    <w:rsid w:val="0047043E"/>
    <w:rsid w:val="00473324"/>
    <w:rsid w:val="0048633A"/>
    <w:rsid w:val="004959D0"/>
    <w:rsid w:val="00495FD4"/>
    <w:rsid w:val="004B505F"/>
    <w:rsid w:val="004D1839"/>
    <w:rsid w:val="004D2326"/>
    <w:rsid w:val="004D3808"/>
    <w:rsid w:val="004D4635"/>
    <w:rsid w:val="004D5F43"/>
    <w:rsid w:val="004F1ED8"/>
    <w:rsid w:val="004F39B3"/>
    <w:rsid w:val="004F6AE6"/>
    <w:rsid w:val="00507684"/>
    <w:rsid w:val="00516313"/>
    <w:rsid w:val="005276A4"/>
    <w:rsid w:val="00546818"/>
    <w:rsid w:val="0055197D"/>
    <w:rsid w:val="00592A4A"/>
    <w:rsid w:val="00596DD2"/>
    <w:rsid w:val="005A5440"/>
    <w:rsid w:val="005B4551"/>
    <w:rsid w:val="005B6987"/>
    <w:rsid w:val="005C353D"/>
    <w:rsid w:val="005C3FD8"/>
    <w:rsid w:val="005C75EE"/>
    <w:rsid w:val="005D12E4"/>
    <w:rsid w:val="005D1894"/>
    <w:rsid w:val="005D4528"/>
    <w:rsid w:val="005E02D6"/>
    <w:rsid w:val="005E2115"/>
    <w:rsid w:val="005E696B"/>
    <w:rsid w:val="006007CD"/>
    <w:rsid w:val="00614B82"/>
    <w:rsid w:val="00620F4E"/>
    <w:rsid w:val="00625C50"/>
    <w:rsid w:val="006327E5"/>
    <w:rsid w:val="00642405"/>
    <w:rsid w:val="00642E44"/>
    <w:rsid w:val="00643B4C"/>
    <w:rsid w:val="00645F5E"/>
    <w:rsid w:val="00660DB3"/>
    <w:rsid w:val="00682F40"/>
    <w:rsid w:val="006860A4"/>
    <w:rsid w:val="006914EB"/>
    <w:rsid w:val="006C62DE"/>
    <w:rsid w:val="006C7488"/>
    <w:rsid w:val="006E0F10"/>
    <w:rsid w:val="00704803"/>
    <w:rsid w:val="00706A20"/>
    <w:rsid w:val="00707D7A"/>
    <w:rsid w:val="00722997"/>
    <w:rsid w:val="0072600D"/>
    <w:rsid w:val="00730B20"/>
    <w:rsid w:val="00740AF8"/>
    <w:rsid w:val="00745473"/>
    <w:rsid w:val="00763988"/>
    <w:rsid w:val="007715ED"/>
    <w:rsid w:val="007727B9"/>
    <w:rsid w:val="007739C4"/>
    <w:rsid w:val="00777665"/>
    <w:rsid w:val="007C318F"/>
    <w:rsid w:val="007C4B8E"/>
    <w:rsid w:val="007C625A"/>
    <w:rsid w:val="007E286C"/>
    <w:rsid w:val="007E2DA5"/>
    <w:rsid w:val="00823EE9"/>
    <w:rsid w:val="00850E16"/>
    <w:rsid w:val="00862F50"/>
    <w:rsid w:val="00865D00"/>
    <w:rsid w:val="00884AFA"/>
    <w:rsid w:val="0089506B"/>
    <w:rsid w:val="008A1D5E"/>
    <w:rsid w:val="008B6E84"/>
    <w:rsid w:val="008C019E"/>
    <w:rsid w:val="008D60AB"/>
    <w:rsid w:val="008D6542"/>
    <w:rsid w:val="008F4BC3"/>
    <w:rsid w:val="008F6A20"/>
    <w:rsid w:val="00905A73"/>
    <w:rsid w:val="00912728"/>
    <w:rsid w:val="0092426E"/>
    <w:rsid w:val="00927087"/>
    <w:rsid w:val="00953717"/>
    <w:rsid w:val="0095592C"/>
    <w:rsid w:val="00960934"/>
    <w:rsid w:val="00966453"/>
    <w:rsid w:val="00986930"/>
    <w:rsid w:val="00991873"/>
    <w:rsid w:val="009A6F05"/>
    <w:rsid w:val="009B03C3"/>
    <w:rsid w:val="009C15A0"/>
    <w:rsid w:val="009C72E3"/>
    <w:rsid w:val="009D06AC"/>
    <w:rsid w:val="009D5FE1"/>
    <w:rsid w:val="009E28C9"/>
    <w:rsid w:val="00A06A02"/>
    <w:rsid w:val="00A21745"/>
    <w:rsid w:val="00A35D89"/>
    <w:rsid w:val="00A37D74"/>
    <w:rsid w:val="00A37DD8"/>
    <w:rsid w:val="00A47558"/>
    <w:rsid w:val="00A62E9B"/>
    <w:rsid w:val="00A63951"/>
    <w:rsid w:val="00AA0A95"/>
    <w:rsid w:val="00AA1D3C"/>
    <w:rsid w:val="00AA5EB0"/>
    <w:rsid w:val="00AB1F71"/>
    <w:rsid w:val="00AC1DC1"/>
    <w:rsid w:val="00AC213B"/>
    <w:rsid w:val="00AD359D"/>
    <w:rsid w:val="00AD6A7B"/>
    <w:rsid w:val="00AE66BF"/>
    <w:rsid w:val="00AE73E9"/>
    <w:rsid w:val="00AF5AA8"/>
    <w:rsid w:val="00B004DF"/>
    <w:rsid w:val="00B10EE2"/>
    <w:rsid w:val="00B12E7C"/>
    <w:rsid w:val="00B1430F"/>
    <w:rsid w:val="00B26AB1"/>
    <w:rsid w:val="00B30080"/>
    <w:rsid w:val="00B30297"/>
    <w:rsid w:val="00B43D84"/>
    <w:rsid w:val="00B45D94"/>
    <w:rsid w:val="00B5038F"/>
    <w:rsid w:val="00B56541"/>
    <w:rsid w:val="00B57E7C"/>
    <w:rsid w:val="00B612EB"/>
    <w:rsid w:val="00B82018"/>
    <w:rsid w:val="00B92E54"/>
    <w:rsid w:val="00B930A5"/>
    <w:rsid w:val="00BA5E4A"/>
    <w:rsid w:val="00BB4473"/>
    <w:rsid w:val="00BB730D"/>
    <w:rsid w:val="00BC3980"/>
    <w:rsid w:val="00BD035A"/>
    <w:rsid w:val="00BE6B58"/>
    <w:rsid w:val="00BF3C7F"/>
    <w:rsid w:val="00C17282"/>
    <w:rsid w:val="00C253C0"/>
    <w:rsid w:val="00C27A3C"/>
    <w:rsid w:val="00C35BBD"/>
    <w:rsid w:val="00C552BE"/>
    <w:rsid w:val="00C56884"/>
    <w:rsid w:val="00C635AD"/>
    <w:rsid w:val="00C675BB"/>
    <w:rsid w:val="00C67812"/>
    <w:rsid w:val="00C843C8"/>
    <w:rsid w:val="00C873E7"/>
    <w:rsid w:val="00CA5B77"/>
    <w:rsid w:val="00CA5CD2"/>
    <w:rsid w:val="00CC77C7"/>
    <w:rsid w:val="00CD0A70"/>
    <w:rsid w:val="00CD7112"/>
    <w:rsid w:val="00D0226C"/>
    <w:rsid w:val="00D02352"/>
    <w:rsid w:val="00D2429D"/>
    <w:rsid w:val="00D413F0"/>
    <w:rsid w:val="00D46215"/>
    <w:rsid w:val="00D83181"/>
    <w:rsid w:val="00D831D6"/>
    <w:rsid w:val="00D91513"/>
    <w:rsid w:val="00D923F9"/>
    <w:rsid w:val="00D925DD"/>
    <w:rsid w:val="00D97B6A"/>
    <w:rsid w:val="00DC213F"/>
    <w:rsid w:val="00DC2F4F"/>
    <w:rsid w:val="00DC5693"/>
    <w:rsid w:val="00DC7A10"/>
    <w:rsid w:val="00DD351B"/>
    <w:rsid w:val="00DD4BDB"/>
    <w:rsid w:val="00DF00BB"/>
    <w:rsid w:val="00E34C92"/>
    <w:rsid w:val="00E35D3E"/>
    <w:rsid w:val="00E51FA4"/>
    <w:rsid w:val="00E62738"/>
    <w:rsid w:val="00E81317"/>
    <w:rsid w:val="00E839BB"/>
    <w:rsid w:val="00E84E6F"/>
    <w:rsid w:val="00E91FC7"/>
    <w:rsid w:val="00EA4BBA"/>
    <w:rsid w:val="00EB22F3"/>
    <w:rsid w:val="00EB4605"/>
    <w:rsid w:val="00EB55C1"/>
    <w:rsid w:val="00EC0CB3"/>
    <w:rsid w:val="00EC75A4"/>
    <w:rsid w:val="00EE6DBD"/>
    <w:rsid w:val="00EF3F78"/>
    <w:rsid w:val="00F0502D"/>
    <w:rsid w:val="00F23319"/>
    <w:rsid w:val="00F35554"/>
    <w:rsid w:val="00F62DAB"/>
    <w:rsid w:val="00F7150B"/>
    <w:rsid w:val="00F7175D"/>
    <w:rsid w:val="00F73773"/>
    <w:rsid w:val="00F73E7D"/>
    <w:rsid w:val="00F76635"/>
    <w:rsid w:val="00F77B17"/>
    <w:rsid w:val="00F83074"/>
    <w:rsid w:val="00F86282"/>
    <w:rsid w:val="00F92C1E"/>
    <w:rsid w:val="00FA4684"/>
    <w:rsid w:val="00FB57B7"/>
    <w:rsid w:val="00FC3A70"/>
    <w:rsid w:val="00FC3D53"/>
    <w:rsid w:val="00FC576C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48EEFFA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semiHidden/>
    <w:unhideWhenUsed/>
    <w:rsid w:val="006C748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style-span">
    <w:name w:val="apple-style-span"/>
    <w:basedOn w:val="Fontepargpadro"/>
    <w:rsid w:val="00AB1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A0B85-65BF-46B4-846F-C00B6622A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2</Pages>
  <Words>359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2294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74</cp:revision>
  <cp:lastPrinted>2023-02-13T12:52:00Z</cp:lastPrinted>
  <dcterms:created xsi:type="dcterms:W3CDTF">2023-11-17T16:42:00Z</dcterms:created>
  <dcterms:modified xsi:type="dcterms:W3CDTF">2023-12-05T13:41:00Z</dcterms:modified>
</cp:coreProperties>
</file>