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4522A" w14:textId="527CE959" w:rsidR="00B9012E" w:rsidRDefault="002B4D09">
      <w:pPr>
        <w:pStyle w:val="Corpodetexto"/>
        <w:spacing w:before="71" w:line="276" w:lineRule="auto"/>
        <w:ind w:left="678" w:right="316" w:firstLine="811"/>
      </w:pPr>
      <w:r>
        <w:rPr>
          <w:noProof/>
        </w:rPr>
        <w:drawing>
          <wp:anchor distT="0" distB="0" distL="114300" distR="114300" simplePos="0" relativeHeight="487561216" behindDoc="1" locked="0" layoutInCell="1" allowOverlap="1" wp14:anchorId="1D10DE04" wp14:editId="149BE13E">
            <wp:simplePos x="0" y="0"/>
            <wp:positionH relativeFrom="column">
              <wp:posOffset>-983615</wp:posOffset>
            </wp:positionH>
            <wp:positionV relativeFrom="paragraph">
              <wp:posOffset>-958850</wp:posOffset>
            </wp:positionV>
            <wp:extent cx="7475853" cy="10620629"/>
            <wp:effectExtent l="0" t="0" r="0" b="0"/>
            <wp:wrapNone/>
            <wp:docPr id="1613650322" name="Image 2" descr="Interface gráfica do usuário, Texto, Aplicativo, chat ou mensagem de texto  O conteúdo gerado por IA pode estar incorre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650322" name="Image 2" descr="Interface gráfica do usuário, Texto, Aplicativo, chat ou mensagem de texto  O conteúdo gerado por IA pode estar incorreto.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5853" cy="106206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C270C">
        <w:t>CAMARA MUNICIPAL DE CARPINA - PERNAMBUCO GABINETE</w:t>
      </w:r>
      <w:r w:rsidR="000C270C">
        <w:rPr>
          <w:spacing w:val="-6"/>
        </w:rPr>
        <w:t xml:space="preserve"> </w:t>
      </w:r>
      <w:r w:rsidR="000C270C">
        <w:t>DO</w:t>
      </w:r>
      <w:r w:rsidR="000C270C">
        <w:rPr>
          <w:spacing w:val="-4"/>
        </w:rPr>
        <w:t xml:space="preserve"> </w:t>
      </w:r>
      <w:r w:rsidR="000C270C">
        <w:t>VEREADOR</w:t>
      </w:r>
      <w:r w:rsidR="000C270C">
        <w:rPr>
          <w:spacing w:val="-5"/>
        </w:rPr>
        <w:t xml:space="preserve"> </w:t>
      </w:r>
      <w:r w:rsidR="000C270C">
        <w:t>KASSIA</w:t>
      </w:r>
      <w:r w:rsidR="000C270C">
        <w:rPr>
          <w:spacing w:val="-9"/>
        </w:rPr>
        <w:t xml:space="preserve"> </w:t>
      </w:r>
      <w:r w:rsidR="000C270C">
        <w:t>GEANE</w:t>
      </w:r>
      <w:r w:rsidR="000C270C">
        <w:rPr>
          <w:spacing w:val="-2"/>
        </w:rPr>
        <w:t xml:space="preserve"> </w:t>
      </w:r>
      <w:r w:rsidR="000C270C">
        <w:t>DE</w:t>
      </w:r>
      <w:r w:rsidR="000C270C">
        <w:rPr>
          <w:spacing w:val="-2"/>
        </w:rPr>
        <w:t xml:space="preserve"> </w:t>
      </w:r>
      <w:r w:rsidR="000C270C">
        <w:t>ARRUDA</w:t>
      </w:r>
      <w:r w:rsidR="000C270C">
        <w:rPr>
          <w:spacing w:val="-9"/>
        </w:rPr>
        <w:t xml:space="preserve"> </w:t>
      </w:r>
      <w:r w:rsidR="000C270C">
        <w:t>MASSENA</w:t>
      </w:r>
    </w:p>
    <w:p w14:paraId="187102E1" w14:textId="77777777" w:rsidR="00B9012E" w:rsidRDefault="00B9012E">
      <w:pPr>
        <w:pStyle w:val="Corpodetexto"/>
      </w:pPr>
    </w:p>
    <w:p w14:paraId="428841B0" w14:textId="77777777" w:rsidR="00B9012E" w:rsidRDefault="00B9012E">
      <w:pPr>
        <w:pStyle w:val="Corpodetexto"/>
        <w:spacing w:before="48"/>
      </w:pPr>
    </w:p>
    <w:p w14:paraId="004CCF83" w14:textId="43F4686D" w:rsidR="00B9012E" w:rsidRDefault="000C270C">
      <w:pPr>
        <w:tabs>
          <w:tab w:val="left" w:pos="5245"/>
        </w:tabs>
        <w:ind w:left="140"/>
        <w:rPr>
          <w:sz w:val="24"/>
        </w:rPr>
      </w:pPr>
      <w:r>
        <w:rPr>
          <w:b/>
          <w:sz w:val="24"/>
        </w:rPr>
        <w:t>REQUERIMENTO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GV</w:t>
      </w:r>
      <w:r>
        <w:rPr>
          <w:b/>
          <w:sz w:val="24"/>
        </w:rPr>
        <w:t>KGDAM</w:t>
      </w:r>
      <w:r>
        <w:rPr>
          <w:b/>
          <w:spacing w:val="60"/>
          <w:sz w:val="24"/>
        </w:rPr>
        <w:t xml:space="preserve"> </w:t>
      </w:r>
      <w:r>
        <w:rPr>
          <w:sz w:val="24"/>
        </w:rPr>
        <w:t>N°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/2026</w:t>
      </w:r>
      <w:r>
        <w:rPr>
          <w:sz w:val="24"/>
        </w:rPr>
        <w:tab/>
        <w:t>Carpina,</w:t>
      </w:r>
      <w:r>
        <w:rPr>
          <w:spacing w:val="-2"/>
          <w:sz w:val="24"/>
        </w:rPr>
        <w:t xml:space="preserve"> </w:t>
      </w:r>
      <w:r>
        <w:rPr>
          <w:spacing w:val="5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4"/>
          <w:sz w:val="24"/>
        </w:rPr>
        <w:t>2026</w:t>
      </w:r>
    </w:p>
    <w:p w14:paraId="1DC18E83" w14:textId="77777777" w:rsidR="00B9012E" w:rsidRDefault="00B9012E">
      <w:pPr>
        <w:pStyle w:val="Corpodetexto"/>
      </w:pPr>
    </w:p>
    <w:p w14:paraId="2584FABB" w14:textId="77777777" w:rsidR="00B9012E" w:rsidRDefault="00B9012E">
      <w:pPr>
        <w:pStyle w:val="Corpodetexto"/>
        <w:spacing w:before="88"/>
      </w:pPr>
    </w:p>
    <w:p w14:paraId="79939034" w14:textId="77777777" w:rsidR="00B9012E" w:rsidRDefault="000C270C">
      <w:pPr>
        <w:pStyle w:val="Corpodetexto"/>
        <w:spacing w:before="1" w:line="275" w:lineRule="exact"/>
        <w:ind w:left="140"/>
      </w:pPr>
      <w:r>
        <w:t>Ao</w:t>
      </w:r>
      <w:r>
        <w:rPr>
          <w:spacing w:val="-7"/>
        </w:rPr>
        <w:t xml:space="preserve"> </w:t>
      </w:r>
      <w:r>
        <w:t>Excelentíssimo</w:t>
      </w:r>
      <w:r>
        <w:rPr>
          <w:spacing w:val="-6"/>
        </w:rPr>
        <w:t xml:space="preserve"> </w:t>
      </w:r>
      <w:r>
        <w:rPr>
          <w:spacing w:val="-2"/>
        </w:rPr>
        <w:t>Senhor</w:t>
      </w:r>
    </w:p>
    <w:p w14:paraId="2D10048A" w14:textId="77777777" w:rsidR="00B9012E" w:rsidRDefault="000C270C">
      <w:pPr>
        <w:spacing w:line="275" w:lineRule="exact"/>
        <w:ind w:left="140"/>
        <w:rPr>
          <w:b/>
          <w:sz w:val="24"/>
        </w:rPr>
      </w:pPr>
      <w:r>
        <w:rPr>
          <w:sz w:val="24"/>
        </w:rPr>
        <w:t>Vereador</w:t>
      </w:r>
      <w:r>
        <w:rPr>
          <w:spacing w:val="-6"/>
          <w:sz w:val="24"/>
        </w:rPr>
        <w:t xml:space="preserve"> </w:t>
      </w:r>
      <w:r>
        <w:rPr>
          <w:b/>
          <w:sz w:val="24"/>
        </w:rPr>
        <w:t>MARDUQUEU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GRIGORIO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PEREIRA</w:t>
      </w:r>
      <w:r>
        <w:rPr>
          <w:b/>
          <w:spacing w:val="-2"/>
          <w:sz w:val="24"/>
        </w:rPr>
        <w:t xml:space="preserve"> JUNIOR</w:t>
      </w:r>
    </w:p>
    <w:p w14:paraId="5A8B0077" w14:textId="77777777" w:rsidR="00B9012E" w:rsidRDefault="000C270C">
      <w:pPr>
        <w:pStyle w:val="Corpodetexto"/>
        <w:spacing w:before="2"/>
        <w:ind w:left="140"/>
      </w:pPr>
      <w:r>
        <w:t>Presidente</w:t>
      </w:r>
      <w:r>
        <w:rPr>
          <w:spacing w:val="-3"/>
        </w:rPr>
        <w:t xml:space="preserve"> </w:t>
      </w:r>
      <w:r>
        <w:t>da Câmara</w:t>
      </w:r>
      <w:r>
        <w:rPr>
          <w:spacing w:val="-2"/>
        </w:rPr>
        <w:t xml:space="preserve"> </w:t>
      </w:r>
      <w:r>
        <w:t>Municipal</w:t>
      </w:r>
      <w:r>
        <w:rPr>
          <w:spacing w:val="-10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cidade</w:t>
      </w:r>
      <w:r>
        <w:rPr>
          <w:spacing w:val="-2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Carpina-</w:t>
      </w:r>
      <w:r>
        <w:rPr>
          <w:spacing w:val="-5"/>
        </w:rPr>
        <w:t>PE.</w:t>
      </w:r>
    </w:p>
    <w:p w14:paraId="219DC95F" w14:textId="77777777" w:rsidR="00B9012E" w:rsidRPr="00664040" w:rsidRDefault="00B9012E" w:rsidP="00664040">
      <w:pPr>
        <w:pStyle w:val="Corpodetexto"/>
        <w:spacing w:before="201"/>
        <w:jc w:val="both"/>
        <w:rPr>
          <w:bCs/>
        </w:rPr>
      </w:pPr>
    </w:p>
    <w:p w14:paraId="59E98879" w14:textId="77777777" w:rsidR="00664040" w:rsidRPr="00664040" w:rsidRDefault="00664040" w:rsidP="00664040">
      <w:pPr>
        <w:pStyle w:val="Corpodetexto"/>
        <w:spacing w:before="156"/>
        <w:jc w:val="both"/>
        <w:rPr>
          <w:bCs/>
          <w:lang w:val="pt-BR"/>
        </w:rPr>
      </w:pPr>
      <w:r w:rsidRPr="00664040">
        <w:rPr>
          <w:bCs/>
          <w:lang w:val="pt-BR"/>
        </w:rPr>
        <w:t>ASSUNTO: Solicitação de acompanhamento nutricional especializado e fornecimento de alimentação diferenciada para crianças com Transtorno do Espectro Autista (TEA) na rede municipal de ensino de Carpina/PE.</w:t>
      </w:r>
    </w:p>
    <w:p w14:paraId="6F257C4C" w14:textId="77777777" w:rsidR="00664040" w:rsidRPr="00664040" w:rsidRDefault="00664040" w:rsidP="00664040">
      <w:pPr>
        <w:pStyle w:val="Corpodetexto"/>
        <w:spacing w:before="156"/>
        <w:jc w:val="both"/>
        <w:rPr>
          <w:bCs/>
          <w:lang w:val="pt-BR"/>
        </w:rPr>
      </w:pPr>
      <w:r w:rsidRPr="00664040">
        <w:rPr>
          <w:bCs/>
          <w:lang w:val="pt-BR"/>
        </w:rPr>
        <w:t>Senhor Presidente,</w:t>
      </w:r>
    </w:p>
    <w:p w14:paraId="0C1E507F" w14:textId="06596227" w:rsidR="00664040" w:rsidRPr="00664040" w:rsidRDefault="00664040" w:rsidP="00664040">
      <w:pPr>
        <w:pStyle w:val="Corpodetexto"/>
        <w:spacing w:before="156"/>
        <w:jc w:val="both"/>
        <w:rPr>
          <w:bCs/>
          <w:lang w:val="pt-BR"/>
        </w:rPr>
      </w:pPr>
      <w:r w:rsidRPr="00664040">
        <w:rPr>
          <w:bCs/>
          <w:lang w:val="pt-BR"/>
        </w:rPr>
        <w:t xml:space="preserve">EMENDA: </w:t>
      </w:r>
      <w:r w:rsidRPr="00664040">
        <w:rPr>
          <w:bCs/>
          <w:lang w:val="pt-BR"/>
        </w:rPr>
        <w:t>Requeiro à Mesa, ouvido o Plenário e cumpridas as formalidades regimentais, que seja encaminhado ofício à Secretaria Municipal de Educação de Carpina, em conjunto com a Secretaria Municipal de Saúde, solicitando a implantação de acompanhamento nutricional especializado e o fornecimento de alimentação diferenciada para crianças diagnosticadas com Transtorno do Espectro Autista (TEA), devidamente matriculadas na rede municipal de ensino.</w:t>
      </w:r>
    </w:p>
    <w:p w14:paraId="0202C65F" w14:textId="77777777" w:rsidR="00664040" w:rsidRPr="00664040" w:rsidRDefault="00664040" w:rsidP="00664040">
      <w:pPr>
        <w:pStyle w:val="Corpodetexto"/>
        <w:spacing w:before="156"/>
        <w:jc w:val="both"/>
        <w:rPr>
          <w:bCs/>
          <w:lang w:val="pt-BR"/>
        </w:rPr>
      </w:pPr>
      <w:r w:rsidRPr="00664040">
        <w:rPr>
          <w:bCs/>
          <w:lang w:val="pt-BR"/>
        </w:rPr>
        <w:t>JUSTIFICATIVA:</w:t>
      </w:r>
    </w:p>
    <w:p w14:paraId="3F80E0C3" w14:textId="77777777" w:rsidR="00664040" w:rsidRPr="00664040" w:rsidRDefault="00664040" w:rsidP="00664040">
      <w:pPr>
        <w:pStyle w:val="Corpodetexto"/>
        <w:spacing w:before="156"/>
        <w:jc w:val="both"/>
        <w:rPr>
          <w:bCs/>
          <w:lang w:val="pt-BR"/>
        </w:rPr>
      </w:pPr>
      <w:r w:rsidRPr="00664040">
        <w:rPr>
          <w:bCs/>
          <w:lang w:val="pt-BR"/>
        </w:rPr>
        <w:t>É de conhecimento que muitas crianças com TEA apresentam seletividade alimentar, condição que impacta diretamente sua saúde, desenvolvimento e rendimento escolar, exigindo acompanhamento profissional específico e adaptação alimentar adequada no ambiente escolar.</w:t>
      </w:r>
    </w:p>
    <w:p w14:paraId="4E3B5FCC" w14:textId="77777777" w:rsidR="00664040" w:rsidRPr="00664040" w:rsidRDefault="00664040" w:rsidP="00664040">
      <w:pPr>
        <w:pStyle w:val="Corpodetexto"/>
        <w:spacing w:before="156"/>
        <w:jc w:val="both"/>
        <w:rPr>
          <w:bCs/>
          <w:lang w:val="pt-BR"/>
        </w:rPr>
      </w:pPr>
      <w:r w:rsidRPr="00664040">
        <w:rPr>
          <w:bCs/>
          <w:lang w:val="pt-BR"/>
        </w:rPr>
        <w:t>A presente solicitação encontra amparo na legislação vigente, destacando-se:</w:t>
      </w:r>
    </w:p>
    <w:p w14:paraId="56D7067A" w14:textId="77777777" w:rsidR="00664040" w:rsidRPr="00664040" w:rsidRDefault="00664040" w:rsidP="00664040">
      <w:pPr>
        <w:pStyle w:val="Corpodetexto"/>
        <w:numPr>
          <w:ilvl w:val="0"/>
          <w:numId w:val="5"/>
        </w:numPr>
        <w:spacing w:before="156"/>
        <w:jc w:val="both"/>
        <w:rPr>
          <w:bCs/>
          <w:lang w:val="pt-BR"/>
        </w:rPr>
      </w:pPr>
      <w:r w:rsidRPr="00664040">
        <w:rPr>
          <w:bCs/>
          <w:lang w:val="pt-BR"/>
        </w:rPr>
        <w:t xml:space="preserve">Constituição Federal de 1988, em seus artigos 6º e 196, que asseguram o direito social à saúde e à alimentação, bem como o dever do Estado de garantir políticas públicas que promovam o bem-estar da população; </w:t>
      </w:r>
    </w:p>
    <w:p w14:paraId="12204958" w14:textId="77777777" w:rsidR="00664040" w:rsidRPr="00664040" w:rsidRDefault="00664040" w:rsidP="00664040">
      <w:pPr>
        <w:pStyle w:val="Corpodetexto"/>
        <w:numPr>
          <w:ilvl w:val="0"/>
          <w:numId w:val="5"/>
        </w:numPr>
        <w:spacing w:before="156"/>
        <w:jc w:val="both"/>
        <w:rPr>
          <w:bCs/>
          <w:lang w:val="pt-BR"/>
        </w:rPr>
      </w:pPr>
      <w:r w:rsidRPr="00664040">
        <w:rPr>
          <w:bCs/>
          <w:lang w:val="pt-BR"/>
        </w:rPr>
        <w:t xml:space="preserve">Lei nº 8.069/1990 (Estatuto da Criança e do Adolescente – ECA), que garante, em seus artigos 4º e 11, o direito à vida, à saúde e à alimentação adequada, com prioridade absoluta à criança e ao adolescente; </w:t>
      </w:r>
    </w:p>
    <w:p w14:paraId="7BAA7255" w14:textId="77777777" w:rsidR="00664040" w:rsidRPr="00664040" w:rsidRDefault="00664040" w:rsidP="00664040">
      <w:pPr>
        <w:pStyle w:val="Corpodetexto"/>
        <w:numPr>
          <w:ilvl w:val="0"/>
          <w:numId w:val="5"/>
        </w:numPr>
        <w:spacing w:before="156"/>
        <w:jc w:val="both"/>
        <w:rPr>
          <w:bCs/>
          <w:lang w:val="pt-BR"/>
        </w:rPr>
      </w:pPr>
      <w:r w:rsidRPr="00664040">
        <w:rPr>
          <w:bCs/>
          <w:lang w:val="pt-BR"/>
        </w:rPr>
        <w:t xml:space="preserve">Lei nº 12.764/2012 (Lei Berenice Piana), que institui a Política Nacional de Proteção dos Direitos da Pessoa com Transtorno do Espectro Autista, assegurando o acesso a serviços de saúde e educação com atendimento especializado; </w:t>
      </w:r>
    </w:p>
    <w:p w14:paraId="54F11E04" w14:textId="77777777" w:rsidR="00664040" w:rsidRPr="00664040" w:rsidRDefault="00664040" w:rsidP="00664040">
      <w:pPr>
        <w:pStyle w:val="Corpodetexto"/>
        <w:numPr>
          <w:ilvl w:val="0"/>
          <w:numId w:val="5"/>
        </w:numPr>
        <w:spacing w:before="156"/>
        <w:jc w:val="both"/>
        <w:rPr>
          <w:bCs/>
          <w:lang w:val="pt-BR"/>
        </w:rPr>
      </w:pPr>
      <w:r w:rsidRPr="00664040">
        <w:rPr>
          <w:bCs/>
          <w:lang w:val="pt-BR"/>
        </w:rPr>
        <w:t xml:space="preserve">Lei nº 13.146/2015 (Estatuto da Pessoa com Deficiência), que garante a inclusão e a igualdade de oportunidades, determinando a oferta de recursos e serviços adequados às necessidades específicas; </w:t>
      </w:r>
    </w:p>
    <w:p w14:paraId="4A4DEE21" w14:textId="77777777" w:rsidR="00664040" w:rsidRPr="00664040" w:rsidRDefault="00664040" w:rsidP="00664040">
      <w:pPr>
        <w:pStyle w:val="Corpodetexto"/>
        <w:spacing w:before="156"/>
        <w:jc w:val="both"/>
        <w:rPr>
          <w:bCs/>
          <w:lang w:val="pt-BR"/>
        </w:rPr>
      </w:pPr>
    </w:p>
    <w:p w14:paraId="066BF689" w14:textId="77777777" w:rsidR="00664040" w:rsidRPr="00664040" w:rsidRDefault="00664040" w:rsidP="00664040">
      <w:pPr>
        <w:pStyle w:val="Corpodetexto"/>
        <w:spacing w:before="156"/>
        <w:jc w:val="both"/>
        <w:rPr>
          <w:bCs/>
          <w:lang w:val="pt-BR"/>
        </w:rPr>
      </w:pPr>
    </w:p>
    <w:p w14:paraId="30524048" w14:textId="77777777" w:rsidR="00664040" w:rsidRPr="00664040" w:rsidRDefault="00664040" w:rsidP="00664040">
      <w:pPr>
        <w:pStyle w:val="Corpodetexto"/>
        <w:spacing w:before="156"/>
        <w:jc w:val="both"/>
        <w:rPr>
          <w:bCs/>
          <w:lang w:val="pt-BR"/>
        </w:rPr>
      </w:pPr>
    </w:p>
    <w:p w14:paraId="5CD59612" w14:textId="77777777" w:rsidR="00664040" w:rsidRPr="00664040" w:rsidRDefault="00664040" w:rsidP="00664040">
      <w:pPr>
        <w:pStyle w:val="Corpodetexto"/>
        <w:spacing w:before="156"/>
        <w:jc w:val="both"/>
        <w:rPr>
          <w:bCs/>
          <w:lang w:val="pt-BR"/>
        </w:rPr>
      </w:pPr>
    </w:p>
    <w:p w14:paraId="41195219" w14:textId="77777777" w:rsidR="00664040" w:rsidRPr="00664040" w:rsidRDefault="00664040" w:rsidP="00664040">
      <w:pPr>
        <w:pStyle w:val="Corpodetexto"/>
        <w:numPr>
          <w:ilvl w:val="0"/>
          <w:numId w:val="5"/>
        </w:numPr>
        <w:spacing w:before="156"/>
        <w:jc w:val="both"/>
        <w:rPr>
          <w:bCs/>
          <w:lang w:val="pt-BR"/>
        </w:rPr>
      </w:pPr>
      <w:r w:rsidRPr="00664040">
        <w:rPr>
          <w:bCs/>
          <w:lang w:val="pt-BR"/>
        </w:rPr>
        <w:lastRenderedPageBreak/>
        <w:t xml:space="preserve">Resoluções do FNDE/PNAE (Programa Nacional de Alimentação Escolar), que estabelecem a obrigatoriedade de alimentação escolar adequada às necessidades alimentares especiais, incluindo restrições e seletividades alimentares mediante avaliação profissional. </w:t>
      </w:r>
    </w:p>
    <w:p w14:paraId="036F7056" w14:textId="77777777" w:rsidR="00664040" w:rsidRPr="00664040" w:rsidRDefault="00664040" w:rsidP="00664040">
      <w:pPr>
        <w:pStyle w:val="Corpodetexto"/>
        <w:spacing w:before="156"/>
        <w:jc w:val="both"/>
        <w:rPr>
          <w:bCs/>
          <w:lang w:val="pt-BR"/>
        </w:rPr>
      </w:pPr>
      <w:r w:rsidRPr="00664040">
        <w:rPr>
          <w:bCs/>
          <w:lang w:val="pt-BR"/>
        </w:rPr>
        <w:t>Dessa forma, é dever do município de Carpina assegurar:</w:t>
      </w:r>
    </w:p>
    <w:p w14:paraId="65355241" w14:textId="77777777" w:rsidR="00664040" w:rsidRPr="00664040" w:rsidRDefault="00664040" w:rsidP="00664040">
      <w:pPr>
        <w:pStyle w:val="Corpodetexto"/>
        <w:numPr>
          <w:ilvl w:val="0"/>
          <w:numId w:val="6"/>
        </w:numPr>
        <w:spacing w:before="156"/>
        <w:jc w:val="both"/>
        <w:rPr>
          <w:bCs/>
          <w:lang w:val="pt-BR"/>
        </w:rPr>
      </w:pPr>
      <w:r w:rsidRPr="00664040">
        <w:rPr>
          <w:bCs/>
          <w:lang w:val="pt-BR"/>
        </w:rPr>
        <w:t xml:space="preserve">A disponibilização de nutricionistas capacitados para avaliação e acompanhamento individualizado; </w:t>
      </w:r>
    </w:p>
    <w:p w14:paraId="49A17E99" w14:textId="77777777" w:rsidR="00664040" w:rsidRPr="00664040" w:rsidRDefault="00664040" w:rsidP="00664040">
      <w:pPr>
        <w:pStyle w:val="Corpodetexto"/>
        <w:numPr>
          <w:ilvl w:val="0"/>
          <w:numId w:val="6"/>
        </w:numPr>
        <w:spacing w:before="156"/>
        <w:jc w:val="both"/>
        <w:rPr>
          <w:bCs/>
          <w:lang w:val="pt-BR"/>
        </w:rPr>
      </w:pPr>
      <w:r w:rsidRPr="00664040">
        <w:rPr>
          <w:bCs/>
          <w:lang w:val="pt-BR"/>
        </w:rPr>
        <w:t xml:space="preserve">A elaboração de cardápios adaptados, respeitando as necessidades sensoriais e nutricionais das crianças com TEA; </w:t>
      </w:r>
    </w:p>
    <w:p w14:paraId="53829E81" w14:textId="77777777" w:rsidR="00664040" w:rsidRPr="00664040" w:rsidRDefault="00664040" w:rsidP="00664040">
      <w:pPr>
        <w:pStyle w:val="Corpodetexto"/>
        <w:numPr>
          <w:ilvl w:val="0"/>
          <w:numId w:val="6"/>
        </w:numPr>
        <w:spacing w:before="156"/>
        <w:jc w:val="both"/>
        <w:rPr>
          <w:bCs/>
          <w:lang w:val="pt-BR"/>
        </w:rPr>
      </w:pPr>
      <w:r w:rsidRPr="00664040">
        <w:rPr>
          <w:bCs/>
          <w:lang w:val="pt-BR"/>
        </w:rPr>
        <w:t xml:space="preserve">A capacitação das merendeiras e equipes escolares para o manejo adequado da alimentação; </w:t>
      </w:r>
    </w:p>
    <w:p w14:paraId="55079C6B" w14:textId="77777777" w:rsidR="00664040" w:rsidRPr="00664040" w:rsidRDefault="00664040" w:rsidP="00664040">
      <w:pPr>
        <w:pStyle w:val="Corpodetexto"/>
        <w:numPr>
          <w:ilvl w:val="0"/>
          <w:numId w:val="6"/>
        </w:numPr>
        <w:spacing w:before="156"/>
        <w:jc w:val="both"/>
        <w:rPr>
          <w:bCs/>
          <w:lang w:val="pt-BR"/>
        </w:rPr>
      </w:pPr>
      <w:r w:rsidRPr="00664040">
        <w:rPr>
          <w:bCs/>
          <w:lang w:val="pt-BR"/>
        </w:rPr>
        <w:t xml:space="preserve">O fornecimento de alimentos compatíveis com as especificidades de cada aluno. </w:t>
      </w:r>
    </w:p>
    <w:p w14:paraId="2008A1BF" w14:textId="77777777" w:rsidR="00664040" w:rsidRPr="00664040" w:rsidRDefault="00664040" w:rsidP="00664040">
      <w:pPr>
        <w:pStyle w:val="Corpodetexto"/>
        <w:spacing w:before="156"/>
        <w:jc w:val="both"/>
        <w:rPr>
          <w:bCs/>
          <w:lang w:val="pt-BR"/>
        </w:rPr>
      </w:pPr>
      <w:r w:rsidRPr="00664040">
        <w:rPr>
          <w:bCs/>
          <w:lang w:val="pt-BR"/>
        </w:rPr>
        <w:t>A adoção dessas medidas representa não apenas cumprimento legal, mas um avanço significativo na promoção da inclusão, dignidade e qualidade de vida, garantindo melhores condições de desenvolvimento e aprendizagem para essas crianças.</w:t>
      </w:r>
    </w:p>
    <w:p w14:paraId="63953860" w14:textId="77777777" w:rsidR="00B9012E" w:rsidRDefault="00B9012E">
      <w:pPr>
        <w:pStyle w:val="Corpodetexto"/>
        <w:spacing w:before="2"/>
      </w:pPr>
    </w:p>
    <w:p w14:paraId="6EA09550" w14:textId="77777777" w:rsidR="00B9012E" w:rsidRDefault="000C270C">
      <w:pPr>
        <w:pStyle w:val="Corpodetexto"/>
        <w:ind w:left="140"/>
      </w:pPr>
      <w:r>
        <w:t>Diante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exposto,</w:t>
      </w:r>
      <w:r>
        <w:rPr>
          <w:spacing w:val="-3"/>
        </w:rPr>
        <w:t xml:space="preserve"> </w:t>
      </w:r>
      <w:r>
        <w:t>requer-se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aprovação</w:t>
      </w:r>
      <w:r>
        <w:rPr>
          <w:spacing w:val="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rPr>
          <w:spacing w:val="-2"/>
        </w:rPr>
        <w:t>requerimento.</w:t>
      </w:r>
    </w:p>
    <w:p w14:paraId="218D011F" w14:textId="77777777" w:rsidR="00B9012E" w:rsidRDefault="00B9012E">
      <w:pPr>
        <w:pStyle w:val="Corpodetexto"/>
        <w:spacing w:before="5"/>
      </w:pPr>
    </w:p>
    <w:p w14:paraId="3970BAD5" w14:textId="77777777" w:rsidR="00B9012E" w:rsidRDefault="000C270C">
      <w:pPr>
        <w:pStyle w:val="Corpodetexto"/>
        <w:ind w:left="846"/>
      </w:pPr>
      <w:r>
        <w:rPr>
          <w:spacing w:val="-2"/>
        </w:rPr>
        <w:t>Respeitosamente,</w:t>
      </w:r>
    </w:p>
    <w:p w14:paraId="34BC5C8A" w14:textId="77777777" w:rsidR="00B9012E" w:rsidRDefault="00B9012E">
      <w:pPr>
        <w:pStyle w:val="Corpodetexto"/>
        <w:spacing w:before="246"/>
      </w:pPr>
    </w:p>
    <w:p w14:paraId="3936E7D6" w14:textId="77777777" w:rsidR="00B9012E" w:rsidRDefault="000C270C">
      <w:pPr>
        <w:pStyle w:val="Corpodetexto"/>
        <w:ind w:left="4"/>
        <w:jc w:val="center"/>
      </w:pPr>
      <w:r>
        <w:t>KÁSSIA</w:t>
      </w:r>
      <w:r>
        <w:rPr>
          <w:spacing w:val="-7"/>
        </w:rPr>
        <w:t xml:space="preserve"> </w:t>
      </w:r>
      <w:r>
        <w:t>GEANE DE</w:t>
      </w:r>
      <w:r>
        <w:rPr>
          <w:spacing w:val="-1"/>
        </w:rPr>
        <w:t xml:space="preserve"> </w:t>
      </w:r>
      <w:r>
        <w:t>ARRUDA</w:t>
      </w:r>
      <w:r>
        <w:rPr>
          <w:spacing w:val="-6"/>
        </w:rPr>
        <w:t xml:space="preserve"> </w:t>
      </w:r>
      <w:r>
        <w:rPr>
          <w:spacing w:val="-2"/>
        </w:rPr>
        <w:t>MASSENA</w:t>
      </w:r>
    </w:p>
    <w:sectPr w:rsidR="00B9012E">
      <w:type w:val="continuous"/>
      <w:pgSz w:w="11910" w:h="16840"/>
      <w:pgMar w:top="1640" w:right="1559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F7061"/>
    <w:multiLevelType w:val="multilevel"/>
    <w:tmpl w:val="4ADC5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D76DFA"/>
    <w:multiLevelType w:val="multilevel"/>
    <w:tmpl w:val="DD9E9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675649"/>
    <w:multiLevelType w:val="multilevel"/>
    <w:tmpl w:val="D56E6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1F09FE"/>
    <w:multiLevelType w:val="multilevel"/>
    <w:tmpl w:val="04A0C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952DF2"/>
    <w:multiLevelType w:val="multilevel"/>
    <w:tmpl w:val="D340B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BD1614"/>
    <w:multiLevelType w:val="multilevel"/>
    <w:tmpl w:val="72EA0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4479566">
    <w:abstractNumId w:val="5"/>
  </w:num>
  <w:num w:numId="2" w16cid:durableId="1253978386">
    <w:abstractNumId w:val="0"/>
  </w:num>
  <w:num w:numId="3" w16cid:durableId="662707610">
    <w:abstractNumId w:val="3"/>
  </w:num>
  <w:num w:numId="4" w16cid:durableId="1408306599">
    <w:abstractNumId w:val="2"/>
  </w:num>
  <w:num w:numId="5" w16cid:durableId="1028489025">
    <w:abstractNumId w:val="1"/>
  </w:num>
  <w:num w:numId="6" w16cid:durableId="19737127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12E"/>
    <w:rsid w:val="002B4D09"/>
    <w:rsid w:val="003E7BBA"/>
    <w:rsid w:val="005E298D"/>
    <w:rsid w:val="00664040"/>
    <w:rsid w:val="0099424D"/>
    <w:rsid w:val="00A45259"/>
    <w:rsid w:val="00B9012E"/>
    <w:rsid w:val="00F75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36653"/>
  <w15:docId w15:val="{2042B2F1-DC5B-4040-89D4-321E8FBA6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43"/>
      <w:ind w:left="140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F75F0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Adrianno Augusto</dc:creator>
  <cp:lastModifiedBy>Polly Anne Pontes</cp:lastModifiedBy>
  <cp:revision>2</cp:revision>
  <dcterms:created xsi:type="dcterms:W3CDTF">2026-04-15T14:47:00Z</dcterms:created>
  <dcterms:modified xsi:type="dcterms:W3CDTF">2026-04-15T14:47:00Z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2026-03-03T00:00:00Z</vt:filetime>
  </property>
  <property fmtid="{D5CDD505-2E9C-101B-9397-08002B2CF9AE}" pid="5" name="Producer">
    <vt:lpwstr>Microsoft® Word 2010</vt:lpwstr>
  </property>
</Properties>
</file>