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818F4" w14:textId="77777777" w:rsidR="00E5131D" w:rsidRDefault="00E5131D" w:rsidP="00E5131D">
      <w:pPr>
        <w:spacing w:after="0"/>
        <w:jc w:val="both"/>
        <w:rPr>
          <w:rFonts w:ascii="Arial" w:hAnsi="Arial" w:cs="Arial"/>
          <w:b/>
          <w:bCs/>
          <w:sz w:val="26"/>
          <w:szCs w:val="26"/>
          <w:u w:val="single"/>
        </w:rPr>
      </w:pPr>
      <w:r>
        <w:rPr>
          <w:rFonts w:ascii="Arial" w:hAnsi="Arial" w:cs="Arial"/>
          <w:b/>
          <w:bCs/>
          <w:sz w:val="26"/>
          <w:szCs w:val="26"/>
          <w:u w:val="single"/>
        </w:rPr>
        <w:t>ATA DA 4° SESSÃO EXTRAORDINARIA DA 60° SESSÃO LEGISLATIVA DO TERCEIRO ANO DA DÉCIMA LEGISLATURA</w:t>
      </w:r>
    </w:p>
    <w:p w14:paraId="4BC7927E" w14:textId="6D26DA78" w:rsidR="006B6E46" w:rsidRPr="00D210E7" w:rsidRDefault="00E5131D" w:rsidP="00E5131D">
      <w:pPr>
        <w:rPr>
          <w:rFonts w:ascii="Arial" w:hAnsi="Arial" w:cs="Arial"/>
          <w:kern w:val="0"/>
          <w:sz w:val="25"/>
          <w:szCs w:val="25"/>
          <w14:ligatures w14:val="none"/>
        </w:rPr>
      </w:pPr>
      <w:r w:rsidRPr="00D210E7">
        <w:rPr>
          <w:rFonts w:ascii="Arial" w:hAnsi="Arial" w:cs="Arial"/>
          <w:sz w:val="25"/>
          <w:szCs w:val="25"/>
        </w:rPr>
        <w:t>Reuniram-se na Câmara Municipal de Jaguaré, aos 15 (quinze) dias do mês de março do ano de dois mil e vinte e três, as 20:30 horas, os vereadores quem compõem esta Casa de Leis, sobre a Presidência do Titular o Senhor Edson Sebastião Soprani que iniciando o trabalho convidou o vereador Jair Sandrini, a fazer a chamada dos vereadores que foram: Tadeu da farmácia, Preto Queiroz, Tião Soprani, Eliseu Ribeiro, Jair Sandrini, Jean Costa Longa, Junior Alves, Paulo Zanelato, Penha Bettim, Ricardo Barros, Professor Tininha. Havendo quórum legal o Presidente solicitou que fosse realizada a leitura da ata da sessão ordinária realizada no dia 15 de março de dois mil e vinte e três. O vereador Jair Sair Sandrini solicitou a dispensa da leitura da ata e o presidente colocou em votação e discussão o pedido verbal do Vereador. Não havendo discussão aprovado por unanimidade. O presidente solicitou ao secretário a leitura da</w:t>
      </w:r>
      <w:r w:rsidRPr="00D210E7">
        <w:rPr>
          <w:rFonts w:ascii="Arial" w:hAnsi="Arial" w:cs="Arial"/>
          <w:b/>
          <w:bCs/>
          <w:sz w:val="25"/>
          <w:szCs w:val="25"/>
        </w:rPr>
        <w:t xml:space="preserve"> ORDEM DO DIA: </w:t>
      </w:r>
      <w:r w:rsidRPr="00D210E7">
        <w:rPr>
          <w:rFonts w:ascii="Arial" w:hAnsi="Arial" w:cs="Arial"/>
          <w:sz w:val="25"/>
          <w:szCs w:val="25"/>
        </w:rPr>
        <w:t xml:space="preserve">Foi solicitado a </w:t>
      </w:r>
      <w:r w:rsidRPr="00D20ACA">
        <w:rPr>
          <w:rFonts w:ascii="Arial" w:hAnsi="Arial" w:cs="Arial"/>
          <w:b/>
          <w:bCs/>
          <w:sz w:val="25"/>
          <w:szCs w:val="25"/>
        </w:rPr>
        <w:t>dispensa de interstício para os projetos de Lei do Executivo de n°008/23, nº009/23, n°0010/23, n°0011/23, n°0012/23 e Projetos de Lei Legislativo n°004/23</w:t>
      </w:r>
      <w:r w:rsidRPr="00D210E7">
        <w:rPr>
          <w:rFonts w:ascii="Arial" w:hAnsi="Arial" w:cs="Arial"/>
          <w:sz w:val="25"/>
          <w:szCs w:val="25"/>
        </w:rPr>
        <w:t xml:space="preserve">. </w:t>
      </w:r>
      <w:r w:rsidRPr="00D210E7">
        <w:rPr>
          <w:rFonts w:ascii="Arial" w:hAnsi="Arial" w:cs="Arial"/>
          <w:b/>
          <w:bCs/>
          <w:sz w:val="25"/>
          <w:szCs w:val="25"/>
        </w:rPr>
        <w:t xml:space="preserve">Projeto de Lei do Executivo n°008/23: </w:t>
      </w:r>
      <w:r w:rsidRPr="00D210E7">
        <w:rPr>
          <w:rFonts w:ascii="Arial" w:hAnsi="Arial" w:cs="Arial"/>
          <w:sz w:val="25"/>
          <w:szCs w:val="25"/>
        </w:rPr>
        <w:t xml:space="preserve">Em discussão não havendo discussão projeto aprovado por unanimidade em sua segunda e </w:t>
      </w:r>
      <w:r w:rsidR="008B5393" w:rsidRPr="00D210E7">
        <w:rPr>
          <w:rFonts w:ascii="Arial" w:hAnsi="Arial" w:cs="Arial"/>
          <w:sz w:val="25"/>
          <w:szCs w:val="25"/>
        </w:rPr>
        <w:t>última</w:t>
      </w:r>
      <w:r w:rsidRPr="00D210E7">
        <w:rPr>
          <w:rFonts w:ascii="Arial" w:hAnsi="Arial" w:cs="Arial"/>
          <w:sz w:val="25"/>
          <w:szCs w:val="25"/>
        </w:rPr>
        <w:t xml:space="preserve"> votação</w:t>
      </w:r>
      <w:r w:rsidR="008B5393" w:rsidRPr="00D210E7">
        <w:rPr>
          <w:rFonts w:ascii="Arial" w:hAnsi="Arial" w:cs="Arial"/>
          <w:sz w:val="25"/>
          <w:szCs w:val="25"/>
        </w:rPr>
        <w:t xml:space="preserve"> com dispensa de interstício</w:t>
      </w:r>
      <w:r w:rsidRPr="00D210E7">
        <w:rPr>
          <w:rFonts w:ascii="Arial" w:hAnsi="Arial" w:cs="Arial"/>
          <w:sz w:val="25"/>
          <w:szCs w:val="25"/>
        </w:rPr>
        <w:t>.</w:t>
      </w:r>
      <w:r w:rsidRPr="00D210E7">
        <w:rPr>
          <w:rFonts w:ascii="Arial" w:hAnsi="Arial" w:cs="Arial"/>
          <w:b/>
          <w:bCs/>
          <w:sz w:val="25"/>
          <w:szCs w:val="25"/>
        </w:rPr>
        <w:t xml:space="preserve"> Projeto de Lei do Executivo n°009/23:</w:t>
      </w:r>
      <w:r w:rsidRPr="00D210E7">
        <w:rPr>
          <w:rFonts w:ascii="Arial" w:hAnsi="Arial" w:cs="Arial"/>
          <w:sz w:val="25"/>
          <w:szCs w:val="25"/>
        </w:rPr>
        <w:t xml:space="preserve"> Em discussão não havendo discussão aprovado por unanimidade em sua segunda e ultima votação com dispensa de interstício. </w:t>
      </w:r>
      <w:r w:rsidRPr="00D210E7">
        <w:rPr>
          <w:rFonts w:ascii="Arial" w:hAnsi="Arial" w:cs="Arial"/>
          <w:b/>
          <w:bCs/>
          <w:sz w:val="25"/>
          <w:szCs w:val="25"/>
        </w:rPr>
        <w:t>Projeto de Lei Executivo n°0010/23:</w:t>
      </w:r>
      <w:r w:rsidRPr="00D210E7">
        <w:rPr>
          <w:rFonts w:ascii="Arial" w:hAnsi="Arial" w:cs="Arial"/>
          <w:sz w:val="25"/>
          <w:szCs w:val="25"/>
        </w:rPr>
        <w:t xml:space="preserve"> Em discussão não havendo discussão, aprovado em sua segunda e </w:t>
      </w:r>
      <w:r w:rsidR="008B5393" w:rsidRPr="00D210E7">
        <w:rPr>
          <w:rFonts w:ascii="Arial" w:hAnsi="Arial" w:cs="Arial"/>
          <w:sz w:val="25"/>
          <w:szCs w:val="25"/>
        </w:rPr>
        <w:t>ú</w:t>
      </w:r>
      <w:r w:rsidRPr="00D210E7">
        <w:rPr>
          <w:rFonts w:ascii="Arial" w:hAnsi="Arial" w:cs="Arial"/>
          <w:sz w:val="25"/>
          <w:szCs w:val="25"/>
        </w:rPr>
        <w:t xml:space="preserve">ltima votação com dispensa de interstício. </w:t>
      </w:r>
      <w:r w:rsidRPr="00D210E7">
        <w:rPr>
          <w:rFonts w:ascii="Arial" w:hAnsi="Arial" w:cs="Arial"/>
          <w:b/>
          <w:bCs/>
          <w:sz w:val="25"/>
          <w:szCs w:val="25"/>
        </w:rPr>
        <w:t>Projeto de Lei Executivo n°0011/23:</w:t>
      </w:r>
      <w:r w:rsidRPr="00D210E7">
        <w:rPr>
          <w:rFonts w:ascii="Arial" w:hAnsi="Arial" w:cs="Arial"/>
          <w:sz w:val="25"/>
          <w:szCs w:val="25"/>
        </w:rPr>
        <w:t xml:space="preserve"> Em discussão não havendo discussão, aprovado por unanimidade em sua segunda e última votação com dispensa de interstício. </w:t>
      </w:r>
      <w:r w:rsidRPr="00D210E7">
        <w:rPr>
          <w:rFonts w:ascii="Arial" w:hAnsi="Arial" w:cs="Arial"/>
          <w:b/>
          <w:bCs/>
          <w:sz w:val="25"/>
          <w:szCs w:val="25"/>
        </w:rPr>
        <w:t xml:space="preserve">Projeto de Lei </w:t>
      </w:r>
      <w:r w:rsidR="008B5393" w:rsidRPr="00D210E7">
        <w:rPr>
          <w:rFonts w:ascii="Arial" w:hAnsi="Arial" w:cs="Arial"/>
          <w:b/>
          <w:bCs/>
          <w:sz w:val="25"/>
          <w:szCs w:val="25"/>
        </w:rPr>
        <w:t>Executivo n°0012/23:</w:t>
      </w:r>
      <w:r w:rsidR="008B5393" w:rsidRPr="00D210E7">
        <w:rPr>
          <w:rFonts w:ascii="Arial" w:hAnsi="Arial" w:cs="Arial"/>
          <w:sz w:val="25"/>
          <w:szCs w:val="25"/>
        </w:rPr>
        <w:t xml:space="preserve"> Em discussão não havendo discussão aprovado por unanimidade em sua segunda e última votação com dispensa de interstício. </w:t>
      </w:r>
      <w:r w:rsidR="008B5393" w:rsidRPr="00D20ACA">
        <w:rPr>
          <w:rFonts w:ascii="Arial" w:hAnsi="Arial" w:cs="Arial"/>
          <w:b/>
          <w:bCs/>
          <w:sz w:val="25"/>
          <w:szCs w:val="25"/>
        </w:rPr>
        <w:t>Projeto de Lei Legislativo n°004/23:</w:t>
      </w:r>
      <w:r w:rsidR="008B5393" w:rsidRPr="00D210E7">
        <w:rPr>
          <w:rFonts w:ascii="Arial" w:hAnsi="Arial" w:cs="Arial"/>
          <w:sz w:val="25"/>
          <w:szCs w:val="25"/>
        </w:rPr>
        <w:t xml:space="preserve"> Em discussão não havendo discussão, aprovado por unanimidade em sua segunda e última votação com dispensa de interstício. Não tendo mais nada a tratar, o presidente declarou encerrada esta Sessão</w:t>
      </w:r>
      <w:r w:rsidR="00D210E7" w:rsidRPr="00D210E7">
        <w:rPr>
          <w:rFonts w:ascii="Arial" w:hAnsi="Arial" w:cs="Arial"/>
          <w:sz w:val="25"/>
          <w:szCs w:val="25"/>
        </w:rPr>
        <w:t>.</w:t>
      </w:r>
      <w:r w:rsidR="00D210E7" w:rsidRPr="00D210E7">
        <w:rPr>
          <w:rFonts w:ascii="Arial" w:hAnsi="Arial" w:cs="Arial"/>
          <w:kern w:val="0"/>
          <w:sz w:val="25"/>
          <w:szCs w:val="25"/>
          <w14:ligatures w14:val="none"/>
        </w:rPr>
        <w:t xml:space="preserve"> </w:t>
      </w:r>
      <w:r w:rsidR="00D210E7" w:rsidRPr="00D210E7">
        <w:rPr>
          <w:rFonts w:ascii="Arial" w:hAnsi="Arial" w:cs="Arial"/>
          <w:kern w:val="0"/>
          <w:sz w:val="25"/>
          <w:szCs w:val="25"/>
          <w14:ligatures w14:val="none"/>
        </w:rPr>
        <w:t>Não havendo mais nada a registrar, eu secretario lavrei a presente Ata que vai assinada por mim e o Presidente, juntamente com local e data. Sala das Sessões da Câmara Municipal de Jaguaré, aos</w:t>
      </w:r>
      <w:r w:rsidR="00D210E7" w:rsidRPr="00D210E7">
        <w:rPr>
          <w:rFonts w:ascii="Arial" w:hAnsi="Arial" w:cs="Arial"/>
          <w:kern w:val="0"/>
          <w:sz w:val="25"/>
          <w:szCs w:val="25"/>
          <w14:ligatures w14:val="none"/>
        </w:rPr>
        <w:t xml:space="preserve"> quinze dias do mês de março do ano de dois mil e vinte e três (15/03/2023).</w:t>
      </w:r>
    </w:p>
    <w:p w14:paraId="52931648" w14:textId="77777777" w:rsidR="00D210E7" w:rsidRPr="00D210E7" w:rsidRDefault="00D210E7" w:rsidP="00D210E7">
      <w:pPr>
        <w:jc w:val="center"/>
        <w:rPr>
          <w:rFonts w:ascii="Arial" w:hAnsi="Arial" w:cs="Arial"/>
          <w:b/>
        </w:rPr>
      </w:pPr>
    </w:p>
    <w:p w14:paraId="32F3B06B" w14:textId="1DBF6504" w:rsidR="00D210E7" w:rsidRPr="00D210E7" w:rsidRDefault="00D210E7" w:rsidP="00D210E7">
      <w:pPr>
        <w:jc w:val="center"/>
        <w:rPr>
          <w:rFonts w:ascii="Arial" w:hAnsi="Arial" w:cs="Arial"/>
          <w:b/>
          <w:sz w:val="23"/>
          <w:szCs w:val="23"/>
        </w:rPr>
      </w:pPr>
      <w:r w:rsidRPr="00D210E7">
        <w:rPr>
          <w:rFonts w:ascii="Arial" w:hAnsi="Arial" w:cs="Arial"/>
          <w:b/>
          <w:sz w:val="23"/>
          <w:szCs w:val="23"/>
        </w:rPr>
        <w:t>EDSON SEBASTIÃO SOPRANI</w:t>
      </w:r>
    </w:p>
    <w:p w14:paraId="590B2CD8" w14:textId="77777777" w:rsidR="00D210E7" w:rsidRPr="00D210E7" w:rsidRDefault="00D210E7" w:rsidP="00D210E7">
      <w:pPr>
        <w:jc w:val="center"/>
        <w:rPr>
          <w:rFonts w:ascii="Arial" w:hAnsi="Arial" w:cs="Arial"/>
          <w:b/>
          <w:sz w:val="23"/>
          <w:szCs w:val="23"/>
        </w:rPr>
      </w:pPr>
      <w:r w:rsidRPr="00D210E7">
        <w:rPr>
          <w:rFonts w:ascii="Arial" w:hAnsi="Arial" w:cs="Arial"/>
          <w:b/>
          <w:sz w:val="23"/>
          <w:szCs w:val="23"/>
        </w:rPr>
        <w:t>Presidente</w:t>
      </w:r>
    </w:p>
    <w:p w14:paraId="5830DECF" w14:textId="77777777" w:rsidR="00D210E7" w:rsidRDefault="00D210E7" w:rsidP="00D210E7">
      <w:pPr>
        <w:jc w:val="center"/>
        <w:rPr>
          <w:rFonts w:ascii="Arial" w:hAnsi="Arial" w:cs="Arial"/>
          <w:b/>
          <w:sz w:val="23"/>
          <w:szCs w:val="23"/>
        </w:rPr>
      </w:pPr>
    </w:p>
    <w:p w14:paraId="177E6AB2" w14:textId="590CB963" w:rsidR="00D210E7" w:rsidRPr="00D210E7" w:rsidRDefault="00D210E7" w:rsidP="00D210E7">
      <w:pPr>
        <w:jc w:val="center"/>
        <w:rPr>
          <w:rFonts w:ascii="Arial" w:hAnsi="Arial" w:cs="Arial"/>
          <w:b/>
          <w:sz w:val="23"/>
          <w:szCs w:val="23"/>
        </w:rPr>
      </w:pPr>
      <w:r w:rsidRPr="00D210E7">
        <w:rPr>
          <w:rFonts w:ascii="Arial" w:hAnsi="Arial" w:cs="Arial"/>
          <w:b/>
          <w:sz w:val="23"/>
          <w:szCs w:val="23"/>
        </w:rPr>
        <w:t>JAIR SANDRINI</w:t>
      </w:r>
    </w:p>
    <w:p w14:paraId="6476DFFE" w14:textId="3832FF71" w:rsidR="00D210E7" w:rsidRPr="00D210E7" w:rsidRDefault="00D210E7" w:rsidP="00D210E7">
      <w:pPr>
        <w:jc w:val="center"/>
        <w:rPr>
          <w:rFonts w:ascii="Arial" w:hAnsi="Arial" w:cs="Arial"/>
          <w:b/>
          <w:sz w:val="23"/>
          <w:szCs w:val="23"/>
        </w:rPr>
      </w:pPr>
      <w:r w:rsidRPr="00D210E7">
        <w:rPr>
          <w:rFonts w:ascii="Arial" w:hAnsi="Arial" w:cs="Arial"/>
          <w:b/>
          <w:sz w:val="23"/>
          <w:szCs w:val="23"/>
        </w:rPr>
        <w:t>Secretário</w:t>
      </w:r>
    </w:p>
    <w:p w14:paraId="3F7C1234" w14:textId="77777777" w:rsidR="00D210E7" w:rsidRPr="00D210E7" w:rsidRDefault="00D210E7" w:rsidP="00D210E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5D32332" w14:textId="77777777" w:rsidR="00D210E7" w:rsidRPr="00D210E7" w:rsidRDefault="00D210E7" w:rsidP="00D210E7">
      <w:pPr>
        <w:rPr>
          <w:rFonts w:ascii="Arial" w:hAnsi="Arial" w:cs="Arial"/>
          <w:sz w:val="24"/>
          <w:szCs w:val="24"/>
        </w:rPr>
      </w:pPr>
    </w:p>
    <w:p w14:paraId="12D1EE85" w14:textId="77777777" w:rsidR="00D210E7" w:rsidRPr="00D210E7" w:rsidRDefault="00D210E7" w:rsidP="00E5131D">
      <w:pPr>
        <w:rPr>
          <w:sz w:val="20"/>
          <w:szCs w:val="20"/>
        </w:rPr>
      </w:pPr>
    </w:p>
    <w:sectPr w:rsidR="00D210E7" w:rsidRPr="00D210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F7A"/>
    <w:rsid w:val="004B6F7A"/>
    <w:rsid w:val="006B6E46"/>
    <w:rsid w:val="008B5393"/>
    <w:rsid w:val="00D20ACA"/>
    <w:rsid w:val="00D210E7"/>
    <w:rsid w:val="00E51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615E0"/>
  <w15:chartTrackingRefBased/>
  <w15:docId w15:val="{EA5BD4E4-6DC3-4BE9-8284-C057AFA07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131D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399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dcterms:created xsi:type="dcterms:W3CDTF">2023-05-05T19:53:00Z</dcterms:created>
  <dcterms:modified xsi:type="dcterms:W3CDTF">2023-05-05T20:24:00Z</dcterms:modified>
</cp:coreProperties>
</file>