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781C52" w14:textId="77777777" w:rsidR="008A4B43" w:rsidRDefault="008A4B43" w:rsidP="00447042">
      <w:pPr>
        <w:pStyle w:val="Cabealho"/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2BDEAE17" w14:textId="6A0207BF" w:rsidR="00447042" w:rsidRPr="007C7CA2" w:rsidRDefault="00447042" w:rsidP="00447042">
      <w:pPr>
        <w:pStyle w:val="Cabealho"/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C7CA2">
        <w:rPr>
          <w:rFonts w:ascii="Arial" w:hAnsi="Arial" w:cs="Arial"/>
          <w:b/>
          <w:bCs/>
          <w:sz w:val="24"/>
          <w:szCs w:val="24"/>
        </w:rPr>
        <w:t xml:space="preserve">INDICAÇÃO </w:t>
      </w:r>
      <w:proofErr w:type="gramStart"/>
      <w:r w:rsidRPr="007C7CA2">
        <w:rPr>
          <w:rFonts w:ascii="Arial" w:hAnsi="Arial" w:cs="Arial"/>
          <w:b/>
          <w:bCs/>
          <w:sz w:val="24"/>
          <w:szCs w:val="24"/>
        </w:rPr>
        <w:t>Nº</w:t>
      </w:r>
      <w:r w:rsidR="00824249">
        <w:rPr>
          <w:rFonts w:ascii="Arial" w:hAnsi="Arial" w:cs="Arial"/>
          <w:b/>
          <w:bCs/>
          <w:sz w:val="24"/>
          <w:szCs w:val="24"/>
        </w:rPr>
        <w:t xml:space="preserve"> </w:t>
      </w:r>
      <w:r w:rsidR="00C057A6">
        <w:rPr>
          <w:rFonts w:ascii="Arial" w:hAnsi="Arial" w:cs="Arial"/>
          <w:b/>
          <w:bCs/>
          <w:sz w:val="24"/>
          <w:szCs w:val="24"/>
        </w:rPr>
        <w:t xml:space="preserve"> </w:t>
      </w:r>
      <w:r w:rsidR="008A4B43">
        <w:rPr>
          <w:rFonts w:ascii="Arial" w:hAnsi="Arial" w:cs="Arial"/>
          <w:b/>
          <w:bCs/>
          <w:sz w:val="24"/>
          <w:szCs w:val="24"/>
        </w:rPr>
        <w:t>78</w:t>
      </w:r>
      <w:proofErr w:type="gramEnd"/>
      <w:r w:rsidRPr="007C7CA2">
        <w:rPr>
          <w:rFonts w:ascii="Arial" w:hAnsi="Arial" w:cs="Arial"/>
          <w:b/>
          <w:bCs/>
          <w:sz w:val="24"/>
          <w:szCs w:val="24"/>
        </w:rPr>
        <w:t>/202</w:t>
      </w:r>
      <w:r w:rsidR="00C057A6">
        <w:rPr>
          <w:rFonts w:ascii="Arial" w:hAnsi="Arial" w:cs="Arial"/>
          <w:b/>
          <w:bCs/>
          <w:sz w:val="24"/>
          <w:szCs w:val="24"/>
        </w:rPr>
        <w:t>6</w:t>
      </w:r>
    </w:p>
    <w:p w14:paraId="01503AFC" w14:textId="425FECF7" w:rsidR="00447042" w:rsidRPr="007C7CA2" w:rsidRDefault="007D74B5" w:rsidP="00447042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7D74B5">
        <w:rPr>
          <w:rFonts w:ascii="Arial" w:hAnsi="Arial" w:cs="Arial"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5F5CE800" wp14:editId="4AF951F4">
            <wp:simplePos x="0" y="0"/>
            <wp:positionH relativeFrom="column">
              <wp:posOffset>4063365</wp:posOffset>
            </wp:positionH>
            <wp:positionV relativeFrom="paragraph">
              <wp:posOffset>179705</wp:posOffset>
            </wp:positionV>
            <wp:extent cx="1733550" cy="785876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7858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7042" w:rsidRPr="007C7CA2">
        <w:rPr>
          <w:rFonts w:ascii="Arial" w:hAnsi="Arial" w:cs="Arial"/>
          <w:b/>
          <w:sz w:val="24"/>
          <w:szCs w:val="24"/>
          <w:lang w:val="pt-BR"/>
        </w:rPr>
        <w:t>GABINETE VEREADOR PEDRO TUFÃO FILHO – PP</w:t>
      </w:r>
      <w:r w:rsidR="00447042" w:rsidRPr="00C057A6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53EFE64F" w14:textId="362D8A53" w:rsidR="005B09E4" w:rsidRDefault="005B09E4" w:rsidP="00447042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7DF381AD" w14:textId="6AD3A1B7" w:rsidR="00447042" w:rsidRPr="007C7CA2" w:rsidRDefault="00447042" w:rsidP="00447042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7C7CA2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C057A6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01C2C988" w14:textId="77777777" w:rsidR="00447042" w:rsidRPr="007C7CA2" w:rsidRDefault="00447042" w:rsidP="00447042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proofErr w:type="spellStart"/>
      <w:r w:rsidRPr="007C7CA2">
        <w:rPr>
          <w:rFonts w:ascii="Arial" w:hAnsi="Arial" w:cs="Arial"/>
          <w:b/>
          <w:color w:val="000000"/>
          <w:sz w:val="24"/>
          <w:szCs w:val="24"/>
          <w:lang w:val="pt-BR"/>
        </w:rPr>
        <w:t>Cidney</w:t>
      </w:r>
      <w:proofErr w:type="spellEnd"/>
      <w:r w:rsidRPr="007C7CA2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7C7CA2">
        <w:rPr>
          <w:rFonts w:ascii="Arial" w:hAnsi="Arial" w:cs="Arial"/>
          <w:b/>
          <w:color w:val="000000"/>
          <w:sz w:val="24"/>
          <w:szCs w:val="24"/>
          <w:lang w:val="pt-BR"/>
        </w:rPr>
        <w:t>Barbiero</w:t>
      </w:r>
      <w:proofErr w:type="spellEnd"/>
      <w:r w:rsidRPr="007C7CA2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Filho </w:t>
      </w:r>
    </w:p>
    <w:p w14:paraId="28BA12D7" w14:textId="77777777" w:rsidR="00447042" w:rsidRPr="007C7CA2" w:rsidRDefault="00447042" w:rsidP="00447042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7C7CA2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7C7CA2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057190F0" w14:textId="77777777" w:rsidR="00447042" w:rsidRPr="007C7CA2" w:rsidRDefault="00447042" w:rsidP="00447042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7C7CA2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70D1EE99" w14:textId="77777777" w:rsidR="00447042" w:rsidRPr="007C7CA2" w:rsidRDefault="00447042" w:rsidP="00447042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40BB5240" w14:textId="77777777" w:rsidR="00447042" w:rsidRPr="007C7CA2" w:rsidRDefault="00447042" w:rsidP="00447042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7C7CA2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69C59D5B" w14:textId="0F58D733" w:rsidR="007628AC" w:rsidRPr="00E354D6" w:rsidRDefault="00447042" w:rsidP="00E354D6">
      <w:pPr>
        <w:pStyle w:val="NormalWeb"/>
        <w:jc w:val="both"/>
        <w:rPr>
          <w:rFonts w:ascii="Arial" w:hAnsi="Arial" w:cs="Arial"/>
        </w:rPr>
      </w:pPr>
      <w:r w:rsidRPr="007C7CA2">
        <w:rPr>
          <w:rFonts w:ascii="Arial" w:hAnsi="Arial" w:cs="Arial"/>
          <w:color w:val="000000"/>
        </w:rPr>
        <w:t xml:space="preserve"> </w:t>
      </w:r>
      <w:r w:rsidRPr="007C7CA2">
        <w:rPr>
          <w:rFonts w:ascii="Arial" w:hAnsi="Arial" w:cs="Arial"/>
          <w:color w:val="000000"/>
        </w:rPr>
        <w:tab/>
      </w:r>
      <w:r w:rsidRPr="00C057A6">
        <w:rPr>
          <w:rFonts w:ascii="Arial" w:hAnsi="Arial" w:cs="Arial"/>
          <w:color w:val="000000"/>
        </w:rPr>
        <w:t xml:space="preserve">   </w:t>
      </w:r>
      <w:r w:rsidR="00C057A6" w:rsidRPr="00C057A6">
        <w:rPr>
          <w:rFonts w:ascii="Arial" w:hAnsi="Arial" w:cs="Arial"/>
        </w:rPr>
        <w:t xml:space="preserve">O Vereador que a presente subscreve, no uso de suas atribuições legais e regimentais, </w:t>
      </w:r>
      <w:r w:rsidR="00C057A6" w:rsidRPr="00C057A6">
        <w:rPr>
          <w:rFonts w:ascii="Arial" w:hAnsi="Arial" w:cs="Arial"/>
          <w:b/>
          <w:bCs/>
        </w:rPr>
        <w:t>INDICA</w:t>
      </w:r>
      <w:r w:rsidR="00C057A6" w:rsidRPr="00C057A6">
        <w:rPr>
          <w:rFonts w:ascii="Arial" w:hAnsi="Arial" w:cs="Arial"/>
        </w:rPr>
        <w:t xml:space="preserve"> ao Excelentíssimo Senhor Prefeito Municipal que, através da Secretaria Municipal de Saúde e do setor competente, seja realizada a </w:t>
      </w:r>
      <w:r w:rsidR="00C057A6" w:rsidRPr="00C057A6">
        <w:rPr>
          <w:rFonts w:ascii="Arial" w:hAnsi="Arial" w:cs="Arial"/>
          <w:b/>
          <w:bCs/>
        </w:rPr>
        <w:t>ampliação da atual Unidade de Saúde do Bairro Sadia</w:t>
      </w:r>
      <w:r w:rsidR="00C057A6" w:rsidRPr="00C057A6">
        <w:rPr>
          <w:rFonts w:ascii="Arial" w:hAnsi="Arial" w:cs="Arial"/>
        </w:rPr>
        <w:t xml:space="preserve">, bem como que seja analisada a </w:t>
      </w:r>
      <w:r w:rsidR="00C057A6" w:rsidRPr="00C057A6">
        <w:rPr>
          <w:rFonts w:ascii="Arial" w:hAnsi="Arial" w:cs="Arial"/>
          <w:b/>
          <w:bCs/>
        </w:rPr>
        <w:t>possibilidade de construção de uma nova Unidade de Saúde na região</w:t>
      </w:r>
      <w:r w:rsidR="00C057A6" w:rsidRPr="00C057A6">
        <w:rPr>
          <w:rFonts w:ascii="Arial" w:hAnsi="Arial" w:cs="Arial"/>
        </w:rPr>
        <w:t>, especialmente para atender o novo Conjunto Habitacional Vida Nova, considerando ainda a crescente demanda do Bairro Júpiter.</w:t>
      </w:r>
    </w:p>
    <w:p w14:paraId="3EB99538" w14:textId="1D2684E9" w:rsidR="00C057A6" w:rsidRPr="00C057A6" w:rsidRDefault="00C057A6" w:rsidP="00E354D6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  <w:r w:rsidRPr="00C057A6">
        <w:rPr>
          <w:rFonts w:ascii="Arial" w:hAnsi="Arial" w:cs="Arial"/>
          <w:b/>
          <w:bCs/>
          <w:sz w:val="24"/>
          <w:szCs w:val="24"/>
        </w:rPr>
        <w:t>JUSTIFICATIVA</w:t>
      </w:r>
    </w:p>
    <w:p w14:paraId="709E58BC" w14:textId="77777777" w:rsidR="00C057A6" w:rsidRPr="00C057A6" w:rsidRDefault="00C057A6" w:rsidP="00E354D6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C057A6">
        <w:rPr>
          <w:rFonts w:ascii="Arial" w:hAnsi="Arial" w:cs="Arial"/>
          <w:sz w:val="24"/>
          <w:szCs w:val="24"/>
        </w:rPr>
        <w:t>A presente indicação se faz necessária em razão do crescimento populacional significativo registrado na região, especialmente com a implantação do Conjunto Habitacional Vida Nova, além da já consolidada demanda existente nos bairros Sadia e Júpiter.</w:t>
      </w:r>
    </w:p>
    <w:p w14:paraId="05BF2ADF" w14:textId="77777777" w:rsidR="00C057A6" w:rsidRPr="00C057A6" w:rsidRDefault="00C057A6" w:rsidP="00E354D6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C057A6">
        <w:rPr>
          <w:rFonts w:ascii="Arial" w:hAnsi="Arial" w:cs="Arial"/>
          <w:sz w:val="24"/>
          <w:szCs w:val="24"/>
        </w:rPr>
        <w:t>A atual estrutura da Unidade de Saúde do Bairro Sadia encontra-se limitada para atender, com a qualidade e agilidade necessárias, o número de usuários que dependem dos serviços públicos de saúde. Tal situação pode gerar sobrecarga de atendimentos, aumento no tempo de espera e dificuldades no acesso aos serviços básicos de saúde.</w:t>
      </w:r>
    </w:p>
    <w:p w14:paraId="11DC692F" w14:textId="77777777" w:rsidR="00C057A6" w:rsidRPr="00C057A6" w:rsidRDefault="00C057A6" w:rsidP="00E354D6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C057A6">
        <w:rPr>
          <w:rFonts w:ascii="Arial" w:hAnsi="Arial" w:cs="Arial"/>
          <w:sz w:val="24"/>
          <w:szCs w:val="24"/>
        </w:rPr>
        <w:t>A ampliação da unidade existente contribuirá para melhorar as condições de atendimento, proporcionar maior conforto aos usuários e melhores condições de trabalho aos profissionais da saúde. Já a construção de uma nova unidade, estrategicamente localizada para atender o Conjunto Vida Nova e o Bairro Júpiter, representará investimento essencial na prevenção, atenção básica e promoção da saúde, garantindo acesso digno e adequado à população.</w:t>
      </w:r>
    </w:p>
    <w:p w14:paraId="4430E4D9" w14:textId="77777777" w:rsidR="007628AC" w:rsidRDefault="007628AC" w:rsidP="00E354D6">
      <w:pPr>
        <w:pStyle w:val="Corpodetexto"/>
        <w:spacing w:line="360" w:lineRule="auto"/>
        <w:rPr>
          <w:rFonts w:ascii="Arial" w:hAnsi="Arial" w:cs="Arial"/>
          <w:color w:val="000000"/>
          <w:lang w:val="pt-BR"/>
        </w:rPr>
      </w:pPr>
    </w:p>
    <w:p w14:paraId="77CAE571" w14:textId="77777777" w:rsidR="007628AC" w:rsidRDefault="007628AC" w:rsidP="00E354D6">
      <w:pPr>
        <w:pStyle w:val="Corpodetexto"/>
        <w:spacing w:line="360" w:lineRule="auto"/>
        <w:rPr>
          <w:rFonts w:ascii="Arial" w:hAnsi="Arial" w:cs="Arial"/>
          <w:color w:val="000000"/>
          <w:lang w:val="pt-BR"/>
        </w:rPr>
      </w:pPr>
    </w:p>
    <w:p w14:paraId="1B9E260D" w14:textId="77777777" w:rsidR="007628AC" w:rsidRDefault="007628AC" w:rsidP="00E354D6">
      <w:pPr>
        <w:pStyle w:val="Corpodetexto"/>
        <w:spacing w:line="360" w:lineRule="auto"/>
        <w:rPr>
          <w:rFonts w:ascii="Arial" w:hAnsi="Arial" w:cs="Arial"/>
          <w:color w:val="000000"/>
          <w:lang w:val="pt-BR"/>
        </w:rPr>
      </w:pPr>
    </w:p>
    <w:p w14:paraId="7C3835CF" w14:textId="77777777" w:rsidR="007628AC" w:rsidRDefault="007628AC" w:rsidP="00E354D6">
      <w:pPr>
        <w:pStyle w:val="Corpodetexto"/>
        <w:spacing w:line="360" w:lineRule="auto"/>
        <w:rPr>
          <w:rFonts w:ascii="Arial" w:hAnsi="Arial" w:cs="Arial"/>
          <w:color w:val="000000"/>
          <w:lang w:val="pt-BR"/>
        </w:rPr>
      </w:pPr>
    </w:p>
    <w:p w14:paraId="1CE4A15A" w14:textId="5D32AD89" w:rsidR="00447042" w:rsidRPr="00C057A6" w:rsidRDefault="00447042" w:rsidP="00E354D6">
      <w:pPr>
        <w:pStyle w:val="Corpodetexto"/>
        <w:spacing w:line="360" w:lineRule="auto"/>
        <w:rPr>
          <w:rFonts w:ascii="Arial" w:hAnsi="Arial" w:cs="Arial"/>
          <w:lang w:val="pt-BR"/>
        </w:rPr>
      </w:pPr>
      <w:r w:rsidRPr="00C057A6">
        <w:rPr>
          <w:rFonts w:ascii="Arial" w:hAnsi="Arial" w:cs="Arial"/>
          <w:color w:val="000000"/>
          <w:lang w:val="pt-BR"/>
        </w:rPr>
        <w:t xml:space="preserve">Sala das Sessões da Câmara Municipal de Vereadores de Francisco Beltrão, </w:t>
      </w:r>
      <w:r w:rsidR="007F02E7">
        <w:rPr>
          <w:rFonts w:ascii="Arial" w:hAnsi="Arial" w:cs="Arial"/>
          <w:color w:val="000000"/>
          <w:lang w:val="pt-BR"/>
        </w:rPr>
        <w:t>11</w:t>
      </w:r>
      <w:r w:rsidRPr="00C057A6">
        <w:rPr>
          <w:rFonts w:ascii="Arial" w:hAnsi="Arial" w:cs="Arial"/>
          <w:color w:val="000000"/>
          <w:lang w:val="pt-BR"/>
        </w:rPr>
        <w:t xml:space="preserve"> de </w:t>
      </w:r>
      <w:r w:rsidR="007F02E7">
        <w:rPr>
          <w:rFonts w:ascii="Arial" w:hAnsi="Arial" w:cs="Arial"/>
          <w:color w:val="000000"/>
          <w:lang w:val="pt-BR"/>
        </w:rPr>
        <w:t>fevereiro</w:t>
      </w:r>
      <w:r w:rsidRPr="00C057A6">
        <w:rPr>
          <w:rFonts w:ascii="Arial" w:hAnsi="Arial" w:cs="Arial"/>
          <w:color w:val="000000"/>
          <w:lang w:val="pt-BR"/>
        </w:rPr>
        <w:t xml:space="preserve"> de 202</w:t>
      </w:r>
      <w:r w:rsidR="007F02E7">
        <w:rPr>
          <w:rFonts w:ascii="Arial" w:hAnsi="Arial" w:cs="Arial"/>
          <w:color w:val="000000"/>
          <w:lang w:val="pt-BR"/>
        </w:rPr>
        <w:t>6</w:t>
      </w:r>
      <w:r w:rsidRPr="00C057A6">
        <w:rPr>
          <w:rFonts w:ascii="Arial" w:hAnsi="Arial" w:cs="Arial"/>
          <w:color w:val="000000"/>
          <w:lang w:val="pt-BR"/>
        </w:rPr>
        <w:t>.</w:t>
      </w:r>
    </w:p>
    <w:p w14:paraId="16094482" w14:textId="77777777" w:rsidR="007628AC" w:rsidRDefault="007628AC" w:rsidP="00447042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1FA7E83A" w14:textId="77777777" w:rsidR="007628AC" w:rsidRDefault="007628AC" w:rsidP="00447042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3FB46486" w14:textId="7C95F368" w:rsidR="00447042" w:rsidRPr="007C7CA2" w:rsidRDefault="00447042" w:rsidP="00447042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7C7CA2">
        <w:rPr>
          <w:rFonts w:ascii="Arial" w:hAnsi="Arial" w:cs="Arial"/>
          <w:b/>
          <w:color w:val="000000"/>
          <w:sz w:val="24"/>
          <w:szCs w:val="24"/>
          <w:lang w:val="pt-BR"/>
        </w:rPr>
        <w:t>PEDRO TUFÃO FILHO</w:t>
      </w:r>
    </w:p>
    <w:p w14:paraId="2160F84A" w14:textId="5A7C72A2" w:rsidR="00A468E8" w:rsidRDefault="00447042" w:rsidP="00447042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7C7CA2">
        <w:rPr>
          <w:rFonts w:ascii="Arial" w:hAnsi="Arial" w:cs="Arial"/>
          <w:b/>
          <w:color w:val="000000"/>
          <w:sz w:val="24"/>
          <w:szCs w:val="24"/>
          <w:lang w:val="pt-BR"/>
        </w:rPr>
        <w:t>VEREADOR</w:t>
      </w:r>
    </w:p>
    <w:p w14:paraId="55D6E4A2" w14:textId="64E1A62B" w:rsidR="00A468E8" w:rsidRPr="00447042" w:rsidRDefault="00A468E8" w:rsidP="00C057A6">
      <w:pPr>
        <w:spacing w:after="160" w:line="259" w:lineRule="auto"/>
        <w:rPr>
          <w:rFonts w:ascii="Arial" w:hAnsi="Arial" w:cs="Arial"/>
          <w:b/>
          <w:color w:val="000000"/>
          <w:sz w:val="24"/>
          <w:szCs w:val="24"/>
          <w:lang w:eastAsia="x-none"/>
        </w:rPr>
      </w:pPr>
    </w:p>
    <w:sectPr w:rsidR="00A468E8" w:rsidRPr="00447042" w:rsidSect="00E373E8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8A4B43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8A4B43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866B874" w:rsidR="00E373E8" w:rsidRDefault="00037866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461088C6">
          <wp:simplePos x="0" y="0"/>
          <wp:positionH relativeFrom="margin">
            <wp:posOffset>-1099185</wp:posOffset>
          </wp:positionH>
          <wp:positionV relativeFrom="margin">
            <wp:posOffset>-1019175</wp:posOffset>
          </wp:positionV>
          <wp:extent cx="7562850" cy="10521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0521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8A4B43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7866"/>
    <w:rsid w:val="004155A3"/>
    <w:rsid w:val="004364FB"/>
    <w:rsid w:val="00447042"/>
    <w:rsid w:val="0050255F"/>
    <w:rsid w:val="005B09E4"/>
    <w:rsid w:val="00741CC9"/>
    <w:rsid w:val="007628AC"/>
    <w:rsid w:val="007D74B5"/>
    <w:rsid w:val="007F02E7"/>
    <w:rsid w:val="00824249"/>
    <w:rsid w:val="00836A76"/>
    <w:rsid w:val="008A4B43"/>
    <w:rsid w:val="009326C8"/>
    <w:rsid w:val="00A468E8"/>
    <w:rsid w:val="00C057A6"/>
    <w:rsid w:val="00D22642"/>
    <w:rsid w:val="00E354D6"/>
    <w:rsid w:val="00E37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7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rsid w:val="00037866"/>
    <w:pPr>
      <w:jc w:val="both"/>
    </w:pPr>
    <w:rPr>
      <w:rFonts w:ascii="Book Antiqua" w:hAnsi="Book Antiqua"/>
      <w:sz w:val="26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037866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037866"/>
    <w:pPr>
      <w:spacing w:before="100" w:beforeAutospacing="1" w:after="100" w:afterAutospacing="1"/>
    </w:pPr>
    <w:rPr>
      <w:sz w:val="24"/>
      <w:szCs w:val="24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41CC9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41CC9"/>
    <w:rPr>
      <w:rFonts w:ascii="Times New Roman" w:eastAsia="Times New Roman" w:hAnsi="Times New Roman" w:cs="Times New Roman"/>
      <w:i/>
      <w:iCs/>
      <w:color w:val="4472C4" w:themeColor="accent1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4155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558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291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User</cp:lastModifiedBy>
  <cp:revision>9</cp:revision>
  <cp:lastPrinted>2025-02-26T13:56:00Z</cp:lastPrinted>
  <dcterms:created xsi:type="dcterms:W3CDTF">2026-01-13T18:11:00Z</dcterms:created>
  <dcterms:modified xsi:type="dcterms:W3CDTF">2026-03-17T14:04:00Z</dcterms:modified>
</cp:coreProperties>
</file>