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50127C">
        <w:rPr>
          <w:rFonts w:ascii="Times New Roman" w:hAnsi="Times New Roman"/>
          <w:sz w:val="24"/>
          <w:szCs w:val="24"/>
        </w:rPr>
        <w:t>7</w:t>
      </w:r>
      <w:r w:rsidR="00FE0FBB">
        <w:rPr>
          <w:rFonts w:ascii="Times New Roman" w:hAnsi="Times New Roman"/>
          <w:sz w:val="24"/>
          <w:szCs w:val="24"/>
        </w:rPr>
        <w:t>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>steio,</w:t>
      </w:r>
      <w:proofErr w:type="gramStart"/>
      <w:r w:rsidR="00715DE7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>det</w:t>
      </w:r>
      <w:r w:rsidR="003D2C6E">
        <w:rPr>
          <w:rFonts w:ascii="Times New Roman" w:hAnsi="Times New Roman"/>
          <w:sz w:val="24"/>
        </w:rPr>
        <w:t>ermine a secretaria competente</w:t>
      </w:r>
      <w:r w:rsidR="00FE0FBB">
        <w:rPr>
          <w:rFonts w:ascii="Times New Roman" w:hAnsi="Times New Roman"/>
          <w:sz w:val="24"/>
        </w:rPr>
        <w:t xml:space="preserve"> que aumente o diâmetro do cano que faz a ligação da boca de lobo com a rede de esgoto pluvial, nos nºs 2119 e 2079, na Rua Rio Grande.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1B2112">
        <w:rPr>
          <w:rFonts w:ascii="Times New Roman" w:hAnsi="Times New Roman"/>
          <w:sz w:val="24"/>
        </w:rPr>
        <w:t xml:space="preserve">nos dias de chuva a região fica alagada devido </w:t>
      </w:r>
      <w:proofErr w:type="gramStart"/>
      <w:r w:rsidR="001B2112">
        <w:rPr>
          <w:rFonts w:ascii="Times New Roman" w:hAnsi="Times New Roman"/>
          <w:sz w:val="24"/>
        </w:rPr>
        <w:t>a</w:t>
      </w:r>
      <w:proofErr w:type="gramEnd"/>
      <w:r w:rsidR="001B2112">
        <w:rPr>
          <w:rFonts w:ascii="Times New Roman" w:hAnsi="Times New Roman"/>
          <w:sz w:val="24"/>
        </w:rPr>
        <w:t xml:space="preserve"> boca de lobo não dar vazão, pela restrição da ligação com a rede.</w:t>
      </w:r>
      <w:bookmarkStart w:id="0" w:name="_GoBack"/>
      <w:bookmarkEnd w:id="0"/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1DF6B-5371-4EA7-9BAA-3254A7EC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2018-02-07T18:51:00Z</cp:lastPrinted>
  <dcterms:created xsi:type="dcterms:W3CDTF">2018-05-16T13:43:00Z</dcterms:created>
  <dcterms:modified xsi:type="dcterms:W3CDTF">2018-05-16T13:44:00Z</dcterms:modified>
</cp:coreProperties>
</file>