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E233D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E233D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E929A4" w:rsidP="00BE233D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E929A4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072CF2" w:rsidRPr="004010CD" w:rsidRDefault="00072CF2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072CF2" w:rsidRPr="00C82786" w:rsidRDefault="00072CF2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072CF2" w:rsidRPr="00C82786" w:rsidRDefault="00072CF2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3250544" r:id="rId9"/>
        </w:pict>
      </w:r>
    </w:p>
    <w:p w:rsidR="00A446BC" w:rsidRPr="00843324" w:rsidRDefault="00A446BC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F307AD" w:rsidRPr="00843324" w:rsidRDefault="0030553D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ATA Nº 01</w:t>
      </w:r>
      <w:r w:rsidR="00F66111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</w:t>
      </w:r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/2023</w:t>
      </w:r>
    </w:p>
    <w:p w:rsidR="00F307AD" w:rsidRPr="00843324" w:rsidRDefault="00F66111" w:rsidP="00BE233D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11</w:t>
      </w:r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</w:t>
      </w:r>
      <w:proofErr w:type="gramStart"/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proofErr w:type="gramEnd"/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SESSÃO ORDINÁRIA</w:t>
      </w:r>
    </w:p>
    <w:p w:rsidR="00F307AD" w:rsidRPr="00843324" w:rsidRDefault="00F307AD" w:rsidP="00BE233D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MAURO ABRANTES NUNES GUERREIRO</w:t>
      </w:r>
    </w:p>
    <w:p w:rsidR="00F307AD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: NARA ROSI GARCIA MENARE</w:t>
      </w:r>
    </w:p>
    <w:p w:rsidR="00F307AD" w:rsidRPr="00F66111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FF0000"/>
          <w:sz w:val="26"/>
          <w:szCs w:val="26"/>
        </w:rPr>
      </w:pPr>
    </w:p>
    <w:p w:rsidR="00F307AD" w:rsidRPr="00627648" w:rsidRDefault="00F307AD" w:rsidP="002F1BD3">
      <w:pPr>
        <w:spacing w:line="360" w:lineRule="auto"/>
        <w:jc w:val="both"/>
        <w:rPr>
          <w:rFonts w:ascii="Monotype Corsiva" w:hAnsi="Monotype Corsiva" w:cs="Arial"/>
          <w:b/>
          <w:sz w:val="28"/>
          <w:szCs w:val="28"/>
        </w:rPr>
      </w:pPr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F66111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dez</w:t>
      </w:r>
      <w:r w:rsidR="0030553D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dias do mês de </w:t>
      </w:r>
      <w:r w:rsidR="0030553D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abril</w:t>
      </w:r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2023, às dezenove horas, nas dependências da Câmara Municipal de Vereadores de Cerrito, o Senhor Presidente declarava aberta a </w:t>
      </w:r>
      <w:r w:rsidR="0030553D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décima</w:t>
      </w:r>
      <w:r w:rsidR="00F66111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primeira</w:t>
      </w:r>
      <w:r w:rsidR="0030553D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Sessão ordinária de 2023, contando com a presença</w:t>
      </w:r>
      <w:proofErr w:type="gramStart"/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</w:t>
      </w:r>
      <w:proofErr w:type="gramEnd"/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dos Vereadores da Sétima Legislatura.</w:t>
      </w:r>
      <w:r w:rsidRPr="00072CF2">
        <w:rPr>
          <w:rFonts w:ascii="Monotype Corsiva" w:hAnsi="Monotype Corsiva"/>
          <w:bCs/>
          <w:color w:val="000000" w:themeColor="text1"/>
          <w:sz w:val="28"/>
          <w:szCs w:val="28"/>
          <w:shd w:val="clear" w:color="auto" w:fill="FFFFFF"/>
        </w:rPr>
        <w:t xml:space="preserve"> O senhor presidente passou a </w:t>
      </w:r>
      <w:r w:rsidR="00F66111" w:rsidRPr="00072CF2">
        <w:rPr>
          <w:rFonts w:ascii="Monotype Corsiva" w:hAnsi="Monotype Corsiva"/>
          <w:bCs/>
          <w:color w:val="000000" w:themeColor="text1"/>
          <w:sz w:val="28"/>
          <w:szCs w:val="28"/>
          <w:shd w:val="clear" w:color="auto" w:fill="FFFFFF"/>
        </w:rPr>
        <w:t>leitura da ata 010</w:t>
      </w:r>
      <w:r w:rsidRPr="00072CF2">
        <w:rPr>
          <w:rFonts w:ascii="Monotype Corsiva" w:hAnsi="Monotype Corsiva"/>
          <w:bCs/>
          <w:color w:val="000000" w:themeColor="text1"/>
          <w:sz w:val="28"/>
          <w:szCs w:val="28"/>
          <w:shd w:val="clear" w:color="auto" w:fill="FFFFFF"/>
        </w:rPr>
        <w:t>/2023 que foi aprovada por unanimidade dos vereadores</w:t>
      </w:r>
      <w:r w:rsidRPr="00072CF2">
        <w:rPr>
          <w:rFonts w:ascii="Monotype Corsiva" w:hAnsi="Monotype Corsiva"/>
          <w:bCs/>
          <w:color w:val="FF0000"/>
          <w:sz w:val="28"/>
          <w:szCs w:val="28"/>
          <w:shd w:val="clear" w:color="auto" w:fill="FFFFFF"/>
        </w:rPr>
        <w:t>.</w:t>
      </w:r>
      <w:r w:rsidRPr="00072C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8A7533" w:rsidRPr="00072C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Na Sequência o </w:t>
      </w:r>
      <w:proofErr w:type="gramStart"/>
      <w:r w:rsidR="008A7533" w:rsidRPr="00072C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Sr.</w:t>
      </w:r>
      <w:proofErr w:type="gramEnd"/>
      <w:r w:rsidR="008A7533" w:rsidRPr="00072C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Presidente passou a leitura dos ofícios. </w:t>
      </w:r>
      <w:r w:rsidR="000645D1" w:rsidRPr="00072CF2">
        <w:rPr>
          <w:rFonts w:ascii="Monotype Corsiva" w:hAnsi="Monotype Corsiva" w:cs="Arial"/>
          <w:sz w:val="28"/>
        </w:rPr>
        <w:t>Oficio 0</w:t>
      </w:r>
      <w:r w:rsidR="0030553D" w:rsidRPr="00072CF2">
        <w:rPr>
          <w:rFonts w:ascii="Monotype Corsiva" w:hAnsi="Monotype Corsiva" w:cs="Arial"/>
          <w:sz w:val="28"/>
        </w:rPr>
        <w:t>3</w:t>
      </w:r>
      <w:r w:rsidR="00F66111" w:rsidRPr="00072CF2">
        <w:rPr>
          <w:rFonts w:ascii="Monotype Corsiva" w:hAnsi="Monotype Corsiva" w:cs="Arial"/>
          <w:sz w:val="28"/>
        </w:rPr>
        <w:t>6</w:t>
      </w:r>
      <w:r w:rsidR="008A7533" w:rsidRPr="00072CF2">
        <w:rPr>
          <w:rFonts w:ascii="Monotype Corsiva" w:hAnsi="Monotype Corsiva" w:cs="Arial"/>
          <w:sz w:val="28"/>
        </w:rPr>
        <w:t xml:space="preserve">/GAB/2023 </w:t>
      </w:r>
      <w:r w:rsidR="00F66111" w:rsidRPr="00072CF2">
        <w:rPr>
          <w:rFonts w:ascii="Monotype Corsiva" w:hAnsi="Monotype Corsiva" w:cs="Arial"/>
          <w:sz w:val="28"/>
        </w:rPr>
        <w:t>retirando</w:t>
      </w:r>
      <w:r w:rsidR="00F93681" w:rsidRPr="00072CF2">
        <w:rPr>
          <w:rFonts w:ascii="Monotype Corsiva" w:hAnsi="Monotype Corsiva" w:cs="Arial"/>
          <w:sz w:val="28"/>
        </w:rPr>
        <w:t xml:space="preserve"> </w:t>
      </w:r>
      <w:r w:rsidR="000645D1" w:rsidRPr="00072CF2">
        <w:rPr>
          <w:rFonts w:ascii="Monotype Corsiva" w:hAnsi="Monotype Corsiva" w:cs="Arial"/>
          <w:sz w:val="28"/>
        </w:rPr>
        <w:t xml:space="preserve">o Projeto </w:t>
      </w:r>
      <w:r w:rsidR="0030553D" w:rsidRPr="00072CF2">
        <w:rPr>
          <w:rFonts w:ascii="Monotype Corsiva" w:hAnsi="Monotype Corsiva" w:cs="Arial"/>
          <w:sz w:val="28"/>
        </w:rPr>
        <w:t>de lei 013</w:t>
      </w:r>
      <w:r w:rsidR="000645D1" w:rsidRPr="00072CF2">
        <w:rPr>
          <w:rFonts w:ascii="Monotype Corsiva" w:hAnsi="Monotype Corsiva" w:cs="Arial"/>
          <w:sz w:val="28"/>
        </w:rPr>
        <w:t>/2023</w:t>
      </w:r>
      <w:r w:rsidR="00F93681" w:rsidRPr="00072CF2">
        <w:rPr>
          <w:rFonts w:ascii="Monotype Corsiva" w:hAnsi="Monotype Corsiva" w:cs="Arial"/>
          <w:sz w:val="28"/>
        </w:rPr>
        <w:t>;</w:t>
      </w:r>
      <w:r w:rsidR="00146453">
        <w:rPr>
          <w:rFonts w:ascii="Monotype Corsiva" w:hAnsi="Monotype Corsiva" w:cs="Arial"/>
          <w:sz w:val="28"/>
        </w:rPr>
        <w:t xml:space="preserve"> oficio 032/CV- 2023 do vereador Jorge Duarte encaminhado a Expresso Embaixador; ofício 033/2023 – CV do Vereador Bruno Barbosa, encaminhado a Equatorial.</w:t>
      </w:r>
      <w:r w:rsidR="00F93681" w:rsidRPr="00533299">
        <w:rPr>
          <w:rFonts w:ascii="Monotype Corsiva" w:hAnsi="Monotype Corsiva" w:cs="Arial"/>
          <w:sz w:val="28"/>
        </w:rPr>
        <w:t xml:space="preserve"> </w:t>
      </w:r>
      <w:r w:rsidR="008A7533" w:rsidRPr="00533299">
        <w:rPr>
          <w:rFonts w:ascii="Monotype Corsiva" w:hAnsi="Monotype Corsiva" w:cs="Arial"/>
          <w:sz w:val="28"/>
        </w:rPr>
        <w:t xml:space="preserve">Em seguida, foram lidos os trabalhos dos vereadores. </w:t>
      </w:r>
      <w:r w:rsidR="00446BF7">
        <w:rPr>
          <w:rFonts w:ascii="Monotype Corsiva" w:hAnsi="Monotype Corsiva"/>
          <w:sz w:val="28"/>
          <w:szCs w:val="28"/>
        </w:rPr>
        <w:t>Indicações 015 e 016/2023 de autoria do vereador Pablo Torres, 015 “</w:t>
      </w:r>
      <w:r w:rsidR="00446BF7" w:rsidRPr="00446BF7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446BF7" w:rsidRPr="00446BF7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446BF7" w:rsidRPr="00446BF7">
        <w:rPr>
          <w:rFonts w:ascii="Monotype Corsiva" w:hAnsi="Monotype Corsiva"/>
          <w:b/>
          <w:sz w:val="28"/>
          <w:szCs w:val="28"/>
        </w:rPr>
        <w:t xml:space="preserve"> da estrada do Passo das Pedras.</w:t>
      </w:r>
      <w:r w:rsidR="00446BF7">
        <w:rPr>
          <w:rFonts w:ascii="Monotype Corsiva" w:hAnsi="Monotype Corsiva"/>
          <w:b/>
          <w:sz w:val="28"/>
          <w:szCs w:val="28"/>
        </w:rPr>
        <w:t xml:space="preserve">” </w:t>
      </w:r>
      <w:r w:rsidR="00446BF7" w:rsidRPr="00446BF7">
        <w:rPr>
          <w:rFonts w:ascii="Monotype Corsiva" w:hAnsi="Monotype Corsiva"/>
          <w:sz w:val="28"/>
          <w:szCs w:val="28"/>
        </w:rPr>
        <w:t>Indicação 016/2023</w:t>
      </w:r>
      <w:r w:rsidR="00446BF7">
        <w:rPr>
          <w:rFonts w:ascii="Monotype Corsiva" w:hAnsi="Monotype Corsiva"/>
          <w:sz w:val="28"/>
          <w:szCs w:val="28"/>
        </w:rPr>
        <w:t xml:space="preserve"> “</w:t>
      </w:r>
      <w:r w:rsidR="00446BF7" w:rsidRPr="00446BF7">
        <w:rPr>
          <w:rFonts w:ascii="Monotype Corsiva" w:hAnsi="Monotype Corsiva"/>
          <w:b/>
          <w:sz w:val="28"/>
          <w:szCs w:val="28"/>
        </w:rPr>
        <w:t>Solicito ao Executivo Municipal, a reiteração da indicação 007/23 que trata do levantamento dos problemas no calçamento do município”</w:t>
      </w:r>
      <w:r w:rsidR="00446BF7">
        <w:rPr>
          <w:rFonts w:ascii="Monotype Corsiva" w:hAnsi="Monotype Corsiva"/>
          <w:b/>
          <w:sz w:val="28"/>
          <w:szCs w:val="28"/>
        </w:rPr>
        <w:t>.</w:t>
      </w:r>
      <w:r w:rsidR="00446BF7" w:rsidRPr="00446BF7">
        <w:rPr>
          <w:rFonts w:ascii="Monotype Corsiva" w:hAnsi="Monotype Corsiva"/>
          <w:sz w:val="28"/>
          <w:szCs w:val="28"/>
        </w:rPr>
        <w:t>Pedido de Informação</w:t>
      </w:r>
      <w:r w:rsidR="00446BF7">
        <w:rPr>
          <w:rFonts w:ascii="Monotype Corsiva" w:hAnsi="Monotype Corsiva"/>
          <w:sz w:val="28"/>
          <w:szCs w:val="28"/>
        </w:rPr>
        <w:t xml:space="preserve">  004/2023 do mesmo vereador  “</w:t>
      </w:r>
      <w:r w:rsidR="00446BF7" w:rsidRPr="00446BF7">
        <w:rPr>
          <w:rFonts w:ascii="Monotype Corsiva" w:hAnsi="Monotype Corsiva"/>
          <w:b/>
          <w:sz w:val="28"/>
          <w:szCs w:val="28"/>
        </w:rPr>
        <w:t>Solicito ao Executivo Municipal, que informe como foi feita a contratação da empresa responsável pela limpeza (roçado) no município. Favor enviar cópia de todo o processo de contratação.”</w:t>
      </w:r>
      <w:r w:rsidR="00446BF7">
        <w:rPr>
          <w:rFonts w:ascii="Monotype Corsiva" w:hAnsi="Monotype Corsiva"/>
          <w:b/>
          <w:sz w:val="28"/>
          <w:szCs w:val="28"/>
        </w:rPr>
        <w:t xml:space="preserve"> </w:t>
      </w:r>
      <w:r w:rsidR="00446BF7">
        <w:rPr>
          <w:rFonts w:ascii="Monotype Corsiva" w:hAnsi="Monotype Corsiva"/>
          <w:sz w:val="28"/>
          <w:szCs w:val="28"/>
        </w:rPr>
        <w:t>Neste momento o Vereador Bruno Barbosa assumiu a presidência para apresentação dos trabalhos do Vereador mauro Guerreiro. Indicação 010/2023 “</w:t>
      </w:r>
      <w:r w:rsidR="00446BF7" w:rsidRPr="00446BF7">
        <w:rPr>
          <w:rFonts w:ascii="Monotype Corsiva" w:hAnsi="Monotype Corsiva"/>
          <w:b/>
          <w:sz w:val="28"/>
          <w:szCs w:val="28"/>
        </w:rPr>
        <w:t>Solicito ao Executivo Municipal, que viabilize manutenção e conserto da ponte do passo dos ratos, na localidade do Marmeleiro.”</w:t>
      </w:r>
      <w:r w:rsidR="00446BF7">
        <w:rPr>
          <w:rFonts w:ascii="Monotype Corsiva" w:hAnsi="Monotype Corsiva"/>
          <w:b/>
          <w:sz w:val="28"/>
          <w:szCs w:val="28"/>
        </w:rPr>
        <w:t xml:space="preserve"> </w:t>
      </w:r>
      <w:r w:rsidR="00446BF7" w:rsidRPr="00446BF7">
        <w:rPr>
          <w:rFonts w:ascii="Monotype Corsiva" w:hAnsi="Monotype Corsiva"/>
          <w:sz w:val="28"/>
          <w:szCs w:val="28"/>
        </w:rPr>
        <w:t>Indicação 011/2023</w:t>
      </w:r>
      <w:r w:rsidR="00446BF7">
        <w:rPr>
          <w:rFonts w:ascii="Monotype Corsiva" w:hAnsi="Monotype Corsiva"/>
          <w:sz w:val="28"/>
          <w:szCs w:val="28"/>
        </w:rPr>
        <w:t xml:space="preserve"> “</w:t>
      </w:r>
      <w:r w:rsidR="00446BF7" w:rsidRPr="00446BF7">
        <w:rPr>
          <w:rFonts w:ascii="Monotype Corsiva" w:hAnsi="Monotype Corsiva"/>
          <w:b/>
          <w:sz w:val="28"/>
          <w:szCs w:val="28"/>
        </w:rPr>
        <w:t>Solicito ao Executivo Municipal, que viabilize a criação ou retomada do programa de apoio contra o tabagismo, por intermédio da Secretaria de Saúde.”</w:t>
      </w:r>
      <w:r w:rsidR="00146453">
        <w:rPr>
          <w:rFonts w:ascii="Monotype Corsiva" w:hAnsi="Monotype Corsiva"/>
          <w:b/>
          <w:sz w:val="28"/>
          <w:szCs w:val="28"/>
        </w:rPr>
        <w:t xml:space="preserve"> </w:t>
      </w:r>
      <w:r w:rsidR="00072CF2">
        <w:rPr>
          <w:rFonts w:ascii="Monotype Corsiva" w:hAnsi="Monotype Corsiva" w:cs="Arial"/>
          <w:sz w:val="28"/>
        </w:rPr>
        <w:t>Indicações 016, 017 e 018</w:t>
      </w:r>
      <w:r w:rsidR="00072CF2" w:rsidRPr="00533299">
        <w:rPr>
          <w:rFonts w:ascii="Monotype Corsiva" w:hAnsi="Monotype Corsiva" w:cs="Arial"/>
          <w:sz w:val="28"/>
        </w:rPr>
        <w:t>/2023 de autoria do Vereador</w:t>
      </w:r>
      <w:proofErr w:type="gramStart"/>
      <w:r w:rsidR="00072CF2" w:rsidRPr="00533299">
        <w:rPr>
          <w:rFonts w:ascii="Monotype Corsiva" w:hAnsi="Monotype Corsiva" w:cs="Arial"/>
          <w:sz w:val="28"/>
        </w:rPr>
        <w:t xml:space="preserve">  </w:t>
      </w:r>
      <w:proofErr w:type="gramEnd"/>
      <w:r w:rsidR="00072CF2" w:rsidRPr="00533299">
        <w:rPr>
          <w:rFonts w:ascii="Monotype Corsiva" w:hAnsi="Monotype Corsiva" w:cs="Arial"/>
          <w:sz w:val="28"/>
        </w:rPr>
        <w:t xml:space="preserve">Jorge Duarte;  </w:t>
      </w:r>
      <w:r w:rsidR="00072CF2" w:rsidRPr="00533299">
        <w:rPr>
          <w:rFonts w:ascii="Monotype Corsiva" w:hAnsi="Monotype Corsiva" w:cs="Arial"/>
          <w:b/>
          <w:sz w:val="28"/>
        </w:rPr>
        <w:t>“</w:t>
      </w:r>
      <w:r w:rsidR="00072CF2" w:rsidRPr="00F66111">
        <w:rPr>
          <w:rFonts w:ascii="Monotype Corsiva" w:hAnsi="Monotype Corsiva"/>
          <w:b/>
          <w:sz w:val="28"/>
          <w:szCs w:val="28"/>
        </w:rPr>
        <w:t xml:space="preserve">Solicito ao Executivo Municipal, que faça um alerta à Secretaria de Educação para que oriente os motoristas do transporte escolar que ao fazer o desembarque das crianças na RS 706, próximo à Vila Preta, que seja no lado correto da </w:t>
      </w:r>
      <w:r w:rsidR="00072CF2" w:rsidRPr="00F66111">
        <w:rPr>
          <w:rFonts w:ascii="Monotype Corsiva" w:hAnsi="Monotype Corsiva"/>
          <w:b/>
          <w:sz w:val="28"/>
          <w:szCs w:val="28"/>
        </w:rPr>
        <w:lastRenderedPageBreak/>
        <w:t>rodovia, sem que as crianças necessitem fazer a travessia de um lado para o outro, evitando assim uma tragédia</w:t>
      </w:r>
      <w:r w:rsidR="00072CF2">
        <w:rPr>
          <w:rFonts w:ascii="Monotype Corsiva" w:hAnsi="Monotype Corsiva"/>
          <w:b/>
          <w:sz w:val="28"/>
          <w:szCs w:val="28"/>
        </w:rPr>
        <w:t xml:space="preserve">” </w:t>
      </w:r>
      <w:r w:rsidR="00072CF2" w:rsidRPr="00F66111">
        <w:rPr>
          <w:rFonts w:ascii="Monotype Corsiva" w:hAnsi="Monotype Corsiva"/>
          <w:sz w:val="28"/>
          <w:szCs w:val="28"/>
        </w:rPr>
        <w:t>Indicação 01</w:t>
      </w:r>
      <w:r w:rsidR="00072CF2">
        <w:rPr>
          <w:rFonts w:ascii="Monotype Corsiva" w:hAnsi="Monotype Corsiva"/>
          <w:sz w:val="28"/>
          <w:szCs w:val="28"/>
        </w:rPr>
        <w:t>7</w:t>
      </w:r>
      <w:r w:rsidR="00072CF2" w:rsidRPr="00F66111">
        <w:rPr>
          <w:rFonts w:ascii="Monotype Corsiva" w:hAnsi="Monotype Corsiva"/>
          <w:sz w:val="28"/>
          <w:szCs w:val="28"/>
        </w:rPr>
        <w:t>/2023</w:t>
      </w:r>
      <w:r w:rsidR="00072CF2">
        <w:rPr>
          <w:rFonts w:ascii="Monotype Corsiva" w:hAnsi="Monotype Corsiva"/>
          <w:sz w:val="28"/>
          <w:szCs w:val="28"/>
        </w:rPr>
        <w:t xml:space="preserve"> </w:t>
      </w:r>
      <w:r w:rsidR="00072CF2" w:rsidRPr="00F66111">
        <w:rPr>
          <w:rFonts w:ascii="Monotype Corsiva" w:hAnsi="Monotype Corsiva"/>
          <w:b/>
          <w:sz w:val="28"/>
          <w:szCs w:val="28"/>
        </w:rPr>
        <w:t>“Solicito ao Executivo Municipal, que viabilize providencias de conserto em vazamentos  nos canos de ligação de água, no poço artesiano da localidade do Passo do Santana.”</w:t>
      </w:r>
      <w:r w:rsidR="00072CF2">
        <w:rPr>
          <w:rFonts w:ascii="Monotype Corsiva" w:hAnsi="Monotype Corsiva"/>
          <w:b/>
          <w:sz w:val="28"/>
          <w:szCs w:val="28"/>
        </w:rPr>
        <w:t xml:space="preserve"> </w:t>
      </w:r>
      <w:r w:rsidR="00072CF2" w:rsidRPr="00F66111">
        <w:rPr>
          <w:rFonts w:ascii="Monotype Corsiva" w:hAnsi="Monotype Corsiva"/>
          <w:sz w:val="28"/>
          <w:szCs w:val="28"/>
        </w:rPr>
        <w:t>Indicação 01</w:t>
      </w:r>
      <w:r w:rsidR="00072CF2">
        <w:rPr>
          <w:rFonts w:ascii="Monotype Corsiva" w:hAnsi="Monotype Corsiva"/>
          <w:sz w:val="28"/>
          <w:szCs w:val="28"/>
        </w:rPr>
        <w:t>8</w:t>
      </w:r>
      <w:r w:rsidR="00072CF2" w:rsidRPr="00F66111">
        <w:rPr>
          <w:rFonts w:ascii="Monotype Corsiva" w:hAnsi="Monotype Corsiva"/>
          <w:sz w:val="28"/>
          <w:szCs w:val="28"/>
        </w:rPr>
        <w:t>/2023</w:t>
      </w:r>
      <w:r w:rsidR="00072CF2">
        <w:rPr>
          <w:rFonts w:ascii="Monotype Corsiva" w:hAnsi="Monotype Corsiva"/>
          <w:sz w:val="28"/>
          <w:szCs w:val="28"/>
        </w:rPr>
        <w:t xml:space="preserve"> “</w:t>
      </w:r>
      <w:r w:rsidR="00072CF2" w:rsidRPr="00F66111">
        <w:rPr>
          <w:rFonts w:ascii="Monotype Corsiva" w:hAnsi="Monotype Corsiva"/>
          <w:b/>
          <w:sz w:val="28"/>
          <w:szCs w:val="28"/>
        </w:rPr>
        <w:t>Solicito ao Executivo Municipal, que viabilize dentro do possível, seguranças ou guardas nas escolas e creches do município.”</w:t>
      </w:r>
      <w:r w:rsidR="00072CF2">
        <w:rPr>
          <w:rFonts w:ascii="Monotype Corsiva" w:hAnsi="Monotype Corsiva"/>
          <w:b/>
          <w:sz w:val="28"/>
          <w:szCs w:val="28"/>
        </w:rPr>
        <w:t xml:space="preserve">. </w:t>
      </w:r>
      <w:r w:rsidR="00072CF2" w:rsidRPr="00072CF2">
        <w:rPr>
          <w:rFonts w:ascii="Monotype Corsiva" w:hAnsi="Monotype Corsiva"/>
          <w:sz w:val="28"/>
          <w:szCs w:val="28"/>
        </w:rPr>
        <w:t>Neste</w:t>
      </w:r>
      <w:r w:rsidR="00072CF2">
        <w:rPr>
          <w:rFonts w:ascii="Monotype Corsiva" w:hAnsi="Monotype Corsiva"/>
          <w:sz w:val="28"/>
          <w:szCs w:val="28"/>
        </w:rPr>
        <w:t xml:space="preserve"> momento, o </w:t>
      </w:r>
      <w:proofErr w:type="gramStart"/>
      <w:r w:rsidR="00072CF2">
        <w:rPr>
          <w:rFonts w:ascii="Monotype Corsiva" w:hAnsi="Monotype Corsiva"/>
          <w:sz w:val="28"/>
          <w:szCs w:val="28"/>
        </w:rPr>
        <w:t>Sr.</w:t>
      </w:r>
      <w:proofErr w:type="gramEnd"/>
      <w:r w:rsidR="00072CF2">
        <w:rPr>
          <w:rFonts w:ascii="Monotype Corsiva" w:hAnsi="Monotype Corsiva"/>
          <w:sz w:val="28"/>
          <w:szCs w:val="28"/>
        </w:rPr>
        <w:t xml:space="preserve"> Presidente suspendeu a sessão para o uso da tribuna popular sobre o assunto SEGURANÇAS  NAS ESCOLAS MUNICIPAIS, onde falou o Sr. JONE MARTINS. </w:t>
      </w:r>
      <w:proofErr w:type="gramStart"/>
      <w:r w:rsidR="00072CF2">
        <w:rPr>
          <w:rFonts w:ascii="Monotype Corsiva" w:hAnsi="Monotype Corsiva"/>
          <w:sz w:val="28"/>
          <w:szCs w:val="28"/>
        </w:rPr>
        <w:t>Após</w:t>
      </w:r>
      <w:proofErr w:type="gramEnd"/>
      <w:r w:rsidR="00072CF2">
        <w:rPr>
          <w:rFonts w:ascii="Monotype Corsiva" w:hAnsi="Monotype Corsiva"/>
          <w:sz w:val="28"/>
          <w:szCs w:val="28"/>
        </w:rPr>
        <w:t xml:space="preserve"> reaberta a sessão, o tema foi debatido pelos vereadores inscritos na tribuna livre, Jorge Duarte, Nara </w:t>
      </w:r>
      <w:proofErr w:type="spellStart"/>
      <w:r w:rsidR="00072CF2">
        <w:rPr>
          <w:rFonts w:ascii="Monotype Corsiva" w:hAnsi="Monotype Corsiva"/>
          <w:sz w:val="28"/>
          <w:szCs w:val="28"/>
        </w:rPr>
        <w:t>Menaré</w:t>
      </w:r>
      <w:proofErr w:type="spellEnd"/>
      <w:r w:rsidR="00072CF2">
        <w:rPr>
          <w:rFonts w:ascii="Monotype Corsiva" w:hAnsi="Monotype Corsiva"/>
          <w:sz w:val="28"/>
          <w:szCs w:val="28"/>
        </w:rPr>
        <w:t xml:space="preserve">, Bruno Barbosa, Pablo Torres, Karina Gonçalves João </w:t>
      </w:r>
      <w:proofErr w:type="spellStart"/>
      <w:r w:rsidR="00072CF2">
        <w:rPr>
          <w:rFonts w:ascii="Monotype Corsiva" w:hAnsi="Monotype Corsiva"/>
          <w:sz w:val="28"/>
          <w:szCs w:val="28"/>
        </w:rPr>
        <w:t>Nedi</w:t>
      </w:r>
      <w:proofErr w:type="spellEnd"/>
      <w:r w:rsidR="00072CF2">
        <w:rPr>
          <w:rFonts w:ascii="Monotype Corsiva" w:hAnsi="Monotype Corsiva"/>
          <w:sz w:val="28"/>
          <w:szCs w:val="28"/>
        </w:rPr>
        <w:t xml:space="preserve"> e Moisés Vilela. Após, </w:t>
      </w:r>
      <w:r w:rsidR="00146453" w:rsidRPr="00146453">
        <w:rPr>
          <w:rFonts w:ascii="Monotype Corsiva" w:hAnsi="Monotype Corsiva"/>
          <w:sz w:val="28"/>
          <w:szCs w:val="28"/>
        </w:rPr>
        <w:t>foi lida a Proposta de moção de pesar 001/2023</w:t>
      </w:r>
      <w:r w:rsidR="00146453">
        <w:rPr>
          <w:rFonts w:ascii="Monotype Corsiva" w:hAnsi="Monotype Corsiva"/>
          <w:sz w:val="28"/>
          <w:szCs w:val="28"/>
        </w:rPr>
        <w:t xml:space="preserve">, para o Ex Secretário de planejamento João Carlos Martinez </w:t>
      </w:r>
      <w:proofErr w:type="spellStart"/>
      <w:r w:rsidR="00146453">
        <w:rPr>
          <w:rFonts w:ascii="Monotype Corsiva" w:hAnsi="Monotype Corsiva"/>
          <w:sz w:val="28"/>
          <w:szCs w:val="28"/>
        </w:rPr>
        <w:t>Deniz</w:t>
      </w:r>
      <w:proofErr w:type="spellEnd"/>
      <w:r w:rsidR="00146453">
        <w:rPr>
          <w:rFonts w:ascii="Monotype Corsiva" w:hAnsi="Monotype Corsiva"/>
          <w:sz w:val="28"/>
          <w:szCs w:val="28"/>
        </w:rPr>
        <w:t>, que permanecerá para apreciação na próxima semana</w:t>
      </w:r>
      <w:r w:rsidR="00146453" w:rsidRPr="00072CF2">
        <w:rPr>
          <w:rFonts w:ascii="Monotype Corsiva" w:hAnsi="Monotype Corsiva"/>
          <w:sz w:val="28"/>
          <w:szCs w:val="28"/>
        </w:rPr>
        <w:t>.</w:t>
      </w:r>
      <w:r w:rsidR="0030553D" w:rsidRPr="00072CF2">
        <w:rPr>
          <w:rFonts w:ascii="Monotype Corsiva" w:hAnsi="Monotype Corsiva"/>
          <w:sz w:val="28"/>
          <w:szCs w:val="28"/>
        </w:rPr>
        <w:t xml:space="preserve"> </w:t>
      </w:r>
      <w:r w:rsidR="0030553D" w:rsidRPr="00072CF2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O Senhor Presidente encerrou</w:t>
      </w:r>
      <w:r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 Sessão às </w:t>
      </w:r>
      <w:r w:rsidR="00072CF2">
        <w:rPr>
          <w:rFonts w:ascii="Monotype Corsiva" w:hAnsi="Monotype Corsiva" w:cs="Monotype Corsiva"/>
          <w:color w:val="000000" w:themeColor="text1"/>
          <w:sz w:val="28"/>
          <w:szCs w:val="28"/>
        </w:rPr>
        <w:t>vinte e uma horas,</w:t>
      </w:r>
      <w:r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para constar eu </w:t>
      </w:r>
      <w:r w:rsidR="00533299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Ramiro </w:t>
      </w:r>
      <w:proofErr w:type="spellStart"/>
      <w:r w:rsidR="00533299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>Espíndola</w:t>
      </w:r>
      <w:proofErr w:type="spellEnd"/>
      <w:r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 </w:t>
      </w:r>
      <w:r w:rsidR="00533299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>Diretor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Legislativo desta Casa, lavrei a presente ata, que vai por mim subscrita e assinada pelo Senhor Presidente e pela Primeira Secretária.</w:t>
      </w:r>
    </w:p>
    <w:p w:rsidR="00F307AD" w:rsidRPr="00834CCB" w:rsidRDefault="00F307AD" w:rsidP="00BE233D">
      <w:pPr>
        <w:spacing w:line="360" w:lineRule="auto"/>
        <w:ind w:firstLine="709"/>
        <w:jc w:val="both"/>
        <w:rPr>
          <w:rFonts w:ascii="Monotype Corsiva" w:hAnsi="Monotype Corsiva" w:cs="Monotype Corsiva"/>
          <w:color w:val="000000" w:themeColor="text1"/>
          <w:sz w:val="8"/>
          <w:szCs w:val="28"/>
        </w:rPr>
      </w:pPr>
    </w:p>
    <w:p w:rsidR="005F7225" w:rsidRPr="00E90048" w:rsidRDefault="00F307AD" w:rsidP="00BE233D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NARA ROSI GARCIA MENARE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               1 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CF2" w:rsidRDefault="00072CF2">
      <w:r>
        <w:separator/>
      </w:r>
    </w:p>
  </w:endnote>
  <w:endnote w:type="continuationSeparator" w:id="1">
    <w:p w:rsidR="00072CF2" w:rsidRDefault="00072C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CF2" w:rsidRDefault="00072CF2">
      <w:r>
        <w:separator/>
      </w:r>
    </w:p>
  </w:footnote>
  <w:footnote w:type="continuationSeparator" w:id="1">
    <w:p w:rsidR="00072CF2" w:rsidRDefault="00072C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CF2" w:rsidRDefault="00072CF2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A4C8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72CF2" w:rsidRDefault="00072CF2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8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0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7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8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3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7"/>
  </w:num>
  <w:num w:numId="6">
    <w:abstractNumId w:val="27"/>
  </w:num>
  <w:num w:numId="7">
    <w:abstractNumId w:val="6"/>
  </w:num>
  <w:num w:numId="8">
    <w:abstractNumId w:val="8"/>
  </w:num>
  <w:num w:numId="9">
    <w:abstractNumId w:val="32"/>
  </w:num>
  <w:num w:numId="10">
    <w:abstractNumId w:val="34"/>
  </w:num>
  <w:num w:numId="11">
    <w:abstractNumId w:val="22"/>
  </w:num>
  <w:num w:numId="12">
    <w:abstractNumId w:val="28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8"/>
  </w:num>
  <w:num w:numId="16">
    <w:abstractNumId w:val="24"/>
  </w:num>
  <w:num w:numId="17">
    <w:abstractNumId w:val="0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3"/>
  </w:num>
  <w:num w:numId="24">
    <w:abstractNumId w:val="4"/>
  </w:num>
  <w:num w:numId="25">
    <w:abstractNumId w:val="2"/>
  </w:num>
  <w:num w:numId="26">
    <w:abstractNumId w:val="9"/>
  </w:num>
  <w:num w:numId="27">
    <w:abstractNumId w:val="15"/>
  </w:num>
  <w:num w:numId="28">
    <w:abstractNumId w:val="1"/>
  </w:num>
  <w:num w:numId="29">
    <w:abstractNumId w:val="14"/>
  </w:num>
  <w:num w:numId="30">
    <w:abstractNumId w:val="12"/>
  </w:num>
  <w:num w:numId="31">
    <w:abstractNumId w:val="21"/>
  </w:num>
  <w:num w:numId="32">
    <w:abstractNumId w:val="29"/>
  </w:num>
  <w:num w:numId="33">
    <w:abstractNumId w:val="16"/>
  </w:num>
  <w:num w:numId="34">
    <w:abstractNumId w:val="20"/>
  </w:num>
  <w:num w:numId="35">
    <w:abstractNumId w:val="13"/>
  </w:num>
  <w:num w:numId="36">
    <w:abstractNumId w:val="30"/>
  </w:num>
  <w:num w:numId="37">
    <w:abstractNumId w:val="11"/>
  </w:num>
  <w:num w:numId="38">
    <w:abstractNumId w:val="31"/>
  </w:num>
  <w:num w:numId="39">
    <w:abstractNumId w:val="26"/>
  </w:num>
  <w:num w:numId="40">
    <w:abstractNumId w:val="23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5D1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2CF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453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2BA9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27D0B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BD3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53D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BF7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299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00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362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C82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2FA2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45F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9A4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1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22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6AF2F-64D5-4EBF-9522-D55580723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518</Words>
  <Characters>4981</Characters>
  <Application>Microsoft Office Word</Application>
  <DocSecurity>0</DocSecurity>
  <Lines>41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9</cp:revision>
  <cp:lastPrinted>2023-04-17T18:29:00Z</cp:lastPrinted>
  <dcterms:created xsi:type="dcterms:W3CDTF">2023-03-21T10:55:00Z</dcterms:created>
  <dcterms:modified xsi:type="dcterms:W3CDTF">2023-04-17T18:29:00Z</dcterms:modified>
</cp:coreProperties>
</file>