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5009C" w14:textId="705C61F4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</w:t>
      </w:r>
      <w:r w:rsidR="0069573A">
        <w:rPr>
          <w:rFonts w:eastAsia="Meiryo"/>
          <w:bCs/>
          <w:color w:val="auto"/>
          <w:sz w:val="24"/>
          <w:szCs w:val="24"/>
        </w:rPr>
        <w:t>A</w:t>
      </w:r>
      <w:r w:rsidRPr="0057720C">
        <w:rPr>
          <w:rFonts w:eastAsia="Meiryo"/>
          <w:bCs/>
          <w:color w:val="auto"/>
          <w:sz w:val="24"/>
          <w:szCs w:val="24"/>
        </w:rPr>
        <w:t xml:space="preserve"> VEREADOR</w:t>
      </w:r>
      <w:r w:rsidR="0069573A">
        <w:rPr>
          <w:rFonts w:eastAsia="Meiryo"/>
          <w:bCs/>
          <w:color w:val="auto"/>
          <w:sz w:val="24"/>
          <w:szCs w:val="24"/>
        </w:rPr>
        <w:t>A</w:t>
      </w:r>
      <w:r w:rsidRPr="0057720C">
        <w:rPr>
          <w:rFonts w:eastAsia="Meiryo"/>
          <w:bCs/>
          <w:color w:val="auto"/>
          <w:sz w:val="24"/>
          <w:szCs w:val="24"/>
        </w:rPr>
        <w:t xml:space="preserve">: </w:t>
      </w:r>
      <w:r w:rsidR="0069573A" w:rsidRPr="0069573A">
        <w:rPr>
          <w:rFonts w:eastAsia="Malgun Gothic"/>
          <w:i/>
          <w:color w:val="000000" w:themeColor="text1"/>
          <w:sz w:val="24"/>
          <w:szCs w:val="24"/>
          <w:lang w:val="pt-PT"/>
        </w:rPr>
        <w:t>Rosiene Sarinho</w:t>
      </w:r>
      <w:r w:rsidRPr="0069573A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69573A" w:rsidRPr="0069573A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Pr="0069573A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550252DB" w:rsidR="004642B4" w:rsidRPr="00F55F72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000000" w:themeColor="text1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>EMENTA: REQUER</w:t>
      </w:r>
      <w:r w:rsidR="00F55F72">
        <w:rPr>
          <w:rFonts w:eastAsia="Meiryo"/>
          <w:bCs/>
          <w:color w:val="auto"/>
          <w:sz w:val="24"/>
          <w:szCs w:val="24"/>
        </w:rPr>
        <w:t xml:space="preserve"> A SECRETARIA DE INFRAESTRUTURA A REALIZAÇÃO DE MANUTENÇÃO ELÉTRICA E A REPOSIÇÃO DE LÂMPADAS NO CAMPO INTERNACIONAL, NO BAIRRO ALTO DA BOA VISTA</w:t>
      </w:r>
      <w:r w:rsidRPr="0057720C">
        <w:rPr>
          <w:rFonts w:eastAsia="Meiryo"/>
          <w:bCs/>
          <w:color w:val="auto"/>
          <w:sz w:val="24"/>
          <w:szCs w:val="24"/>
        </w:rPr>
        <w:t xml:space="preserve"> 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1B0D3C8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D34CDA">
        <w:rPr>
          <w:rFonts w:eastAsia="Meiryo"/>
          <w:b w:val="0"/>
          <w:bCs/>
          <w:color w:val="auto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do Regimento Interno, depois de ouvido o Plenário, que seja direcionado expediente ao </w:t>
      </w:r>
      <w:r w:rsidRPr="0057720C">
        <w:rPr>
          <w:rFonts w:eastAsia="Meiryo"/>
          <w:bCs/>
          <w:color w:val="auto"/>
          <w:sz w:val="24"/>
          <w:szCs w:val="24"/>
        </w:rPr>
        <w:t xml:space="preserve">Ilmo. </w:t>
      </w:r>
      <w:r w:rsidR="0069573A" w:rsidRPr="0069573A">
        <w:rPr>
          <w:rFonts w:eastAsia="Meiryo"/>
          <w:bCs/>
          <w:color w:val="000000" w:themeColor="text1"/>
          <w:sz w:val="24"/>
          <w:szCs w:val="24"/>
        </w:rPr>
        <w:t xml:space="preserve">Jeffersson Kita 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que está como Secretário Municipal d</w:t>
      </w:r>
      <w:r w:rsidR="0069573A">
        <w:rPr>
          <w:rFonts w:eastAsia="Meiryo"/>
          <w:b w:val="0"/>
          <w:bCs/>
          <w:color w:val="auto"/>
          <w:sz w:val="24"/>
          <w:szCs w:val="24"/>
        </w:rPr>
        <w:t xml:space="preserve">a Secretaria de Infraestrutura </w:t>
      </w:r>
      <w:r w:rsidR="0069573A" w:rsidRPr="0069573A">
        <w:t xml:space="preserve">solicitando a </w:t>
      </w:r>
      <w:r w:rsidR="0069573A" w:rsidRPr="0069573A">
        <w:rPr>
          <w:b w:val="0"/>
          <w:bCs/>
        </w:rPr>
        <w:t>manutenção elétrica completa e a reposição das lâmpadas do Campo Internacional</w:t>
      </w:r>
      <w:r w:rsidR="0069573A" w:rsidRPr="0069573A">
        <w:t xml:space="preserve">, localizado no bairro </w:t>
      </w:r>
      <w:r w:rsidR="0069573A" w:rsidRPr="0069573A">
        <w:rPr>
          <w:b w:val="0"/>
          <w:bCs/>
        </w:rPr>
        <w:t>Alto da Boa Vista</w:t>
      </w:r>
      <w:r w:rsidR="0069573A" w:rsidRPr="0069573A">
        <w:t>.</w:t>
      </w: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21123B77" w14:textId="796FCB56" w:rsidR="0069573A" w:rsidRPr="0069573A" w:rsidRDefault="0069573A" w:rsidP="0069573A">
      <w:pPr>
        <w:pStyle w:val="NormalWeb"/>
        <w:rPr>
          <w14:ligatures w14:val="none"/>
        </w:rPr>
      </w:pPr>
      <w:r w:rsidRPr="0069573A">
        <w:rPr>
          <w14:ligatures w14:val="none"/>
        </w:rPr>
        <w:t>A presente solicitação se faz necessária diante das condições precárias da iluminação do referido espaço esportivo, o que vem prejudicando as atividades dos moradores, além de comprometer a segurança dos frequentadores do local no período noturno. A adequada iluminação pública é fundamental para garantir o uso seguro do campo, favorecer a prática esportiva e promover a integração comunitária.</w:t>
      </w:r>
    </w:p>
    <w:p w14:paraId="537FFEF9" w14:textId="0B4A7447" w:rsidR="0069573A" w:rsidRPr="0069573A" w:rsidRDefault="0069573A" w:rsidP="0069573A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69573A">
        <w:rPr>
          <w:b w:val="0"/>
          <w:color w:val="auto"/>
          <w:sz w:val="24"/>
          <w:szCs w:val="24"/>
          <w14:ligatures w14:val="none"/>
        </w:rPr>
        <w:t>Diante do exposto, conto com a aprovação deste requerimento e com a pronta intervenção do órg</w:t>
      </w:r>
      <w:r>
        <w:rPr>
          <w:b w:val="0"/>
          <w:color w:val="auto"/>
          <w:sz w:val="24"/>
          <w:szCs w:val="24"/>
          <w14:ligatures w14:val="none"/>
        </w:rPr>
        <w:t>ão competente.</w:t>
      </w:r>
    </w:p>
    <w:p w14:paraId="79885A0F" w14:textId="70657FE1" w:rsidR="00B54D2B" w:rsidRPr="0057720C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14:paraId="2DBFA00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4B692A0B" w:rsidR="004642B4" w:rsidRPr="0057720C" w:rsidRDefault="00D34CDA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A37D54D" wp14:editId="4A614489">
            <wp:simplePos x="0" y="0"/>
            <wp:positionH relativeFrom="column">
              <wp:posOffset>1868805</wp:posOffset>
            </wp:positionH>
            <wp:positionV relativeFrom="paragraph">
              <wp:posOffset>111760</wp:posOffset>
            </wp:positionV>
            <wp:extent cx="1419726" cy="17748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726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129909EF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D34CDA">
        <w:rPr>
          <w:rFonts w:eastAsia="Meiryo"/>
          <w:b w:val="0"/>
          <w:bCs/>
          <w:color w:val="000000" w:themeColor="text1"/>
          <w:sz w:val="24"/>
          <w:szCs w:val="24"/>
        </w:rPr>
        <w:t>02</w:t>
      </w:r>
      <w:r w:rsidRPr="0069573A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de </w:t>
      </w:r>
      <w:r w:rsidR="00D34CDA">
        <w:rPr>
          <w:rFonts w:eastAsia="Meiryo"/>
          <w:b w:val="0"/>
          <w:bCs/>
          <w:color w:val="000000" w:themeColor="text1"/>
          <w:sz w:val="24"/>
          <w:szCs w:val="24"/>
        </w:rPr>
        <w:t>dezembro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de 2025.</w:t>
      </w:r>
    </w:p>
    <w:p w14:paraId="3873C074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1BB57F2A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77777777" w:rsidR="004642B4" w:rsidRPr="0069573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302D51A" w14:textId="10B31594" w:rsidR="004642B4" w:rsidRPr="0069573A" w:rsidRDefault="0069573A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 w:val="24"/>
          <w:szCs w:val="24"/>
        </w:rPr>
      </w:pPr>
      <w:r w:rsidRPr="0069573A">
        <w:rPr>
          <w:rFonts w:eastAsia="Meiryo"/>
          <w:b w:val="0"/>
          <w:bCs/>
          <w:noProof/>
          <w:color w:val="000000" w:themeColor="text1"/>
          <w:sz w:val="24"/>
          <w:szCs w:val="24"/>
        </w:rPr>
        <w:t>Rosiene Sarinho</w:t>
      </w:r>
    </w:p>
    <w:p w14:paraId="4848AC56" w14:textId="1C7EB28D" w:rsidR="00B54D2B" w:rsidRDefault="004642B4" w:rsidP="00D34C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</w:pPr>
      <w:r w:rsidRPr="0057720C">
        <w:rPr>
          <w:rFonts w:eastAsia="Meiryo"/>
          <w:b w:val="0"/>
          <w:bCs/>
          <w:noProof/>
          <w:color w:val="auto"/>
          <w:szCs w:val="24"/>
        </w:rPr>
        <w:t>Vereador</w:t>
      </w:r>
      <w:r w:rsidR="0069573A">
        <w:rPr>
          <w:rFonts w:eastAsia="Meiryo"/>
          <w:b w:val="0"/>
          <w:bCs/>
          <w:noProof/>
          <w:color w:val="auto"/>
          <w:szCs w:val="24"/>
        </w:rPr>
        <w:t>a</w:t>
      </w:r>
      <w:r w:rsidRPr="0057720C">
        <w:rPr>
          <w:rFonts w:eastAsia="Meiryo"/>
          <w:b w:val="0"/>
          <w:bCs/>
          <w:noProof/>
          <w:color w:val="auto"/>
          <w:szCs w:val="24"/>
        </w:rPr>
        <w:t xml:space="preserve"> -</w:t>
      </w:r>
      <w:r w:rsidRPr="0057720C">
        <w:rPr>
          <w:rFonts w:eastAsia="Meiryo"/>
          <w:b w:val="0"/>
          <w:bCs/>
          <w:noProof/>
          <w:color w:val="FF0000"/>
          <w:szCs w:val="24"/>
        </w:rPr>
        <w:t xml:space="preserve"> </w:t>
      </w:r>
      <w:r w:rsidR="0069573A" w:rsidRPr="0069573A">
        <w:rPr>
          <w:rFonts w:eastAsia="Meiryo"/>
          <w:b w:val="0"/>
          <w:bCs/>
          <w:noProof/>
          <w:color w:val="000000" w:themeColor="text1"/>
          <w:szCs w:val="24"/>
        </w:rPr>
        <w:t>PSB</w:t>
      </w:r>
    </w:p>
    <w:sectPr w:rsidR="00B54D2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D9F88" w14:textId="77777777" w:rsidR="00C51D92" w:rsidRDefault="00C51D92" w:rsidP="00773388">
      <w:r>
        <w:separator/>
      </w:r>
    </w:p>
  </w:endnote>
  <w:endnote w:type="continuationSeparator" w:id="0">
    <w:p w14:paraId="6562E08E" w14:textId="77777777" w:rsidR="00C51D92" w:rsidRDefault="00C51D9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D4271" w14:textId="77777777" w:rsidR="00C51D92" w:rsidRDefault="00C51D92" w:rsidP="00773388">
      <w:r>
        <w:separator/>
      </w:r>
    </w:p>
  </w:footnote>
  <w:footnote w:type="continuationSeparator" w:id="0">
    <w:p w14:paraId="3A611302" w14:textId="77777777" w:rsidR="00C51D92" w:rsidRDefault="00C51D9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D1D11"/>
    <w:rsid w:val="001F0D94"/>
    <w:rsid w:val="002F6CBA"/>
    <w:rsid w:val="00385619"/>
    <w:rsid w:val="003D4949"/>
    <w:rsid w:val="003E5FC8"/>
    <w:rsid w:val="003F3E0F"/>
    <w:rsid w:val="004642B4"/>
    <w:rsid w:val="004B6F0D"/>
    <w:rsid w:val="005379CE"/>
    <w:rsid w:val="00560F6D"/>
    <w:rsid w:val="0057720C"/>
    <w:rsid w:val="005F30BC"/>
    <w:rsid w:val="0069573A"/>
    <w:rsid w:val="006E2917"/>
    <w:rsid w:val="006E696E"/>
    <w:rsid w:val="00773388"/>
    <w:rsid w:val="00786DC2"/>
    <w:rsid w:val="008569ED"/>
    <w:rsid w:val="009F323A"/>
    <w:rsid w:val="00AE761F"/>
    <w:rsid w:val="00AE7E42"/>
    <w:rsid w:val="00B513F9"/>
    <w:rsid w:val="00B54D2B"/>
    <w:rsid w:val="00BB0741"/>
    <w:rsid w:val="00BF3F21"/>
    <w:rsid w:val="00C51D92"/>
    <w:rsid w:val="00C854BF"/>
    <w:rsid w:val="00CF2354"/>
    <w:rsid w:val="00D03B12"/>
    <w:rsid w:val="00D04870"/>
    <w:rsid w:val="00D34CDA"/>
    <w:rsid w:val="00E03970"/>
    <w:rsid w:val="00E4626A"/>
    <w:rsid w:val="00F54DF4"/>
    <w:rsid w:val="00F55F72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Rosiene Sarinho</cp:lastModifiedBy>
  <cp:revision>8</cp:revision>
  <cp:lastPrinted>2025-12-02T17:02:00Z</cp:lastPrinted>
  <dcterms:created xsi:type="dcterms:W3CDTF">2025-09-14T21:45:00Z</dcterms:created>
  <dcterms:modified xsi:type="dcterms:W3CDTF">2025-12-03T13:15:00Z</dcterms:modified>
</cp:coreProperties>
</file>