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01" w:rsidRDefault="00074601" w:rsidP="00074601">
      <w:pPr>
        <w:ind w:left="5103" w:hanging="510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Substitutivo nº 01 de 1º de julho de 2020 </w:t>
      </w:r>
    </w:p>
    <w:p w:rsidR="00F01633" w:rsidRPr="00DB09D1" w:rsidRDefault="00074601" w:rsidP="00074601">
      <w:pPr>
        <w:ind w:left="5103" w:hanging="5103"/>
        <w:jc w:val="center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</w:rPr>
        <w:t>ao</w:t>
      </w:r>
      <w:proofErr w:type="gramEnd"/>
      <w:r>
        <w:rPr>
          <w:rFonts w:ascii="Arial" w:hAnsi="Arial" w:cs="Arial"/>
          <w:b/>
        </w:rPr>
        <w:t xml:space="preserve"> Projeto de </w:t>
      </w:r>
      <w:r>
        <w:rPr>
          <w:rFonts w:ascii="Arial" w:hAnsi="Arial" w:cs="Arial"/>
          <w:b/>
          <w:sz w:val="22"/>
          <w:szCs w:val="22"/>
        </w:rPr>
        <w:t>Nº 06 d</w:t>
      </w:r>
      <w:r w:rsidRPr="00DB09D1">
        <w:rPr>
          <w:rFonts w:ascii="Arial" w:hAnsi="Arial" w:cs="Arial"/>
          <w:b/>
          <w:sz w:val="22"/>
          <w:szCs w:val="22"/>
        </w:rPr>
        <w:t xml:space="preserve">e 18 </w:t>
      </w:r>
      <w:r>
        <w:rPr>
          <w:rFonts w:ascii="Arial" w:hAnsi="Arial" w:cs="Arial"/>
          <w:b/>
          <w:sz w:val="22"/>
          <w:szCs w:val="22"/>
        </w:rPr>
        <w:t>d</w:t>
      </w:r>
      <w:r w:rsidRPr="00DB09D1">
        <w:rPr>
          <w:rFonts w:ascii="Arial" w:hAnsi="Arial" w:cs="Arial"/>
          <w:b/>
          <w:sz w:val="22"/>
          <w:szCs w:val="22"/>
        </w:rPr>
        <w:t>e Junho De 2020</w:t>
      </w:r>
      <w:r w:rsidR="00F01633" w:rsidRPr="00DB09D1">
        <w:rPr>
          <w:rFonts w:ascii="Arial" w:hAnsi="Arial" w:cs="Arial"/>
          <w:b/>
          <w:sz w:val="22"/>
          <w:szCs w:val="22"/>
        </w:rPr>
        <w:t>.</w:t>
      </w:r>
    </w:p>
    <w:p w:rsidR="00F01633" w:rsidRPr="00F01633" w:rsidRDefault="00F01633" w:rsidP="00F01633">
      <w:pPr>
        <w:tabs>
          <w:tab w:val="left" w:pos="1613"/>
        </w:tabs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F01633">
        <w:rPr>
          <w:rFonts w:ascii="Arial" w:hAnsi="Arial" w:cs="Arial"/>
          <w:sz w:val="22"/>
          <w:szCs w:val="22"/>
        </w:rPr>
        <w:tab/>
      </w:r>
    </w:p>
    <w:p w:rsidR="00F01633" w:rsidRPr="00F01633" w:rsidRDefault="00F01633" w:rsidP="00F01633">
      <w:pPr>
        <w:spacing w:line="360" w:lineRule="auto"/>
        <w:ind w:left="4678" w:right="-144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F01633">
        <w:rPr>
          <w:rFonts w:ascii="Arial" w:hAnsi="Arial" w:cs="Arial"/>
          <w:b/>
          <w:bCs/>
          <w:i/>
          <w:sz w:val="22"/>
          <w:szCs w:val="22"/>
        </w:rPr>
        <w:t xml:space="preserve">“Dispõe sobre a </w:t>
      </w:r>
      <w:r w:rsidR="00074601">
        <w:rPr>
          <w:rFonts w:ascii="Arial" w:hAnsi="Arial" w:cs="Arial"/>
          <w:b/>
          <w:bCs/>
          <w:i/>
          <w:sz w:val="22"/>
          <w:szCs w:val="22"/>
        </w:rPr>
        <w:t xml:space="preserve">autorização para </w:t>
      </w:r>
      <w:r w:rsidRPr="00F01633">
        <w:rPr>
          <w:rFonts w:ascii="Arial" w:hAnsi="Arial" w:cs="Arial"/>
          <w:b/>
          <w:bCs/>
          <w:i/>
          <w:sz w:val="22"/>
          <w:szCs w:val="22"/>
        </w:rPr>
        <w:t xml:space="preserve">abertura de Crédito Especial no valor de </w:t>
      </w:r>
      <w:r w:rsidRPr="00F01633">
        <w:rPr>
          <w:rFonts w:ascii="Arial" w:eastAsia="ArialMT" w:hAnsi="Arial" w:cs="Arial"/>
          <w:b/>
          <w:i/>
          <w:sz w:val="22"/>
          <w:szCs w:val="22"/>
        </w:rPr>
        <w:t xml:space="preserve">R$ 10.000,00 (dez mil reais) </w:t>
      </w:r>
      <w:r w:rsidRPr="00F01633">
        <w:rPr>
          <w:rFonts w:ascii="Arial" w:hAnsi="Arial" w:cs="Arial"/>
          <w:b/>
          <w:bCs/>
          <w:i/>
          <w:sz w:val="22"/>
          <w:szCs w:val="22"/>
        </w:rPr>
        <w:t>e dá outras providências.”</w:t>
      </w:r>
    </w:p>
    <w:p w:rsidR="00F01633" w:rsidRPr="00F01633" w:rsidRDefault="00F01633" w:rsidP="00F01633">
      <w:pPr>
        <w:spacing w:line="360" w:lineRule="auto"/>
        <w:ind w:left="-142" w:right="-144" w:firstLine="567"/>
        <w:jc w:val="both"/>
        <w:rPr>
          <w:rFonts w:ascii="Arial" w:hAnsi="Arial" w:cs="Arial"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 w:firstLine="567"/>
        <w:jc w:val="both"/>
        <w:rPr>
          <w:rFonts w:ascii="Arial" w:hAnsi="Arial" w:cs="Arial"/>
          <w:sz w:val="22"/>
          <w:szCs w:val="22"/>
        </w:rPr>
      </w:pPr>
      <w:r w:rsidRPr="00F01633">
        <w:rPr>
          <w:rFonts w:ascii="Arial" w:hAnsi="Arial" w:cs="Arial"/>
          <w:sz w:val="22"/>
          <w:szCs w:val="22"/>
        </w:rPr>
        <w:t xml:space="preserve">           A Câmara Municipal de Santana do Deserto, Estado de Minas Gerais, aprova e o Prefeito sanciona a seguinte Lei:</w:t>
      </w:r>
    </w:p>
    <w:p w:rsidR="00074601" w:rsidRPr="00F01633" w:rsidRDefault="00074601" w:rsidP="00F01633">
      <w:pPr>
        <w:spacing w:line="360" w:lineRule="auto"/>
        <w:ind w:left="-142" w:right="-144" w:firstLine="567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01633" w:rsidRPr="00F01633" w:rsidRDefault="00F01633" w:rsidP="00F01633">
      <w:pPr>
        <w:pStyle w:val="NormalWeb"/>
        <w:spacing w:before="0" w:beforeAutospacing="0" w:after="0" w:afterAutospacing="0"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F01633">
        <w:rPr>
          <w:rFonts w:ascii="Arial" w:hAnsi="Arial" w:cs="Arial"/>
          <w:b/>
          <w:sz w:val="22"/>
          <w:szCs w:val="22"/>
        </w:rPr>
        <w:t>Art. 1º –</w:t>
      </w:r>
      <w:r w:rsidRPr="00F01633">
        <w:rPr>
          <w:rFonts w:ascii="Arial" w:hAnsi="Arial" w:cs="Arial"/>
          <w:sz w:val="22"/>
          <w:szCs w:val="22"/>
        </w:rPr>
        <w:t xml:space="preserve"> Fica o Poder Executivo Municipal autorizado a promover a abertura de um Crédito Especial no valor de </w:t>
      </w:r>
      <w:r w:rsidRPr="00F01633">
        <w:rPr>
          <w:rFonts w:ascii="Arial" w:eastAsia="ArialMT" w:hAnsi="Arial" w:cs="Arial"/>
          <w:b/>
          <w:i/>
          <w:sz w:val="22"/>
          <w:szCs w:val="22"/>
        </w:rPr>
        <w:t>R$ 1</w:t>
      </w:r>
      <w:r>
        <w:rPr>
          <w:rFonts w:ascii="Arial" w:eastAsia="ArialMT" w:hAnsi="Arial" w:cs="Arial"/>
          <w:b/>
          <w:i/>
          <w:sz w:val="22"/>
          <w:szCs w:val="22"/>
        </w:rPr>
        <w:t>0</w:t>
      </w:r>
      <w:r w:rsidRPr="00F01633">
        <w:rPr>
          <w:rFonts w:ascii="Arial" w:eastAsia="ArialMT" w:hAnsi="Arial" w:cs="Arial"/>
          <w:b/>
          <w:i/>
          <w:sz w:val="22"/>
          <w:szCs w:val="22"/>
        </w:rPr>
        <w:t>.000,00 (</w:t>
      </w:r>
      <w:r>
        <w:rPr>
          <w:rFonts w:ascii="Arial" w:eastAsia="ArialMT" w:hAnsi="Arial" w:cs="Arial"/>
          <w:b/>
          <w:i/>
          <w:sz w:val="22"/>
          <w:szCs w:val="22"/>
        </w:rPr>
        <w:t>de</w:t>
      </w:r>
      <w:r w:rsidRPr="00F01633">
        <w:rPr>
          <w:rFonts w:ascii="Arial" w:eastAsia="ArialMT" w:hAnsi="Arial" w:cs="Arial"/>
          <w:b/>
          <w:i/>
          <w:sz w:val="22"/>
          <w:szCs w:val="22"/>
        </w:rPr>
        <w:t xml:space="preserve">z mil reais) </w:t>
      </w:r>
      <w:r w:rsidRPr="00F01633">
        <w:rPr>
          <w:rFonts w:ascii="Arial" w:hAnsi="Arial" w:cs="Arial"/>
          <w:sz w:val="22"/>
          <w:szCs w:val="22"/>
        </w:rPr>
        <w:t>para atendimento de suas necessidades orçamentárias referentes ao pagamento de subvenção social em favor d</w:t>
      </w:r>
      <w:r>
        <w:rPr>
          <w:rFonts w:ascii="Arial" w:hAnsi="Arial" w:cs="Arial"/>
          <w:sz w:val="22"/>
          <w:szCs w:val="22"/>
        </w:rPr>
        <w:t xml:space="preserve">o </w:t>
      </w:r>
      <w:r w:rsidRPr="00F01633">
        <w:rPr>
          <w:rFonts w:ascii="Arial" w:hAnsi="Arial" w:cs="Arial"/>
          <w:b/>
          <w:sz w:val="22"/>
          <w:szCs w:val="22"/>
        </w:rPr>
        <w:t>SI</w:t>
      </w:r>
      <w:r>
        <w:rPr>
          <w:rFonts w:ascii="Arial" w:hAnsi="Arial" w:cs="Arial"/>
          <w:b/>
          <w:sz w:val="22"/>
          <w:szCs w:val="22"/>
        </w:rPr>
        <w:t>NDICATO RURAL DE SANTANA DO DESERTO</w:t>
      </w:r>
      <w:r w:rsidRPr="00F01633">
        <w:rPr>
          <w:rFonts w:ascii="Arial" w:hAnsi="Arial" w:cs="Arial"/>
          <w:b/>
          <w:sz w:val="22"/>
          <w:szCs w:val="22"/>
        </w:rPr>
        <w:t>,</w:t>
      </w:r>
      <w:r w:rsidRPr="00F01633">
        <w:rPr>
          <w:rFonts w:ascii="Arial" w:hAnsi="Arial" w:cs="Arial"/>
          <w:sz w:val="22"/>
          <w:szCs w:val="22"/>
        </w:rPr>
        <w:t xml:space="preserve"> em relação às seguintes dotações: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01633">
        <w:rPr>
          <w:rFonts w:ascii="Arial" w:hAnsi="Arial" w:cs="Arial"/>
          <w:b/>
          <w:sz w:val="20"/>
          <w:szCs w:val="20"/>
        </w:rPr>
        <w:t>Orgão</w:t>
      </w:r>
      <w:proofErr w:type="spellEnd"/>
      <w:r w:rsidRPr="00F01633">
        <w:rPr>
          <w:rFonts w:ascii="Arial" w:hAnsi="Arial" w:cs="Arial"/>
          <w:b/>
          <w:sz w:val="20"/>
          <w:szCs w:val="20"/>
        </w:rPr>
        <w:t xml:space="preserve"> 02 - PREFEITURA MUNICIPAL DE SANTANA DO DESERTO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Unidade 08 - SECRETARIA MUNICIPAL DE AGRICULTURA E M. </w:t>
      </w:r>
      <w:proofErr w:type="gramStart"/>
      <w:r w:rsidRPr="00F01633">
        <w:rPr>
          <w:rFonts w:ascii="Arial" w:hAnsi="Arial" w:cs="Arial"/>
          <w:b/>
          <w:sz w:val="20"/>
          <w:szCs w:val="20"/>
        </w:rPr>
        <w:t>AMBIENTE</w:t>
      </w:r>
      <w:proofErr w:type="gramEnd"/>
      <w:r w:rsidRPr="00F01633">
        <w:rPr>
          <w:rFonts w:ascii="Arial" w:hAnsi="Arial" w:cs="Arial"/>
          <w:b/>
          <w:sz w:val="20"/>
          <w:szCs w:val="20"/>
        </w:rPr>
        <w:t xml:space="preserve">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01633">
        <w:rPr>
          <w:rFonts w:ascii="Arial" w:hAnsi="Arial" w:cs="Arial"/>
          <w:b/>
          <w:sz w:val="20"/>
          <w:szCs w:val="20"/>
        </w:rPr>
        <w:t>Sub-Unidade</w:t>
      </w:r>
      <w:proofErr w:type="spellEnd"/>
      <w:r w:rsidRPr="00F01633">
        <w:rPr>
          <w:rFonts w:ascii="Arial" w:hAnsi="Arial" w:cs="Arial"/>
          <w:b/>
          <w:sz w:val="20"/>
          <w:szCs w:val="20"/>
        </w:rPr>
        <w:t xml:space="preserve"> 00 - Serviço de Agricultura e Meio Ambiente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04 - ADMINISTRAÇÃO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F01633">
        <w:rPr>
          <w:rFonts w:ascii="Arial" w:hAnsi="Arial" w:cs="Arial"/>
          <w:b/>
          <w:sz w:val="20"/>
          <w:szCs w:val="20"/>
        </w:rPr>
        <w:t>04.122 - ADMINISTRAÇÃO</w:t>
      </w:r>
      <w:proofErr w:type="gramEnd"/>
      <w:r w:rsidRPr="00F01633">
        <w:rPr>
          <w:rFonts w:ascii="Arial" w:hAnsi="Arial" w:cs="Arial"/>
          <w:b/>
          <w:sz w:val="20"/>
          <w:szCs w:val="20"/>
        </w:rPr>
        <w:t xml:space="preserve"> GERAL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04.122.013 - MELHOR ASSISTÊNCIA AO PRODUTOR RURAL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04.122.013.2.0086 - SUBVENÇÃO AO SINDICATO RURAL DE SANTANA DO DESERTO 3.3.50.43.00-100 - SUBVENÇÕES SOCIAIS - - - - - R$ 10.000,00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Total da </w:t>
      </w:r>
      <w:proofErr w:type="spellStart"/>
      <w:r w:rsidRPr="00F01633">
        <w:rPr>
          <w:rFonts w:ascii="Arial" w:hAnsi="Arial" w:cs="Arial"/>
          <w:b/>
          <w:sz w:val="20"/>
          <w:szCs w:val="20"/>
        </w:rPr>
        <w:t>Sub-Unidade</w:t>
      </w:r>
      <w:proofErr w:type="spellEnd"/>
      <w:r w:rsidRPr="00F01633">
        <w:rPr>
          <w:rFonts w:ascii="Arial" w:hAnsi="Arial" w:cs="Arial"/>
          <w:b/>
          <w:sz w:val="20"/>
          <w:szCs w:val="20"/>
        </w:rPr>
        <w:t xml:space="preserve"> 00 - - - - - - - - - - - - - - - - - - - - - - - - - - - - - - - - - - - - - - - - R$ 10.000,00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>Total da Unidade 08 - - - - -</w:t>
      </w:r>
      <w:proofErr w:type="gramStart"/>
      <w:r w:rsidRPr="00F01633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F01633">
        <w:rPr>
          <w:rFonts w:ascii="Arial" w:hAnsi="Arial" w:cs="Arial"/>
          <w:b/>
          <w:sz w:val="20"/>
          <w:szCs w:val="20"/>
        </w:rPr>
        <w:t xml:space="preserve">- - - - - - - - - - - - - - - - - - - - - - - - - - - - - - - - - - - - - - R$ 10.000,00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>Total da Instituição 02 - - - -</w:t>
      </w:r>
      <w:proofErr w:type="gramStart"/>
      <w:r w:rsidRPr="00F01633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F01633">
        <w:rPr>
          <w:rFonts w:ascii="Arial" w:hAnsi="Arial" w:cs="Arial"/>
          <w:b/>
          <w:sz w:val="20"/>
          <w:szCs w:val="20"/>
        </w:rPr>
        <w:t xml:space="preserve">- - - - - - - - - - - - - - - - - - - - - - - - - - - - - - - - - - - - - - R$ 10.000,00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>Total Geral Acrescido - - - - -- - - - - - - - - - - - - - - - - - - - - - - - - - - - - - - - - - - - - - R$ 10.000,00</w:t>
      </w:r>
    </w:p>
    <w:p w:rsidR="00F01633" w:rsidRDefault="00F01633" w:rsidP="00F01633">
      <w:pPr>
        <w:autoSpaceDE w:val="0"/>
        <w:autoSpaceDN w:val="0"/>
        <w:adjustRightInd w:val="0"/>
        <w:spacing w:line="360" w:lineRule="auto"/>
        <w:ind w:left="-142" w:right="-712"/>
        <w:jc w:val="both"/>
        <w:rPr>
          <w:rFonts w:ascii="Arial" w:hAnsi="Arial" w:cs="Arial"/>
          <w:b/>
          <w:sz w:val="22"/>
          <w:szCs w:val="22"/>
        </w:rPr>
      </w:pPr>
    </w:p>
    <w:p w:rsidR="00F01633" w:rsidRPr="004D47D1" w:rsidRDefault="00F01633" w:rsidP="00F01633">
      <w:pPr>
        <w:autoSpaceDE w:val="0"/>
        <w:autoSpaceDN w:val="0"/>
        <w:adjustRightInd w:val="0"/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4D47D1">
        <w:rPr>
          <w:rFonts w:ascii="Arial" w:hAnsi="Arial" w:cs="Arial"/>
          <w:b/>
          <w:sz w:val="22"/>
          <w:szCs w:val="22"/>
        </w:rPr>
        <w:t xml:space="preserve">Art. 2º - </w:t>
      </w:r>
      <w:r w:rsidRPr="004D47D1">
        <w:rPr>
          <w:rFonts w:ascii="Arial" w:hAnsi="Arial" w:cs="Arial"/>
          <w:sz w:val="22"/>
          <w:szCs w:val="22"/>
        </w:rPr>
        <w:t xml:space="preserve">Para atender o que prescreve o artigo anterior, será utilizada como fonte de recurso a anulação parcial das dotações </w:t>
      </w:r>
      <w:r>
        <w:rPr>
          <w:rFonts w:ascii="Arial" w:hAnsi="Arial" w:cs="Arial"/>
          <w:sz w:val="22"/>
          <w:szCs w:val="22"/>
        </w:rPr>
        <w:t xml:space="preserve">abaixo definidas, </w:t>
      </w:r>
      <w:r w:rsidRPr="004D47D1">
        <w:rPr>
          <w:rFonts w:ascii="Arial" w:hAnsi="Arial" w:cs="Arial"/>
          <w:sz w:val="22"/>
          <w:szCs w:val="22"/>
        </w:rPr>
        <w:t xml:space="preserve">na forma do §1°, inciso I a IV do art. da Lei Federal 4.320/64, conforme descriminação abaixo: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01633">
        <w:rPr>
          <w:rFonts w:ascii="Arial" w:hAnsi="Arial" w:cs="Arial"/>
          <w:b/>
          <w:sz w:val="20"/>
          <w:szCs w:val="20"/>
        </w:rPr>
        <w:t>Orgão</w:t>
      </w:r>
      <w:proofErr w:type="spellEnd"/>
      <w:r w:rsidRPr="00F01633">
        <w:rPr>
          <w:rFonts w:ascii="Arial" w:hAnsi="Arial" w:cs="Arial"/>
          <w:b/>
          <w:sz w:val="20"/>
          <w:szCs w:val="20"/>
        </w:rPr>
        <w:t xml:space="preserve"> 02 - PREFEITURA MUNICIPAL DE SANTANA DO DESERTO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Unidade 01 - GABINETE DO PREFEITO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01633">
        <w:rPr>
          <w:rFonts w:ascii="Arial" w:hAnsi="Arial" w:cs="Arial"/>
          <w:b/>
          <w:sz w:val="20"/>
          <w:szCs w:val="20"/>
        </w:rPr>
        <w:t>Sub-Unidade</w:t>
      </w:r>
      <w:proofErr w:type="spellEnd"/>
      <w:r w:rsidRPr="00F01633">
        <w:rPr>
          <w:rFonts w:ascii="Arial" w:hAnsi="Arial" w:cs="Arial"/>
          <w:b/>
          <w:sz w:val="20"/>
          <w:szCs w:val="20"/>
        </w:rPr>
        <w:t xml:space="preserve"> 00 - Gabinete do Prefeito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04 - ADMINISTRAÇÃO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F01633">
        <w:rPr>
          <w:rFonts w:ascii="Arial" w:hAnsi="Arial" w:cs="Arial"/>
          <w:b/>
          <w:sz w:val="20"/>
          <w:szCs w:val="20"/>
        </w:rPr>
        <w:lastRenderedPageBreak/>
        <w:t>04.122 - ADMINISTRAÇÃO</w:t>
      </w:r>
      <w:proofErr w:type="gramEnd"/>
      <w:r w:rsidRPr="00F01633">
        <w:rPr>
          <w:rFonts w:ascii="Arial" w:hAnsi="Arial" w:cs="Arial"/>
          <w:b/>
          <w:sz w:val="20"/>
          <w:szCs w:val="20"/>
        </w:rPr>
        <w:t xml:space="preserve"> GERAL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04.122.017 - GESTÃO ADMINISTRATIVA EFICIENTE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04.122.017.1.0004 - AQUISIÇÃO DE EQUIPAMENTOS PARA O GABINETE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4.4.90.52.00-100 - EQUIPAMENTOS E MATERIAL PERMANENTE - - - - - R$ 10.000,00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Total da </w:t>
      </w:r>
      <w:proofErr w:type="spellStart"/>
      <w:r w:rsidRPr="00F01633">
        <w:rPr>
          <w:rFonts w:ascii="Arial" w:hAnsi="Arial" w:cs="Arial"/>
          <w:b/>
          <w:sz w:val="20"/>
          <w:szCs w:val="20"/>
        </w:rPr>
        <w:t>Sub-Unidade</w:t>
      </w:r>
      <w:proofErr w:type="spellEnd"/>
      <w:r w:rsidRPr="00F01633">
        <w:rPr>
          <w:rFonts w:ascii="Arial" w:hAnsi="Arial" w:cs="Arial"/>
          <w:b/>
          <w:sz w:val="20"/>
          <w:szCs w:val="20"/>
        </w:rPr>
        <w:t xml:space="preserve"> 00 - - - - - - - - - - - - - - - - - - - - - - - - - - - - - - - - - - - - - - - - - - - R$ 10.000,00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>Total da Unidade 01 - - - - - - - - - - - - - -</w:t>
      </w:r>
      <w:proofErr w:type="gramStart"/>
      <w:r w:rsidRPr="00F01633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F01633">
        <w:rPr>
          <w:rFonts w:ascii="Arial" w:hAnsi="Arial" w:cs="Arial"/>
          <w:b/>
          <w:sz w:val="20"/>
          <w:szCs w:val="20"/>
        </w:rPr>
        <w:t xml:space="preserve">- - - - - - - - - - - - - - - - - - - - - - - - - - - - - - - - R$ 10.000,00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 xml:space="preserve">Total da Instituição 02 - - - - - - - - - - - - - - - - - - - - - - - - - - - - - - - - - - - - - - - - - - - - - R$ 10.000,00 </w:t>
      </w:r>
    </w:p>
    <w:p w:rsidR="00F01633" w:rsidRP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0"/>
          <w:szCs w:val="20"/>
        </w:rPr>
      </w:pPr>
      <w:r w:rsidRPr="00F01633">
        <w:rPr>
          <w:rFonts w:ascii="Arial" w:hAnsi="Arial" w:cs="Arial"/>
          <w:b/>
          <w:sz w:val="20"/>
          <w:szCs w:val="20"/>
        </w:rPr>
        <w:t>Total Geral Anulado - - - - - - - - - - - - - -- - - - - - - - - - - - - - - - - - - - - - - - - - - - - - - - - R$ 10.000,00</w:t>
      </w:r>
    </w:p>
    <w:p w:rsidR="00F01633" w:rsidRDefault="00F01633" w:rsidP="00F01633">
      <w:pPr>
        <w:spacing w:line="360" w:lineRule="auto"/>
        <w:ind w:left="-142" w:right="-712"/>
        <w:jc w:val="both"/>
        <w:rPr>
          <w:rFonts w:ascii="Arial" w:hAnsi="Arial" w:cs="Arial"/>
          <w:b/>
          <w:sz w:val="22"/>
          <w:szCs w:val="22"/>
        </w:rPr>
      </w:pPr>
    </w:p>
    <w:p w:rsidR="00F01633" w:rsidRPr="00FD61C6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FD61C6">
        <w:rPr>
          <w:rFonts w:ascii="Arial" w:hAnsi="Arial" w:cs="Arial"/>
          <w:b/>
          <w:sz w:val="22"/>
          <w:szCs w:val="22"/>
        </w:rPr>
        <w:t>Art. 3º -</w:t>
      </w:r>
      <w:r w:rsidRPr="00FD61C6">
        <w:rPr>
          <w:rFonts w:ascii="Arial" w:hAnsi="Arial" w:cs="Arial"/>
          <w:sz w:val="22"/>
          <w:szCs w:val="22"/>
        </w:rPr>
        <w:t xml:space="preserve"> Fica autorizada ao Prefeito </w:t>
      </w:r>
      <w:r w:rsidRPr="00FD61C6">
        <w:rPr>
          <w:rFonts w:ascii="Arial" w:eastAsia="Batang" w:hAnsi="Arial" w:cs="Arial"/>
          <w:color w:val="000000"/>
          <w:sz w:val="22"/>
          <w:szCs w:val="22"/>
        </w:rPr>
        <w:t>a reabertura dos créditos de que trata esta Lei no exercício seguinte, nos limites dos seus saldos, a serem incorporados ao orçamento do exercício financeiro de 20</w:t>
      </w:r>
      <w:r>
        <w:rPr>
          <w:rFonts w:ascii="Arial" w:eastAsia="Batang" w:hAnsi="Arial" w:cs="Arial"/>
          <w:color w:val="000000"/>
          <w:sz w:val="22"/>
          <w:szCs w:val="22"/>
        </w:rPr>
        <w:t>20</w:t>
      </w:r>
      <w:r w:rsidRPr="00FD61C6">
        <w:rPr>
          <w:rFonts w:ascii="Arial" w:eastAsia="Batang" w:hAnsi="Arial" w:cs="Arial"/>
          <w:color w:val="000000"/>
          <w:sz w:val="22"/>
          <w:szCs w:val="22"/>
        </w:rPr>
        <w:t>, com base no §2º do art. 167, da CF/88 e nos termos da Lei n° 4.320</w:t>
      </w:r>
      <w:r>
        <w:rPr>
          <w:rFonts w:ascii="Arial" w:eastAsia="Batang" w:hAnsi="Arial" w:cs="Arial"/>
          <w:color w:val="000000"/>
          <w:sz w:val="22"/>
          <w:szCs w:val="22"/>
        </w:rPr>
        <w:t>/</w:t>
      </w:r>
      <w:r w:rsidRPr="00FD61C6">
        <w:rPr>
          <w:rFonts w:ascii="Arial" w:eastAsia="Batang" w:hAnsi="Arial" w:cs="Arial"/>
          <w:color w:val="000000"/>
          <w:sz w:val="22"/>
          <w:szCs w:val="22"/>
        </w:rPr>
        <w:t>64.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2"/>
          <w:szCs w:val="22"/>
        </w:rPr>
      </w:pPr>
    </w:p>
    <w:p w:rsidR="00F01633" w:rsidRPr="00FD61C6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FD61C6">
        <w:rPr>
          <w:rFonts w:ascii="Arial" w:hAnsi="Arial" w:cs="Arial"/>
          <w:b/>
          <w:sz w:val="22"/>
          <w:szCs w:val="22"/>
        </w:rPr>
        <w:t>Art. 4º -</w:t>
      </w:r>
      <w:r w:rsidRPr="00FD61C6">
        <w:rPr>
          <w:rFonts w:ascii="Arial" w:hAnsi="Arial" w:cs="Arial"/>
          <w:sz w:val="22"/>
          <w:szCs w:val="22"/>
        </w:rPr>
        <w:t xml:space="preserve"> Fica incluído nos Anexos da Lei que dispõem sobre o Plano Plurianual de Investimentos e também nos Anexos da Lei que</w:t>
      </w:r>
      <w:r w:rsidRPr="00FD61C6">
        <w:rPr>
          <w:rFonts w:ascii="Arial" w:hAnsi="Arial" w:cs="Arial"/>
          <w:color w:val="FF0000"/>
          <w:sz w:val="22"/>
          <w:szCs w:val="22"/>
        </w:rPr>
        <w:t xml:space="preserve"> </w:t>
      </w:r>
      <w:r w:rsidRPr="00FD61C6">
        <w:rPr>
          <w:rFonts w:ascii="Arial" w:hAnsi="Arial" w:cs="Arial"/>
          <w:sz w:val="22"/>
          <w:szCs w:val="22"/>
        </w:rPr>
        <w:t>dispõem sobre as Diretrizes Orçamentárias do Município, as ações criadas no art. 1º desta lei.</w:t>
      </w:r>
    </w:p>
    <w:p w:rsidR="00F01633" w:rsidRPr="00FD61C6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sz w:val="22"/>
          <w:szCs w:val="22"/>
        </w:rPr>
      </w:pPr>
    </w:p>
    <w:p w:rsidR="00F01633" w:rsidRPr="00FD61C6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FD61C6">
        <w:rPr>
          <w:rFonts w:ascii="Arial" w:hAnsi="Arial" w:cs="Arial"/>
          <w:b/>
          <w:sz w:val="22"/>
          <w:szCs w:val="22"/>
        </w:rPr>
        <w:t>Art. 5º -</w:t>
      </w:r>
      <w:r w:rsidRPr="00FD61C6">
        <w:rPr>
          <w:rFonts w:ascii="Arial" w:hAnsi="Arial" w:cs="Arial"/>
          <w:sz w:val="22"/>
          <w:szCs w:val="22"/>
        </w:rPr>
        <w:t xml:space="preserve"> Esta Lei entra em vigor na data de sua publicação.  </w:t>
      </w: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color w:val="FF0000"/>
          <w:sz w:val="21"/>
          <w:szCs w:val="21"/>
        </w:rPr>
      </w:pPr>
    </w:p>
    <w:p w:rsidR="00F01633" w:rsidRPr="00DB09D1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sz w:val="22"/>
          <w:szCs w:val="22"/>
        </w:rPr>
      </w:pPr>
      <w:r w:rsidRPr="00DB09D1">
        <w:rPr>
          <w:rFonts w:ascii="Arial" w:hAnsi="Arial" w:cs="Arial"/>
          <w:sz w:val="22"/>
          <w:szCs w:val="22"/>
        </w:rPr>
        <w:t xml:space="preserve">Santana do Deserto, </w:t>
      </w:r>
      <w:r w:rsidR="00DB09D1" w:rsidRPr="00DB09D1">
        <w:rPr>
          <w:rFonts w:ascii="Arial" w:hAnsi="Arial" w:cs="Arial"/>
          <w:sz w:val="22"/>
          <w:szCs w:val="22"/>
        </w:rPr>
        <w:t>18</w:t>
      </w:r>
      <w:r w:rsidRPr="00DB09D1">
        <w:rPr>
          <w:rFonts w:ascii="Arial" w:hAnsi="Arial" w:cs="Arial"/>
          <w:sz w:val="22"/>
          <w:szCs w:val="22"/>
        </w:rPr>
        <w:t xml:space="preserve"> de junho de 2020.</w:t>
      </w:r>
    </w:p>
    <w:p w:rsidR="00F01633" w:rsidRP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sz w:val="22"/>
          <w:szCs w:val="22"/>
        </w:rPr>
      </w:pPr>
    </w:p>
    <w:p w:rsidR="00F01633" w:rsidRP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sz w:val="22"/>
          <w:szCs w:val="22"/>
        </w:rPr>
      </w:pPr>
    </w:p>
    <w:p w:rsidR="00F01633" w:rsidRP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  <w:r w:rsidRPr="00F01633">
        <w:rPr>
          <w:rFonts w:ascii="Arial" w:hAnsi="Arial" w:cs="Arial"/>
          <w:b/>
          <w:sz w:val="22"/>
          <w:szCs w:val="22"/>
        </w:rPr>
        <w:t>WALACE SEBASTIÃO VASCONCELOS LEITE</w:t>
      </w: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  <w:r w:rsidRPr="00F01633">
        <w:rPr>
          <w:rFonts w:ascii="Arial" w:hAnsi="Arial" w:cs="Arial"/>
          <w:b/>
          <w:sz w:val="22"/>
          <w:szCs w:val="22"/>
        </w:rPr>
        <w:t>Prefeito Municipal</w:t>
      </w: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P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</w:p>
    <w:p w:rsidR="00F01633" w:rsidRPr="00DB09D1" w:rsidRDefault="00DB09D1" w:rsidP="00F01633">
      <w:pPr>
        <w:pStyle w:val="Corpodetexto"/>
        <w:spacing w:line="360" w:lineRule="auto"/>
        <w:ind w:right="-852"/>
        <w:jc w:val="center"/>
        <w:rPr>
          <w:b/>
          <w:sz w:val="22"/>
          <w:szCs w:val="22"/>
        </w:rPr>
      </w:pPr>
      <w:r w:rsidRPr="00DB09D1">
        <w:rPr>
          <w:b/>
          <w:sz w:val="22"/>
          <w:szCs w:val="22"/>
        </w:rPr>
        <w:t>EXPOSIÇÃO DE MOTIVOS</w:t>
      </w:r>
    </w:p>
    <w:p w:rsidR="00247541" w:rsidRPr="003D3B20" w:rsidRDefault="00247541" w:rsidP="00F01633">
      <w:pPr>
        <w:pStyle w:val="Corpodetexto"/>
        <w:spacing w:line="360" w:lineRule="auto"/>
        <w:ind w:right="-852"/>
        <w:jc w:val="center"/>
        <w:rPr>
          <w:b/>
          <w:color w:val="FF0000"/>
          <w:sz w:val="22"/>
          <w:szCs w:val="22"/>
        </w:rPr>
      </w:pPr>
    </w:p>
    <w:p w:rsidR="00F01633" w:rsidRPr="003D3B20" w:rsidRDefault="00F01633" w:rsidP="00F01633">
      <w:pPr>
        <w:pStyle w:val="Corpodetexto"/>
        <w:spacing w:line="360" w:lineRule="auto"/>
        <w:ind w:right="-852"/>
        <w:rPr>
          <w:b/>
          <w:color w:val="FF0000"/>
          <w:sz w:val="22"/>
          <w:szCs w:val="22"/>
        </w:rPr>
      </w:pPr>
    </w:p>
    <w:p w:rsidR="00F01633" w:rsidRPr="00281111" w:rsidRDefault="00F01633" w:rsidP="00F01633">
      <w:pPr>
        <w:pStyle w:val="Corpodetexto"/>
        <w:spacing w:line="360" w:lineRule="auto"/>
        <w:ind w:left="-142" w:right="-852"/>
        <w:rPr>
          <w:b/>
          <w:sz w:val="22"/>
          <w:szCs w:val="22"/>
        </w:rPr>
      </w:pPr>
      <w:r w:rsidRPr="00281111">
        <w:rPr>
          <w:b/>
          <w:sz w:val="22"/>
          <w:szCs w:val="22"/>
        </w:rPr>
        <w:t xml:space="preserve">Senhor Presidente </w:t>
      </w:r>
    </w:p>
    <w:p w:rsidR="00F01633" w:rsidRDefault="00F01633" w:rsidP="00F01633">
      <w:pPr>
        <w:pStyle w:val="Corpodetexto"/>
        <w:spacing w:line="360" w:lineRule="auto"/>
        <w:ind w:left="-142" w:right="-852"/>
        <w:rPr>
          <w:b/>
          <w:sz w:val="22"/>
          <w:szCs w:val="22"/>
        </w:rPr>
      </w:pPr>
      <w:r w:rsidRPr="00281111">
        <w:rPr>
          <w:b/>
          <w:sz w:val="22"/>
          <w:szCs w:val="22"/>
        </w:rPr>
        <w:t xml:space="preserve">Nobre </w:t>
      </w:r>
      <w:proofErr w:type="gramStart"/>
      <w:r w:rsidRPr="00281111">
        <w:rPr>
          <w:b/>
          <w:sz w:val="22"/>
          <w:szCs w:val="22"/>
        </w:rPr>
        <w:t>Edis</w:t>
      </w:r>
      <w:proofErr w:type="gramEnd"/>
      <w:r w:rsidRPr="00281111">
        <w:rPr>
          <w:b/>
          <w:sz w:val="22"/>
          <w:szCs w:val="22"/>
        </w:rPr>
        <w:t xml:space="preserve">.   </w:t>
      </w:r>
    </w:p>
    <w:p w:rsidR="00247541" w:rsidRPr="00281111" w:rsidRDefault="00247541" w:rsidP="00F01633">
      <w:pPr>
        <w:pStyle w:val="Corpodetexto"/>
        <w:spacing w:line="360" w:lineRule="auto"/>
        <w:ind w:left="-142" w:right="-852"/>
        <w:rPr>
          <w:b/>
          <w:sz w:val="22"/>
          <w:szCs w:val="22"/>
        </w:rPr>
      </w:pPr>
    </w:p>
    <w:p w:rsidR="00F01633" w:rsidRPr="009F360A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Pr="00CA1000">
        <w:rPr>
          <w:rFonts w:ascii="Arial" w:hAnsi="Arial" w:cs="Arial"/>
          <w:sz w:val="22"/>
          <w:szCs w:val="22"/>
        </w:rPr>
        <w:t>A proposição ora enviada para a competente apreciação de V.Exas</w:t>
      </w:r>
      <w:proofErr w:type="gramStart"/>
      <w:r w:rsidRPr="00CA1000">
        <w:rPr>
          <w:rFonts w:ascii="Arial" w:hAnsi="Arial" w:cs="Arial"/>
          <w:sz w:val="22"/>
          <w:szCs w:val="22"/>
        </w:rPr>
        <w:t>.,</w:t>
      </w:r>
      <w:proofErr w:type="gramEnd"/>
      <w:r w:rsidRPr="00CA1000">
        <w:rPr>
          <w:rFonts w:ascii="Arial" w:hAnsi="Arial" w:cs="Arial"/>
          <w:sz w:val="22"/>
          <w:szCs w:val="22"/>
        </w:rPr>
        <w:t xml:space="preserve"> tem por objetivo precípuo obter desta Egrégia Casa de Leis a autorização legal para que o Poder Executivo possa promover a abertura de um crédito especial adaptando a Legislação orçamentária em vigor as necessidades financeiras da Prefeitura Municipal em especial visando promover o repasse de recursos financeiros, a título de subvenção social em favor da </w:t>
      </w:r>
      <w:r>
        <w:rPr>
          <w:rFonts w:ascii="Arial" w:hAnsi="Arial" w:cs="Arial"/>
          <w:b/>
          <w:sz w:val="22"/>
          <w:szCs w:val="22"/>
        </w:rPr>
        <w:t>S</w:t>
      </w:r>
      <w:r w:rsidRPr="004B3FD8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NDIC</w:t>
      </w:r>
      <w:r w:rsidRPr="004B3FD8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>TO RURAL DO MUNICÍPIO DE SANTANA DO DESERTO</w:t>
      </w:r>
      <w:r w:rsidRPr="004B3FD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inscrito </w:t>
      </w:r>
      <w:r w:rsidRPr="004B3FD8">
        <w:rPr>
          <w:rFonts w:ascii="Arial" w:hAnsi="Arial" w:cs="Arial"/>
          <w:sz w:val="22"/>
          <w:szCs w:val="22"/>
        </w:rPr>
        <w:t xml:space="preserve">no </w:t>
      </w:r>
      <w:r w:rsidRPr="00DB09D1">
        <w:rPr>
          <w:rFonts w:ascii="Arial" w:hAnsi="Arial" w:cs="Arial"/>
          <w:sz w:val="22"/>
          <w:szCs w:val="22"/>
        </w:rPr>
        <w:t>CNPJ sob o nº</w:t>
      </w:r>
      <w:r w:rsidR="00DB09D1">
        <w:rPr>
          <w:rFonts w:ascii="Arial" w:hAnsi="Arial" w:cs="Arial"/>
          <w:sz w:val="22"/>
          <w:szCs w:val="22"/>
        </w:rPr>
        <w:t xml:space="preserve"> 20.295.465/0001-24</w:t>
      </w:r>
      <w:r w:rsidRPr="00DB09D1">
        <w:rPr>
          <w:rFonts w:ascii="Arial" w:hAnsi="Arial" w:cs="Arial"/>
          <w:sz w:val="22"/>
          <w:szCs w:val="22"/>
        </w:rPr>
        <w:t>.</w:t>
      </w:r>
      <w:r w:rsidRPr="009F360A">
        <w:rPr>
          <w:rFonts w:ascii="Arial" w:hAnsi="Arial" w:cs="Arial"/>
          <w:color w:val="FF0000"/>
          <w:sz w:val="22"/>
          <w:szCs w:val="22"/>
        </w:rPr>
        <w:t xml:space="preserve">  </w:t>
      </w:r>
    </w:p>
    <w:p w:rsidR="00F01633" w:rsidRPr="00CA1000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</w:p>
    <w:p w:rsidR="00500D98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CA1000">
        <w:rPr>
          <w:rFonts w:ascii="Arial" w:hAnsi="Arial" w:cs="Arial"/>
          <w:sz w:val="22"/>
          <w:szCs w:val="22"/>
        </w:rPr>
        <w:t xml:space="preserve">          Insta mencionar que atualmente </w:t>
      </w:r>
      <w:r w:rsidR="00500D98">
        <w:rPr>
          <w:rFonts w:ascii="Arial" w:hAnsi="Arial" w:cs="Arial"/>
          <w:sz w:val="22"/>
          <w:szCs w:val="22"/>
        </w:rPr>
        <w:t xml:space="preserve">o SINDICATO RURAL juntamente com EMATER vem desenvolvendo uma série de medidas, ações e projetos voltados a disponibilizar aos Produtores Rurais do nosso Município um conjunto de instrumentos relevantes para impulsionar as atividades desenvolvidas por setor. </w:t>
      </w:r>
    </w:p>
    <w:p w:rsidR="00500D98" w:rsidRDefault="00500D98" w:rsidP="00F01633">
      <w:pPr>
        <w:spacing w:line="360" w:lineRule="auto"/>
        <w:ind w:left="-142" w:right="-144"/>
        <w:jc w:val="both"/>
        <w:rPr>
          <w:rFonts w:ascii="Arial" w:hAnsi="Arial" w:cs="Arial"/>
        </w:rPr>
      </w:pPr>
    </w:p>
    <w:p w:rsidR="00500D98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</w:t>
      </w:r>
      <w:r w:rsidRPr="001A235F">
        <w:rPr>
          <w:rFonts w:ascii="Arial" w:hAnsi="Arial" w:cs="Arial"/>
          <w:sz w:val="22"/>
          <w:szCs w:val="22"/>
        </w:rPr>
        <w:t>Ta</w:t>
      </w:r>
      <w:r w:rsidR="00500D98">
        <w:rPr>
          <w:rFonts w:ascii="Arial" w:hAnsi="Arial" w:cs="Arial"/>
          <w:sz w:val="22"/>
          <w:szCs w:val="22"/>
        </w:rPr>
        <w:t>is iniciativas demandam investimento</w:t>
      </w:r>
      <w:r w:rsidR="00247541">
        <w:rPr>
          <w:rFonts w:ascii="Arial" w:hAnsi="Arial" w:cs="Arial"/>
          <w:sz w:val="22"/>
          <w:szCs w:val="22"/>
        </w:rPr>
        <w:t>s</w:t>
      </w:r>
      <w:r w:rsidR="00500D98">
        <w:rPr>
          <w:rFonts w:ascii="Arial" w:hAnsi="Arial" w:cs="Arial"/>
          <w:sz w:val="22"/>
          <w:szCs w:val="22"/>
        </w:rPr>
        <w:t xml:space="preserve"> financeiros </w:t>
      </w:r>
      <w:r w:rsidR="00247541">
        <w:rPr>
          <w:rFonts w:ascii="Arial" w:hAnsi="Arial" w:cs="Arial"/>
          <w:sz w:val="22"/>
          <w:szCs w:val="22"/>
        </w:rPr>
        <w:t xml:space="preserve">em para a utilização de </w:t>
      </w:r>
      <w:r w:rsidR="00500D98">
        <w:rPr>
          <w:rFonts w:ascii="Arial" w:hAnsi="Arial" w:cs="Arial"/>
          <w:sz w:val="22"/>
          <w:szCs w:val="22"/>
        </w:rPr>
        <w:t xml:space="preserve">tecnologia, </w:t>
      </w:r>
      <w:r w:rsidR="00247541">
        <w:rPr>
          <w:rFonts w:ascii="Arial" w:hAnsi="Arial" w:cs="Arial"/>
          <w:sz w:val="22"/>
          <w:szCs w:val="22"/>
        </w:rPr>
        <w:t xml:space="preserve">realização de cursos, treinamentos, </w:t>
      </w:r>
      <w:r w:rsidR="00500D98">
        <w:rPr>
          <w:rFonts w:ascii="Arial" w:hAnsi="Arial" w:cs="Arial"/>
          <w:sz w:val="22"/>
          <w:szCs w:val="22"/>
        </w:rPr>
        <w:t xml:space="preserve">mecanização dentre outras medidas que representam </w:t>
      </w:r>
      <w:r w:rsidR="00247541">
        <w:rPr>
          <w:rFonts w:ascii="Arial" w:hAnsi="Arial" w:cs="Arial"/>
          <w:sz w:val="22"/>
          <w:szCs w:val="22"/>
        </w:rPr>
        <w:t xml:space="preserve">um </w:t>
      </w:r>
      <w:r w:rsidR="00500D98">
        <w:rPr>
          <w:rFonts w:ascii="Arial" w:hAnsi="Arial" w:cs="Arial"/>
          <w:sz w:val="22"/>
          <w:szCs w:val="22"/>
        </w:rPr>
        <w:t xml:space="preserve">custo financeiro relevante e que impactam de maneira direta os recursos do SINDICATO MUNICIPAL. </w:t>
      </w:r>
    </w:p>
    <w:p w:rsidR="00500D98" w:rsidRDefault="00500D98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</w:p>
    <w:p w:rsidR="00500D98" w:rsidRDefault="00500D98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Diante deste impacto financeiro, acreditamos que o auxilio do Poder Executivo Municipal </w:t>
      </w:r>
      <w:r w:rsidR="00247541">
        <w:rPr>
          <w:rFonts w:ascii="Arial" w:hAnsi="Arial" w:cs="Arial"/>
          <w:sz w:val="22"/>
          <w:szCs w:val="22"/>
        </w:rPr>
        <w:t xml:space="preserve">ao SINDICATO </w:t>
      </w:r>
      <w:r>
        <w:rPr>
          <w:rFonts w:ascii="Arial" w:hAnsi="Arial" w:cs="Arial"/>
          <w:sz w:val="22"/>
          <w:szCs w:val="22"/>
        </w:rPr>
        <w:t>e a todo do Setor Agrícola</w:t>
      </w:r>
      <w:r w:rsidR="0024754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se monstra indispensável para impedir a paralização deste importante trabalho desenvolvido em prol do setor agropecuário de nossa cidade. </w:t>
      </w:r>
    </w:p>
    <w:p w:rsidR="00500D98" w:rsidRPr="001A235F" w:rsidRDefault="00500D98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</w:p>
    <w:p w:rsidR="00500D98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CA1000">
        <w:rPr>
          <w:rFonts w:ascii="Arial" w:hAnsi="Arial" w:cs="Arial"/>
          <w:sz w:val="22"/>
          <w:szCs w:val="22"/>
        </w:rPr>
        <w:t xml:space="preserve">          Diante desta situação, entendemos que nossa Administração não poderia ficar alheia a</w:t>
      </w:r>
      <w:r w:rsidR="00500D98">
        <w:rPr>
          <w:rFonts w:ascii="Arial" w:hAnsi="Arial" w:cs="Arial"/>
          <w:sz w:val="22"/>
          <w:szCs w:val="22"/>
        </w:rPr>
        <w:t xml:space="preserve"> esta questão</w:t>
      </w:r>
      <w:r w:rsidRPr="00CA1000">
        <w:rPr>
          <w:rFonts w:ascii="Arial" w:hAnsi="Arial" w:cs="Arial"/>
          <w:sz w:val="22"/>
          <w:szCs w:val="22"/>
        </w:rPr>
        <w:t xml:space="preserve">, </w:t>
      </w:r>
      <w:r w:rsidR="00500D98">
        <w:rPr>
          <w:rFonts w:ascii="Arial" w:hAnsi="Arial" w:cs="Arial"/>
          <w:sz w:val="22"/>
          <w:szCs w:val="22"/>
        </w:rPr>
        <w:t xml:space="preserve">lembrando que o setor produtivo em todo o </w:t>
      </w:r>
      <w:r w:rsidR="00247541">
        <w:rPr>
          <w:rFonts w:ascii="Arial" w:hAnsi="Arial" w:cs="Arial"/>
          <w:sz w:val="22"/>
          <w:szCs w:val="22"/>
        </w:rPr>
        <w:t>País</w:t>
      </w:r>
      <w:r w:rsidR="00500D98">
        <w:rPr>
          <w:rFonts w:ascii="Arial" w:hAnsi="Arial" w:cs="Arial"/>
          <w:sz w:val="22"/>
          <w:szCs w:val="22"/>
        </w:rPr>
        <w:t xml:space="preserve"> vem sofrendo uma passando por uma forte pressão, em virtude da paralisia do mercado consumidor provocada pela PANDEMIA do CORONAVIRUS, impondo desta maneira </w:t>
      </w:r>
      <w:r w:rsidR="00247541">
        <w:rPr>
          <w:rFonts w:ascii="Arial" w:hAnsi="Arial" w:cs="Arial"/>
          <w:sz w:val="22"/>
          <w:szCs w:val="22"/>
        </w:rPr>
        <w:t xml:space="preserve">a adoção de medidas efetivas </w:t>
      </w:r>
      <w:r w:rsidR="00500D98">
        <w:rPr>
          <w:rFonts w:ascii="Arial" w:hAnsi="Arial" w:cs="Arial"/>
          <w:sz w:val="22"/>
          <w:szCs w:val="22"/>
        </w:rPr>
        <w:t xml:space="preserve">do Poder Executivo no sentido de minimizar os efeitos da atual crise financeira.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color w:val="000000"/>
          <w:sz w:val="22"/>
          <w:szCs w:val="22"/>
        </w:rPr>
      </w:pPr>
      <w:r w:rsidRPr="00FD61C6">
        <w:rPr>
          <w:rFonts w:ascii="Arial" w:hAnsi="Arial" w:cs="Arial"/>
          <w:color w:val="000000"/>
          <w:sz w:val="22"/>
          <w:szCs w:val="22"/>
        </w:rPr>
        <w:lastRenderedPageBreak/>
        <w:t xml:space="preserve">          </w:t>
      </w:r>
      <w:r>
        <w:rPr>
          <w:rFonts w:ascii="Arial" w:hAnsi="Arial" w:cs="Arial"/>
          <w:color w:val="000000"/>
          <w:sz w:val="22"/>
          <w:szCs w:val="22"/>
        </w:rPr>
        <w:t>D</w:t>
      </w:r>
      <w:r w:rsidRPr="00FD61C6">
        <w:rPr>
          <w:rFonts w:ascii="Arial" w:hAnsi="Arial" w:cs="Arial"/>
          <w:color w:val="000000"/>
          <w:sz w:val="22"/>
          <w:szCs w:val="22"/>
        </w:rPr>
        <w:t>e acordo com ditames estampados no art. 41, inciso II da Lei nº 4.320/64, existe a necessidade de abertura de crédito especial para arcar com as despesas para as quais não haja dotação orçamentária específica, estando, portanto, nossa iniciativa aparada pela Legislação Federal que rege a matéria.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 w:rsidRPr="00FD61C6">
        <w:rPr>
          <w:rFonts w:ascii="Arial" w:hAnsi="Arial" w:cs="Arial"/>
          <w:sz w:val="22"/>
          <w:szCs w:val="22"/>
        </w:rPr>
        <w:t xml:space="preserve">        </w:t>
      </w:r>
      <w:r w:rsidRPr="008D4C5D">
        <w:rPr>
          <w:rFonts w:ascii="Arial" w:hAnsi="Arial" w:cs="Arial"/>
          <w:sz w:val="22"/>
          <w:szCs w:val="22"/>
        </w:rPr>
        <w:t xml:space="preserve">    </w:t>
      </w:r>
    </w:p>
    <w:p w:rsidR="00F01633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Finalmente, cabe registrar que em complemento a este Projeto de Lei, também estamos enviando outro Projeto que trata da </w:t>
      </w:r>
      <w:r w:rsidRPr="00CA1000">
        <w:rPr>
          <w:rFonts w:ascii="Arial" w:hAnsi="Arial" w:cs="Arial"/>
          <w:b/>
          <w:sz w:val="22"/>
          <w:szCs w:val="22"/>
          <w:u w:val="single"/>
        </w:rPr>
        <w:t>concessão e subvenção social</w:t>
      </w:r>
      <w:r>
        <w:rPr>
          <w:rFonts w:ascii="Arial" w:hAnsi="Arial" w:cs="Arial"/>
          <w:sz w:val="22"/>
          <w:szCs w:val="22"/>
        </w:rPr>
        <w:t xml:space="preserve"> em favor </w:t>
      </w:r>
      <w:proofErr w:type="gramStart"/>
      <w:r>
        <w:rPr>
          <w:rFonts w:ascii="Arial" w:hAnsi="Arial" w:cs="Arial"/>
          <w:sz w:val="22"/>
          <w:szCs w:val="22"/>
        </w:rPr>
        <w:t xml:space="preserve">da </w:t>
      </w:r>
      <w:r w:rsidR="00247541">
        <w:rPr>
          <w:rFonts w:ascii="Arial" w:hAnsi="Arial" w:cs="Arial"/>
          <w:b/>
          <w:sz w:val="22"/>
          <w:szCs w:val="22"/>
        </w:rPr>
        <w:t>S</w:t>
      </w:r>
      <w:r w:rsidR="00247541" w:rsidRPr="004B3FD8">
        <w:rPr>
          <w:rFonts w:ascii="Arial" w:hAnsi="Arial" w:cs="Arial"/>
          <w:b/>
          <w:sz w:val="22"/>
          <w:szCs w:val="22"/>
        </w:rPr>
        <w:t>I</w:t>
      </w:r>
      <w:r w:rsidR="00247541">
        <w:rPr>
          <w:rFonts w:ascii="Arial" w:hAnsi="Arial" w:cs="Arial"/>
          <w:b/>
          <w:sz w:val="22"/>
          <w:szCs w:val="22"/>
        </w:rPr>
        <w:t>NDIC</w:t>
      </w:r>
      <w:r w:rsidR="00247541" w:rsidRPr="004B3FD8">
        <w:rPr>
          <w:rFonts w:ascii="Arial" w:hAnsi="Arial" w:cs="Arial"/>
          <w:b/>
          <w:sz w:val="22"/>
          <w:szCs w:val="22"/>
        </w:rPr>
        <w:t>A</w:t>
      </w:r>
      <w:r w:rsidR="00247541">
        <w:rPr>
          <w:rFonts w:ascii="Arial" w:hAnsi="Arial" w:cs="Arial"/>
          <w:b/>
          <w:sz w:val="22"/>
          <w:szCs w:val="22"/>
        </w:rPr>
        <w:t>TO</w:t>
      </w:r>
      <w:proofErr w:type="gramEnd"/>
      <w:r w:rsidR="00247541">
        <w:rPr>
          <w:rFonts w:ascii="Arial" w:hAnsi="Arial" w:cs="Arial"/>
          <w:b/>
          <w:sz w:val="22"/>
          <w:szCs w:val="22"/>
        </w:rPr>
        <w:t xml:space="preserve"> RURAL DO MUNICÍPIO DE SANTANA DO DESERTO</w:t>
      </w:r>
      <w:r>
        <w:rPr>
          <w:rFonts w:ascii="Arial" w:hAnsi="Arial" w:cs="Arial"/>
          <w:sz w:val="22"/>
          <w:szCs w:val="22"/>
        </w:rPr>
        <w:t xml:space="preserve"> atendendo assim as exigências legais para a efetivação dos repasses em favor da mesma. </w:t>
      </w:r>
    </w:p>
    <w:p w:rsidR="00F01633" w:rsidRPr="00FD61C6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 w:firstLine="424"/>
        <w:jc w:val="both"/>
        <w:rPr>
          <w:rFonts w:ascii="Arial" w:hAnsi="Arial" w:cs="Arial"/>
          <w:sz w:val="22"/>
          <w:szCs w:val="22"/>
        </w:rPr>
      </w:pPr>
      <w:r w:rsidRPr="00FD61C6">
        <w:rPr>
          <w:rFonts w:ascii="Arial" w:hAnsi="Arial" w:cs="Arial"/>
          <w:sz w:val="22"/>
          <w:szCs w:val="22"/>
        </w:rPr>
        <w:t xml:space="preserve">São estas, em resumo, as razões que nos </w:t>
      </w:r>
      <w:proofErr w:type="gramStart"/>
      <w:r w:rsidRPr="00FD61C6">
        <w:rPr>
          <w:rFonts w:ascii="Arial" w:hAnsi="Arial" w:cs="Arial"/>
          <w:sz w:val="22"/>
          <w:szCs w:val="22"/>
        </w:rPr>
        <w:t>levam</w:t>
      </w:r>
      <w:proofErr w:type="gramEnd"/>
      <w:r w:rsidRPr="00FD61C6">
        <w:rPr>
          <w:rFonts w:ascii="Arial" w:hAnsi="Arial" w:cs="Arial"/>
          <w:sz w:val="22"/>
          <w:szCs w:val="22"/>
        </w:rPr>
        <w:t xml:space="preserve"> a submeter ao Poder Legislativo o presente Projeto de Lei, </w:t>
      </w:r>
      <w:r>
        <w:rPr>
          <w:rFonts w:ascii="Arial" w:hAnsi="Arial" w:cs="Arial"/>
          <w:sz w:val="22"/>
          <w:szCs w:val="22"/>
        </w:rPr>
        <w:t xml:space="preserve">motivo pelo </w:t>
      </w:r>
      <w:r w:rsidRPr="00FD61C6">
        <w:rPr>
          <w:rFonts w:ascii="Arial" w:hAnsi="Arial" w:cs="Arial"/>
          <w:sz w:val="22"/>
          <w:szCs w:val="22"/>
        </w:rPr>
        <w:t xml:space="preserve">solicitamos que essa Egrégia Casa Legislativa, aprecie e discuta e aprove o presente projeto de lei em </w:t>
      </w:r>
      <w:r w:rsidRPr="00FD61C6">
        <w:rPr>
          <w:rFonts w:ascii="Arial" w:hAnsi="Arial" w:cs="Arial"/>
          <w:b/>
          <w:sz w:val="22"/>
          <w:szCs w:val="22"/>
        </w:rPr>
        <w:t>REGIME DE URGENCIA</w:t>
      </w:r>
      <w:r w:rsidRPr="00FD61C6">
        <w:rPr>
          <w:rFonts w:ascii="Arial" w:hAnsi="Arial" w:cs="Arial"/>
          <w:sz w:val="22"/>
          <w:szCs w:val="22"/>
        </w:rPr>
        <w:t xml:space="preserve">, </w:t>
      </w:r>
      <w:r w:rsidRPr="00640A04">
        <w:rPr>
          <w:rFonts w:ascii="Arial" w:hAnsi="Arial" w:cs="Arial"/>
          <w:sz w:val="22"/>
          <w:szCs w:val="22"/>
          <w:u w:val="single"/>
        </w:rPr>
        <w:t xml:space="preserve">para que possamos  </w:t>
      </w:r>
      <w:r>
        <w:rPr>
          <w:rFonts w:ascii="Arial" w:hAnsi="Arial" w:cs="Arial"/>
          <w:sz w:val="22"/>
          <w:szCs w:val="22"/>
          <w:u w:val="single"/>
        </w:rPr>
        <w:t xml:space="preserve">promover o repasse financeiro o </w:t>
      </w:r>
      <w:r w:rsidRPr="00640A04">
        <w:rPr>
          <w:rFonts w:ascii="Arial" w:hAnsi="Arial" w:cs="Arial"/>
          <w:sz w:val="22"/>
          <w:szCs w:val="22"/>
          <w:u w:val="single"/>
        </w:rPr>
        <w:t>mais breve possível</w:t>
      </w:r>
      <w:r>
        <w:rPr>
          <w:rFonts w:ascii="Arial" w:hAnsi="Arial" w:cs="Arial"/>
          <w:sz w:val="22"/>
          <w:szCs w:val="22"/>
          <w:u w:val="single"/>
        </w:rPr>
        <w:t xml:space="preserve"> propiciando que a </w:t>
      </w:r>
      <w:r w:rsidR="00247541">
        <w:rPr>
          <w:rFonts w:ascii="Arial" w:hAnsi="Arial" w:cs="Arial"/>
          <w:b/>
          <w:sz w:val="22"/>
          <w:szCs w:val="22"/>
        </w:rPr>
        <w:t>S</w:t>
      </w:r>
      <w:r w:rsidR="00247541" w:rsidRPr="004B3FD8">
        <w:rPr>
          <w:rFonts w:ascii="Arial" w:hAnsi="Arial" w:cs="Arial"/>
          <w:b/>
          <w:sz w:val="22"/>
          <w:szCs w:val="22"/>
        </w:rPr>
        <w:t>I</w:t>
      </w:r>
      <w:r w:rsidR="00247541">
        <w:rPr>
          <w:rFonts w:ascii="Arial" w:hAnsi="Arial" w:cs="Arial"/>
          <w:b/>
          <w:sz w:val="22"/>
          <w:szCs w:val="22"/>
        </w:rPr>
        <w:t>NDIC</w:t>
      </w:r>
      <w:r w:rsidR="00247541" w:rsidRPr="004B3FD8">
        <w:rPr>
          <w:rFonts w:ascii="Arial" w:hAnsi="Arial" w:cs="Arial"/>
          <w:b/>
          <w:sz w:val="22"/>
          <w:szCs w:val="22"/>
        </w:rPr>
        <w:t>A</w:t>
      </w:r>
      <w:r w:rsidR="00247541">
        <w:rPr>
          <w:rFonts w:ascii="Arial" w:hAnsi="Arial" w:cs="Arial"/>
          <w:b/>
          <w:sz w:val="22"/>
          <w:szCs w:val="22"/>
        </w:rPr>
        <w:t>TO RURAL DO MUNICÍPIO DE SANTANA DO DESERTO</w:t>
      </w:r>
      <w:r w:rsidR="00247541"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possa </w:t>
      </w:r>
      <w:r w:rsidR="00247541">
        <w:rPr>
          <w:rFonts w:ascii="Arial" w:hAnsi="Arial" w:cs="Arial"/>
          <w:sz w:val="22"/>
          <w:szCs w:val="22"/>
          <w:u w:val="single"/>
        </w:rPr>
        <w:t xml:space="preserve">das continuidade aos relevantes serviços prestados em favor dos Produtores Rurais do Município.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F01633" w:rsidRPr="004B3FD8" w:rsidRDefault="00F01633" w:rsidP="00F01633">
      <w:pPr>
        <w:pStyle w:val="Corpodetexto"/>
        <w:spacing w:line="360" w:lineRule="auto"/>
        <w:ind w:left="-142" w:right="-144"/>
        <w:rPr>
          <w:color w:val="FF0000"/>
          <w:sz w:val="22"/>
          <w:szCs w:val="22"/>
        </w:rPr>
      </w:pPr>
      <w:r w:rsidRPr="004B3FD8">
        <w:rPr>
          <w:sz w:val="22"/>
          <w:szCs w:val="22"/>
        </w:rPr>
        <w:t xml:space="preserve">  </w:t>
      </w:r>
    </w:p>
    <w:p w:rsidR="00F01633" w:rsidRPr="00DB09D1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sz w:val="22"/>
          <w:szCs w:val="22"/>
        </w:rPr>
      </w:pPr>
      <w:r w:rsidRPr="004B3FD8">
        <w:rPr>
          <w:rFonts w:ascii="Arial" w:hAnsi="Arial" w:cs="Arial"/>
          <w:sz w:val="22"/>
          <w:szCs w:val="22"/>
        </w:rPr>
        <w:tab/>
      </w:r>
      <w:r w:rsidRPr="00247541">
        <w:rPr>
          <w:rFonts w:ascii="Arial" w:hAnsi="Arial" w:cs="Arial"/>
          <w:color w:val="FF0000"/>
          <w:sz w:val="22"/>
          <w:szCs w:val="22"/>
        </w:rPr>
        <w:t xml:space="preserve">          </w:t>
      </w:r>
      <w:r w:rsidRPr="00DB09D1">
        <w:rPr>
          <w:rFonts w:ascii="Arial" w:hAnsi="Arial" w:cs="Arial"/>
          <w:sz w:val="22"/>
          <w:szCs w:val="22"/>
        </w:rPr>
        <w:t xml:space="preserve">Santana do Deserto, </w:t>
      </w:r>
      <w:r w:rsidR="00DB09D1" w:rsidRPr="00DB09D1">
        <w:rPr>
          <w:rFonts w:ascii="Arial" w:hAnsi="Arial" w:cs="Arial"/>
          <w:sz w:val="22"/>
          <w:szCs w:val="22"/>
        </w:rPr>
        <w:t>18</w:t>
      </w:r>
      <w:r w:rsidRPr="00DB09D1">
        <w:rPr>
          <w:rFonts w:ascii="Arial" w:hAnsi="Arial" w:cs="Arial"/>
          <w:sz w:val="22"/>
          <w:szCs w:val="22"/>
        </w:rPr>
        <w:t xml:space="preserve"> de junho de 2020.</w:t>
      </w:r>
    </w:p>
    <w:p w:rsidR="00F01633" w:rsidRPr="00247541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sz w:val="22"/>
          <w:szCs w:val="22"/>
        </w:rPr>
      </w:pPr>
    </w:p>
    <w:p w:rsidR="00F01633" w:rsidRPr="00247541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sz w:val="22"/>
          <w:szCs w:val="22"/>
        </w:rPr>
      </w:pPr>
    </w:p>
    <w:p w:rsidR="00F01633" w:rsidRPr="00247541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  <w:r w:rsidRPr="00247541">
        <w:rPr>
          <w:rFonts w:ascii="Arial" w:hAnsi="Arial" w:cs="Arial"/>
          <w:b/>
          <w:sz w:val="22"/>
          <w:szCs w:val="22"/>
        </w:rPr>
        <w:t>WALACE SEBASTIÃO VASCONCELOS LEITE</w:t>
      </w:r>
    </w:p>
    <w:p w:rsidR="00F01633" w:rsidRPr="00247541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sz w:val="22"/>
          <w:szCs w:val="22"/>
        </w:rPr>
      </w:pPr>
      <w:r w:rsidRPr="00247541">
        <w:rPr>
          <w:rFonts w:ascii="Arial" w:hAnsi="Arial" w:cs="Arial"/>
          <w:b/>
          <w:sz w:val="22"/>
          <w:szCs w:val="22"/>
        </w:rPr>
        <w:t>Prefeito Municipal</w:t>
      </w:r>
    </w:p>
    <w:p w:rsidR="00F01633" w:rsidRPr="00247541" w:rsidRDefault="00F01633" w:rsidP="00F01633">
      <w:pPr>
        <w:spacing w:line="360" w:lineRule="auto"/>
        <w:ind w:left="-142" w:right="-144"/>
        <w:rPr>
          <w:sz w:val="22"/>
          <w:szCs w:val="22"/>
        </w:rPr>
      </w:pPr>
    </w:p>
    <w:p w:rsidR="00F01633" w:rsidRPr="00247541" w:rsidRDefault="00F01633" w:rsidP="00F01633">
      <w:pPr>
        <w:spacing w:line="360" w:lineRule="auto"/>
        <w:ind w:left="-142" w:right="-144"/>
        <w:jc w:val="both"/>
        <w:rPr>
          <w:rFonts w:ascii="Arial" w:hAnsi="Arial" w:cs="Arial"/>
          <w:b/>
          <w:bCs/>
          <w:sz w:val="22"/>
          <w:szCs w:val="22"/>
        </w:rPr>
      </w:pPr>
    </w:p>
    <w:p w:rsidR="00F01633" w:rsidRDefault="00F01633" w:rsidP="00F01633">
      <w:pPr>
        <w:spacing w:line="360" w:lineRule="auto"/>
        <w:ind w:left="-142" w:right="-144"/>
        <w:jc w:val="center"/>
        <w:rPr>
          <w:rFonts w:ascii="Arial" w:hAnsi="Arial" w:cs="Arial"/>
          <w:b/>
          <w:bCs/>
          <w:sz w:val="22"/>
          <w:szCs w:val="22"/>
        </w:rPr>
      </w:pPr>
    </w:p>
    <w:p w:rsidR="00DB09D1" w:rsidRDefault="00DB09D1" w:rsidP="00F01633">
      <w:pPr>
        <w:spacing w:line="360" w:lineRule="auto"/>
        <w:ind w:left="-142" w:right="-144"/>
        <w:jc w:val="center"/>
        <w:rPr>
          <w:rFonts w:ascii="Arial" w:hAnsi="Arial" w:cs="Arial"/>
          <w:b/>
          <w:bCs/>
          <w:sz w:val="22"/>
          <w:szCs w:val="22"/>
        </w:rPr>
      </w:pPr>
    </w:p>
    <w:p w:rsidR="00DB09D1" w:rsidRDefault="00DB09D1" w:rsidP="00F01633">
      <w:pPr>
        <w:spacing w:line="360" w:lineRule="auto"/>
        <w:ind w:left="-142" w:right="-144"/>
        <w:jc w:val="center"/>
        <w:rPr>
          <w:rFonts w:ascii="Arial" w:hAnsi="Arial" w:cs="Arial"/>
          <w:b/>
          <w:bCs/>
          <w:sz w:val="22"/>
          <w:szCs w:val="22"/>
        </w:rPr>
      </w:pPr>
    </w:p>
    <w:p w:rsidR="00DB09D1" w:rsidRPr="00247541" w:rsidRDefault="00DB09D1" w:rsidP="00F01633">
      <w:pPr>
        <w:spacing w:line="360" w:lineRule="auto"/>
        <w:ind w:left="-142" w:right="-144"/>
        <w:jc w:val="center"/>
        <w:rPr>
          <w:rFonts w:ascii="Arial" w:hAnsi="Arial" w:cs="Arial"/>
          <w:b/>
          <w:bCs/>
          <w:sz w:val="22"/>
          <w:szCs w:val="22"/>
        </w:rPr>
      </w:pPr>
    </w:p>
    <w:p w:rsidR="00F01633" w:rsidRPr="00247541" w:rsidRDefault="00F01633" w:rsidP="00DB09D1">
      <w:pPr>
        <w:ind w:left="-142" w:right="-142"/>
        <w:rPr>
          <w:rFonts w:ascii="Arial" w:hAnsi="Arial" w:cs="Arial"/>
          <w:b/>
          <w:bCs/>
          <w:sz w:val="22"/>
          <w:szCs w:val="22"/>
          <w:lang w:eastAsia="ja-JP"/>
        </w:rPr>
      </w:pPr>
      <w:r w:rsidRPr="00247541">
        <w:rPr>
          <w:rFonts w:ascii="Arial" w:hAnsi="Arial" w:cs="Arial"/>
          <w:b/>
          <w:bCs/>
          <w:sz w:val="22"/>
          <w:szCs w:val="22"/>
          <w:lang w:eastAsia="ja-JP"/>
        </w:rPr>
        <w:t xml:space="preserve">Exmo. </w:t>
      </w:r>
    </w:p>
    <w:p w:rsidR="00F01633" w:rsidRPr="00DB09D1" w:rsidRDefault="00DB09D1" w:rsidP="00DB09D1">
      <w:pPr>
        <w:ind w:left="-142" w:right="-142"/>
        <w:rPr>
          <w:rFonts w:ascii="Arial" w:hAnsi="Arial" w:cs="Arial"/>
          <w:b/>
          <w:bCs/>
          <w:sz w:val="22"/>
          <w:szCs w:val="22"/>
          <w:lang w:eastAsia="ja-JP"/>
        </w:rPr>
      </w:pPr>
      <w:r w:rsidRPr="00DB09D1">
        <w:rPr>
          <w:rFonts w:ascii="Arial" w:hAnsi="Arial" w:cs="Arial"/>
          <w:b/>
          <w:bCs/>
          <w:sz w:val="22"/>
          <w:szCs w:val="22"/>
          <w:lang w:eastAsia="ja-JP"/>
        </w:rPr>
        <w:t>Fábio Joaquim Lopes Moreira</w:t>
      </w:r>
    </w:p>
    <w:p w:rsidR="00F01633" w:rsidRPr="00247541" w:rsidRDefault="00F01633" w:rsidP="00DB09D1">
      <w:pPr>
        <w:ind w:left="-142" w:right="-142"/>
        <w:rPr>
          <w:rFonts w:ascii="Arial" w:hAnsi="Arial" w:cs="Arial"/>
          <w:b/>
          <w:bCs/>
          <w:sz w:val="22"/>
          <w:szCs w:val="22"/>
          <w:lang w:eastAsia="ja-JP"/>
        </w:rPr>
      </w:pPr>
      <w:r w:rsidRPr="00247541">
        <w:rPr>
          <w:rFonts w:ascii="Arial" w:hAnsi="Arial" w:cs="Arial"/>
          <w:b/>
          <w:bCs/>
          <w:sz w:val="22"/>
          <w:szCs w:val="22"/>
          <w:lang w:eastAsia="ja-JP"/>
        </w:rPr>
        <w:t xml:space="preserve">DD. Presidente da Câmara Municipal. </w:t>
      </w:r>
    </w:p>
    <w:p w:rsidR="00F01633" w:rsidRPr="00247541" w:rsidRDefault="00F01633" w:rsidP="00DB09D1">
      <w:pPr>
        <w:ind w:left="-142" w:right="-142"/>
        <w:rPr>
          <w:rFonts w:ascii="Arial" w:hAnsi="Arial" w:cs="Arial"/>
          <w:b/>
          <w:bCs/>
          <w:sz w:val="22"/>
          <w:szCs w:val="22"/>
          <w:lang w:eastAsia="ja-JP"/>
        </w:rPr>
      </w:pPr>
      <w:r w:rsidRPr="00247541">
        <w:rPr>
          <w:rFonts w:ascii="Arial" w:hAnsi="Arial" w:cs="Arial"/>
          <w:b/>
          <w:bCs/>
          <w:sz w:val="22"/>
          <w:szCs w:val="22"/>
          <w:lang w:eastAsia="ja-JP"/>
        </w:rPr>
        <w:t xml:space="preserve">Santana do Deserto – MG.  </w:t>
      </w:r>
    </w:p>
    <w:p w:rsidR="00AF0B1E" w:rsidRDefault="00AF0B1E" w:rsidP="00F01633">
      <w:pPr>
        <w:ind w:right="-144"/>
      </w:pPr>
    </w:p>
    <w:sectPr w:rsidR="00AF0B1E" w:rsidSect="00D721E9">
      <w:headerReference w:type="even" r:id="rId7"/>
      <w:headerReference w:type="default" r:id="rId8"/>
      <w:headerReference w:type="first" r:id="rId9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1E9" w:rsidRDefault="00D721E9">
      <w:r>
        <w:separator/>
      </w:r>
    </w:p>
  </w:endnote>
  <w:endnote w:type="continuationSeparator" w:id="0">
    <w:p w:rsidR="00D721E9" w:rsidRDefault="00D7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1E9" w:rsidRDefault="00D721E9">
      <w:r>
        <w:separator/>
      </w:r>
    </w:p>
  </w:footnote>
  <w:footnote w:type="continuationSeparator" w:id="0">
    <w:p w:rsidR="00D721E9" w:rsidRDefault="00D721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1E9" w:rsidRDefault="0007460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50" type="#_x0000_t75" style="position:absolute;margin-left:0;margin-top:0;width:460.3pt;height:410.45pt;z-index:-251657216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1E9" w:rsidRPr="00FC6FCF" w:rsidRDefault="00074601" w:rsidP="00D721E9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1" type="#_x0000_t75" style="position:absolute;left:0;text-align:left;margin-left:0;margin-top:0;width:460.3pt;height:410.45pt;z-index:-251656192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D721E9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1AD8823" wp14:editId="494C625C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21E9" w:rsidRPr="00FC6FCF">
      <w:rPr>
        <w:b/>
        <w:sz w:val="36"/>
        <w:szCs w:val="36"/>
      </w:rPr>
      <w:t>PREFEITURA MUNICIPAL DE SANTANA DO DESERTO</w:t>
    </w:r>
  </w:p>
  <w:p w:rsidR="00D721E9" w:rsidRPr="00FC6FCF" w:rsidRDefault="00D721E9" w:rsidP="00D721E9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:rsidR="00D721E9" w:rsidRPr="00FC6FCF" w:rsidRDefault="00D721E9" w:rsidP="00D721E9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:rsidR="00D721E9" w:rsidRDefault="00D721E9" w:rsidP="00D721E9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</w:t>
    </w:r>
    <w:proofErr w:type="gramStart"/>
    <w:r w:rsidRPr="00FC6FCF">
      <w:rPr>
        <w:sz w:val="23"/>
        <w:szCs w:val="23"/>
      </w:rPr>
      <w:t>MG</w:t>
    </w:r>
    <w:proofErr w:type="gramEnd"/>
  </w:p>
  <w:p w:rsidR="00D721E9" w:rsidRPr="00FC6FCF" w:rsidRDefault="00D721E9" w:rsidP="00D721E9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:rsidR="00D721E9" w:rsidRDefault="00D721E9" w:rsidP="00D721E9">
    <w:pPr>
      <w:pStyle w:val="Cabealho"/>
      <w:ind w:left="-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1E9" w:rsidRDefault="0007460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49" type="#_x0000_t75" style="position:absolute;margin-left:0;margin-top:0;width:460.3pt;height:410.45pt;z-index:-25165516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33"/>
    <w:rsid w:val="00074601"/>
    <w:rsid w:val="00247541"/>
    <w:rsid w:val="002D236B"/>
    <w:rsid w:val="004C39F9"/>
    <w:rsid w:val="00500D98"/>
    <w:rsid w:val="00AF0B1E"/>
    <w:rsid w:val="00D721E9"/>
    <w:rsid w:val="00DB09D1"/>
    <w:rsid w:val="00F0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163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F016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01633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F01633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rsid w:val="00F01633"/>
    <w:pPr>
      <w:ind w:right="-943"/>
      <w:jc w:val="both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F01633"/>
    <w:rPr>
      <w:rFonts w:ascii="Arial" w:eastAsia="Times New Roman" w:hAnsi="Arial" w:cs="Arial"/>
      <w:sz w:val="28"/>
      <w:szCs w:val="28"/>
      <w:lang w:eastAsia="pt-BR"/>
    </w:rPr>
  </w:style>
  <w:style w:type="paragraph" w:styleId="SemEspaamento">
    <w:name w:val="No Spacing"/>
    <w:uiPriority w:val="1"/>
    <w:qFormat/>
    <w:rsid w:val="00F0163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t1">
    <w:name w:val="t1"/>
    <w:basedOn w:val="Normal"/>
    <w:rsid w:val="00F01633"/>
    <w:pPr>
      <w:widowControl w:val="0"/>
      <w:suppressAutoHyphens/>
      <w:autoSpaceDN w:val="0"/>
      <w:spacing w:line="240" w:lineRule="atLeast"/>
      <w:textAlignment w:val="baseline"/>
    </w:pPr>
    <w:rPr>
      <w:szCs w:val="20"/>
    </w:rPr>
  </w:style>
  <w:style w:type="paragraph" w:styleId="NormalWeb">
    <w:name w:val="Normal (Web)"/>
    <w:basedOn w:val="Normal"/>
    <w:uiPriority w:val="99"/>
    <w:rsid w:val="00F0163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163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F016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01633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F01633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rsid w:val="00F01633"/>
    <w:pPr>
      <w:ind w:right="-943"/>
      <w:jc w:val="both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F01633"/>
    <w:rPr>
      <w:rFonts w:ascii="Arial" w:eastAsia="Times New Roman" w:hAnsi="Arial" w:cs="Arial"/>
      <w:sz w:val="28"/>
      <w:szCs w:val="28"/>
      <w:lang w:eastAsia="pt-BR"/>
    </w:rPr>
  </w:style>
  <w:style w:type="paragraph" w:styleId="SemEspaamento">
    <w:name w:val="No Spacing"/>
    <w:uiPriority w:val="1"/>
    <w:qFormat/>
    <w:rsid w:val="00F0163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t1">
    <w:name w:val="t1"/>
    <w:basedOn w:val="Normal"/>
    <w:rsid w:val="00F01633"/>
    <w:pPr>
      <w:widowControl w:val="0"/>
      <w:suppressAutoHyphens/>
      <w:autoSpaceDN w:val="0"/>
      <w:spacing w:line="240" w:lineRule="atLeast"/>
      <w:textAlignment w:val="baseline"/>
    </w:pPr>
    <w:rPr>
      <w:szCs w:val="20"/>
    </w:rPr>
  </w:style>
  <w:style w:type="paragraph" w:styleId="NormalWeb">
    <w:name w:val="Normal (Web)"/>
    <w:basedOn w:val="Normal"/>
    <w:uiPriority w:val="99"/>
    <w:rsid w:val="00F0163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1025</Words>
  <Characters>5541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Paulo</dc:creator>
  <cp:lastModifiedBy>Pref2</cp:lastModifiedBy>
  <cp:revision>3</cp:revision>
  <dcterms:created xsi:type="dcterms:W3CDTF">2020-07-01T14:41:00Z</dcterms:created>
  <dcterms:modified xsi:type="dcterms:W3CDTF">2020-07-01T14:43:00Z</dcterms:modified>
</cp:coreProperties>
</file>