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B4DB6" w14:textId="03180410" w:rsidR="00714FC8" w:rsidRDefault="00714FC8" w:rsidP="00714FC8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1</w:t>
      </w:r>
      <w:r>
        <w:rPr>
          <w:b/>
          <w:sz w:val="22"/>
          <w:szCs w:val="22"/>
        </w:rPr>
        <w:t>16</w:t>
      </w:r>
      <w:r>
        <w:rPr>
          <w:b/>
          <w:sz w:val="22"/>
          <w:szCs w:val="22"/>
        </w:rPr>
        <w:t>/2025</w:t>
      </w:r>
    </w:p>
    <w:p w14:paraId="4EC11476" w14:textId="77777777" w:rsidR="00714FC8" w:rsidRDefault="00714FC8" w:rsidP="00714FC8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603AC86F" w14:textId="434AD501" w:rsidR="00714FC8" w:rsidRDefault="00714FC8" w:rsidP="00714FC8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</w:t>
      </w:r>
      <w:r>
        <w:rPr>
          <w:b/>
          <w:sz w:val="22"/>
          <w:szCs w:val="22"/>
        </w:rPr>
        <w:t>09</w:t>
      </w:r>
      <w:r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nove</w:t>
      </w:r>
      <w:r>
        <w:rPr>
          <w:b/>
          <w:sz w:val="22"/>
          <w:szCs w:val="22"/>
        </w:rPr>
        <w:t>) dias de gozo das férias do período aquisitivo 202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/202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ao servidor </w:t>
      </w:r>
      <w:r>
        <w:rPr>
          <w:b/>
          <w:sz w:val="22"/>
          <w:szCs w:val="22"/>
        </w:rPr>
        <w:t>Ricardo Augusto Mendes Silva</w:t>
      </w:r>
      <w:r>
        <w:rPr>
          <w:b/>
          <w:sz w:val="22"/>
          <w:szCs w:val="22"/>
        </w:rPr>
        <w:t xml:space="preserve"> e dá outras providências.</w:t>
      </w:r>
    </w:p>
    <w:p w14:paraId="4A2834CC" w14:textId="77777777" w:rsidR="00714FC8" w:rsidRDefault="00714FC8" w:rsidP="00714FC8">
      <w:pPr>
        <w:spacing w:line="360" w:lineRule="auto"/>
        <w:jc w:val="both"/>
        <w:rPr>
          <w:b/>
          <w:bCs/>
          <w:sz w:val="22"/>
          <w:szCs w:val="22"/>
        </w:rPr>
      </w:pPr>
    </w:p>
    <w:p w14:paraId="037E5439" w14:textId="77777777" w:rsidR="00714FC8" w:rsidRDefault="00714FC8" w:rsidP="00714FC8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2071C794" w14:textId="77777777" w:rsidR="00714FC8" w:rsidRDefault="00714FC8" w:rsidP="00714FC8">
      <w:pPr>
        <w:spacing w:line="360" w:lineRule="auto"/>
        <w:jc w:val="both"/>
        <w:rPr>
          <w:bCs/>
          <w:sz w:val="22"/>
          <w:szCs w:val="22"/>
        </w:rPr>
      </w:pPr>
    </w:p>
    <w:p w14:paraId="48024D6F" w14:textId="77777777" w:rsidR="00714FC8" w:rsidRDefault="00714FC8" w:rsidP="00714FC8">
      <w:pPr>
        <w:spacing w:line="360" w:lineRule="auto"/>
        <w:jc w:val="both"/>
        <w:rPr>
          <w:bCs/>
          <w:sz w:val="22"/>
          <w:szCs w:val="22"/>
        </w:rPr>
      </w:pPr>
    </w:p>
    <w:p w14:paraId="1B617EE8" w14:textId="77777777" w:rsidR="00714FC8" w:rsidRDefault="00714FC8" w:rsidP="00714FC8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14:paraId="04F152A4" w14:textId="77777777" w:rsidR="00714FC8" w:rsidRDefault="00714FC8" w:rsidP="00714FC8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38FC0FC8" w14:textId="77777777" w:rsidR="00714FC8" w:rsidRDefault="00714FC8" w:rsidP="00714FC8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38F639F5" w14:textId="77777777" w:rsidR="00714FC8" w:rsidRDefault="00714FC8" w:rsidP="00714FC8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591A3EB9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</w:p>
    <w:p w14:paraId="5EE52D6D" w14:textId="5491D746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r>
        <w:rPr>
          <w:sz w:val="22"/>
          <w:szCs w:val="22"/>
        </w:rPr>
        <w:t>09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>nove</w:t>
      </w:r>
      <w:r>
        <w:rPr>
          <w:sz w:val="22"/>
          <w:szCs w:val="22"/>
        </w:rPr>
        <w:t xml:space="preserve">) dias de férias ao servidor </w:t>
      </w:r>
      <w:r>
        <w:rPr>
          <w:bCs/>
          <w:sz w:val="22"/>
          <w:szCs w:val="22"/>
        </w:rPr>
        <w:t>Ricardo Augusto Mendes Silva</w:t>
      </w:r>
      <w:r>
        <w:rPr>
          <w:sz w:val="22"/>
          <w:szCs w:val="22"/>
        </w:rPr>
        <w:t>, referente ao período aquisitivo 202</w:t>
      </w:r>
      <w:r>
        <w:rPr>
          <w:sz w:val="22"/>
          <w:szCs w:val="22"/>
        </w:rPr>
        <w:t>5</w:t>
      </w:r>
      <w:r>
        <w:rPr>
          <w:sz w:val="22"/>
          <w:szCs w:val="22"/>
        </w:rPr>
        <w:t>/202</w:t>
      </w:r>
      <w:r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190C8FDB" w14:textId="68B224F4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1</w:t>
      </w:r>
      <w:r>
        <w:rPr>
          <w:sz w:val="22"/>
          <w:szCs w:val="22"/>
        </w:rPr>
        <w:t>5</w:t>
      </w:r>
      <w:r>
        <w:rPr>
          <w:sz w:val="22"/>
          <w:szCs w:val="22"/>
        </w:rPr>
        <w:t>/01/2026 a 23/01/2026.</w:t>
      </w:r>
    </w:p>
    <w:p w14:paraId="11F7958F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 w14:paraId="62314FFC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</w:p>
    <w:p w14:paraId="18D669DD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</w:p>
    <w:p w14:paraId="74A80BAA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6DD4646D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</w:p>
    <w:p w14:paraId="081DAA8E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</w:p>
    <w:p w14:paraId="7524ADEC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26 de dezembro de 2025</w:t>
      </w:r>
    </w:p>
    <w:p w14:paraId="1B313A9C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</w:p>
    <w:p w14:paraId="4AA24086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</w:p>
    <w:p w14:paraId="4D9223F4" w14:textId="77777777" w:rsidR="00714FC8" w:rsidRDefault="00714FC8" w:rsidP="00714FC8">
      <w:pPr>
        <w:spacing w:line="360" w:lineRule="auto"/>
        <w:ind w:firstLine="3402"/>
        <w:jc w:val="both"/>
        <w:rPr>
          <w:sz w:val="22"/>
          <w:szCs w:val="22"/>
        </w:rPr>
      </w:pPr>
    </w:p>
    <w:p w14:paraId="7A7A2838" w14:textId="77777777" w:rsidR="00714FC8" w:rsidRDefault="00714FC8" w:rsidP="00714FC8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3B65F1B7" w14:textId="77777777" w:rsidR="00714FC8" w:rsidRDefault="00714FC8" w:rsidP="00714FC8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14:paraId="50F6DF9B" w14:textId="77777777" w:rsidR="00714FC8" w:rsidRDefault="00714FC8" w:rsidP="00714FC8">
      <w:pPr>
        <w:spacing w:line="360" w:lineRule="auto"/>
        <w:ind w:left="3402"/>
        <w:jc w:val="both"/>
        <w:rPr>
          <w:sz w:val="22"/>
          <w:szCs w:val="22"/>
        </w:rPr>
      </w:pPr>
    </w:p>
    <w:p w14:paraId="29ED2D41" w14:textId="77777777" w:rsidR="00714FC8" w:rsidRDefault="00714FC8" w:rsidP="00714FC8">
      <w:pPr>
        <w:spacing w:line="360" w:lineRule="auto"/>
        <w:ind w:left="3402"/>
        <w:jc w:val="both"/>
        <w:rPr>
          <w:sz w:val="22"/>
          <w:szCs w:val="22"/>
        </w:rPr>
      </w:pPr>
    </w:p>
    <w:p w14:paraId="0AEDD854" w14:textId="77777777" w:rsidR="00714FC8" w:rsidRDefault="00714FC8" w:rsidP="00714FC8"/>
    <w:p w14:paraId="3CCC88B1" w14:textId="77777777" w:rsidR="00C915A7" w:rsidRDefault="00C915A7"/>
    <w:sectPr w:rsidR="00C915A7" w:rsidSect="00714FC8">
      <w:headerReference w:type="default" r:id="rId4"/>
      <w:footerReference w:type="default" r:id="rId5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31AF" w14:textId="77777777" w:rsidR="00000000" w:rsidRDefault="00000000">
    <w:pPr>
      <w:pStyle w:val="Rodap"/>
      <w:spacing w:before="20" w:after="20"/>
      <w:ind w:right="360"/>
      <w:jc w:val="center"/>
      <w:rPr>
        <w:b/>
      </w:rPr>
    </w:pPr>
  </w:p>
  <w:p w14:paraId="100BD27B" w14:textId="77777777" w:rsidR="00000000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30966C3C" w14:textId="77777777" w:rsidR="00000000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9886" w14:textId="77777777" w:rsidR="00000000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77A727F4" wp14:editId="62B4B09A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190CD74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0B26CB29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6A4CAC93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A727F4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6190CD74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0B26CB29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6A4CAC93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48E7F29D" wp14:editId="055355BE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FC8"/>
    <w:rsid w:val="00714FC8"/>
    <w:rsid w:val="007A5572"/>
    <w:rsid w:val="00C52E3F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B5B5"/>
  <w15:chartTrackingRefBased/>
  <w15:docId w15:val="{F5AD32DE-C77B-43AF-A6CE-096EFACA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FC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14FC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4FC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4FC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4FC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4FC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4FC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4FC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4FC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4FC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4F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4F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4F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4FC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4FC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4F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4F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4F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4F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4FC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14F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4FC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14F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14FC8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14F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14FC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14FC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4F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4FC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4FC8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714FC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714FC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714FC8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714FC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714FC8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714FC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700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2025-12-26T21:11:00Z</dcterms:created>
  <dcterms:modified xsi:type="dcterms:W3CDTF">2025-12-26T21:14:00Z</dcterms:modified>
</cp:coreProperties>
</file>