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653" w:rsidRPr="000A43E9" w:rsidRDefault="00E64653" w:rsidP="000A43E9">
      <w:pPr>
        <w:tabs>
          <w:tab w:val="left" w:pos="3544"/>
        </w:tabs>
        <w:spacing w:after="0"/>
        <w:ind w:firstLine="3544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0721FC" w:rsidRPr="000A43E9" w:rsidRDefault="00526801" w:rsidP="000A43E9">
      <w:pPr>
        <w:tabs>
          <w:tab w:val="left" w:pos="3544"/>
        </w:tabs>
        <w:spacing w:after="0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  <w:r w:rsidRPr="000A43E9">
        <w:rPr>
          <w:rFonts w:ascii="Arial" w:eastAsia="Calibri" w:hAnsi="Arial" w:cs="Arial"/>
          <w:b/>
          <w:sz w:val="24"/>
          <w:szCs w:val="24"/>
          <w:u w:val="single"/>
        </w:rPr>
        <w:t>MOÇÃO</w:t>
      </w:r>
      <w:r w:rsidR="00632A1B" w:rsidRPr="000A43E9">
        <w:rPr>
          <w:rFonts w:ascii="Arial" w:eastAsia="Calibri" w:hAnsi="Arial" w:cs="Arial"/>
          <w:b/>
          <w:sz w:val="24"/>
          <w:szCs w:val="24"/>
          <w:u w:val="single"/>
        </w:rPr>
        <w:t xml:space="preserve"> DE APELO</w:t>
      </w:r>
      <w:r w:rsidR="0059093F" w:rsidRPr="000A43E9">
        <w:rPr>
          <w:rFonts w:ascii="Arial" w:eastAsia="Calibri" w:hAnsi="Arial" w:cs="Arial"/>
          <w:b/>
          <w:sz w:val="24"/>
          <w:szCs w:val="24"/>
          <w:u w:val="single"/>
        </w:rPr>
        <w:t xml:space="preserve"> </w:t>
      </w:r>
    </w:p>
    <w:p w:rsidR="0059093F" w:rsidRPr="000A43E9" w:rsidRDefault="0059093F" w:rsidP="000A43E9">
      <w:pPr>
        <w:tabs>
          <w:tab w:val="left" w:pos="3544"/>
        </w:tabs>
        <w:spacing w:after="0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0721FC" w:rsidRPr="000A43E9" w:rsidRDefault="000721FC" w:rsidP="000A43E9">
      <w:pPr>
        <w:tabs>
          <w:tab w:val="left" w:pos="3544"/>
        </w:tabs>
        <w:spacing w:after="0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0721FC" w:rsidRPr="000A43E9" w:rsidRDefault="000721FC" w:rsidP="000A43E9">
      <w:pPr>
        <w:ind w:hanging="2"/>
        <w:jc w:val="both"/>
        <w:rPr>
          <w:rFonts w:ascii="Arial" w:eastAsia="Arial" w:hAnsi="Arial" w:cs="Arial"/>
          <w:sz w:val="24"/>
          <w:szCs w:val="24"/>
        </w:rPr>
      </w:pPr>
      <w:r w:rsidRPr="000A43E9">
        <w:rPr>
          <w:rFonts w:ascii="Arial" w:eastAsia="Arial" w:hAnsi="Arial" w:cs="Arial"/>
          <w:b/>
          <w:sz w:val="24"/>
          <w:szCs w:val="24"/>
        </w:rPr>
        <w:tab/>
      </w:r>
      <w:r w:rsidR="00896688" w:rsidRPr="000A43E9">
        <w:rPr>
          <w:rFonts w:ascii="Arial" w:eastAsia="Arial" w:hAnsi="Arial" w:cs="Arial"/>
          <w:sz w:val="24"/>
          <w:szCs w:val="24"/>
        </w:rPr>
        <w:tab/>
      </w:r>
      <w:r w:rsidRPr="000A43E9">
        <w:rPr>
          <w:rFonts w:ascii="Arial" w:eastAsia="Arial" w:hAnsi="Arial" w:cs="Arial"/>
          <w:sz w:val="24"/>
          <w:szCs w:val="24"/>
        </w:rPr>
        <w:t xml:space="preserve">A Câmara Municipal de Guarujá do Sul, Estado de Santa Catarina, </w:t>
      </w:r>
      <w:r w:rsidR="00896688" w:rsidRPr="000A43E9">
        <w:rPr>
          <w:rFonts w:ascii="Arial" w:eastAsia="Calibri" w:hAnsi="Arial" w:cs="Arial"/>
          <w:sz w:val="24"/>
          <w:szCs w:val="24"/>
        </w:rPr>
        <w:t>depois de cumpridas todas as formalidades legais, regimentais e deliberativas desta Casa</w:t>
      </w:r>
      <w:r w:rsidR="00896688" w:rsidRPr="000A43E9">
        <w:rPr>
          <w:rFonts w:ascii="Arial" w:eastAsia="Arial" w:hAnsi="Arial" w:cs="Arial"/>
          <w:sz w:val="24"/>
          <w:szCs w:val="24"/>
        </w:rPr>
        <w:t xml:space="preserve">, </w:t>
      </w:r>
      <w:r w:rsidRPr="000A43E9">
        <w:rPr>
          <w:rFonts w:ascii="Arial" w:eastAsia="Arial" w:hAnsi="Arial" w:cs="Arial"/>
          <w:sz w:val="24"/>
          <w:szCs w:val="24"/>
        </w:rPr>
        <w:t xml:space="preserve">acolhendo proposição da </w:t>
      </w:r>
      <w:r w:rsidR="00632A1B" w:rsidRPr="000A43E9">
        <w:rPr>
          <w:rFonts w:ascii="Arial" w:hAnsi="Arial" w:cs="Arial"/>
          <w:sz w:val="24"/>
          <w:szCs w:val="24"/>
        </w:rPr>
        <w:t xml:space="preserve">parlamentar Sônia Lúcia Kuhn </w:t>
      </w:r>
      <w:proofErr w:type="spellStart"/>
      <w:r w:rsidR="00632A1B" w:rsidRPr="000A43E9">
        <w:rPr>
          <w:rFonts w:ascii="Arial" w:hAnsi="Arial" w:cs="Arial"/>
          <w:sz w:val="24"/>
          <w:szCs w:val="24"/>
        </w:rPr>
        <w:t>Rosenbach</w:t>
      </w:r>
      <w:proofErr w:type="spellEnd"/>
      <w:r w:rsidR="00632A1B" w:rsidRPr="000A43E9">
        <w:rPr>
          <w:rFonts w:ascii="Arial" w:hAnsi="Arial" w:cs="Arial"/>
          <w:sz w:val="24"/>
          <w:szCs w:val="24"/>
        </w:rPr>
        <w:t xml:space="preserve"> - MDB</w:t>
      </w:r>
      <w:r w:rsidRPr="000A43E9">
        <w:rPr>
          <w:rFonts w:ascii="Arial" w:eastAsia="Arial" w:hAnsi="Arial" w:cs="Arial"/>
          <w:sz w:val="24"/>
          <w:szCs w:val="24"/>
        </w:rPr>
        <w:t xml:space="preserve">, </w:t>
      </w:r>
      <w:r w:rsidR="000A43E9">
        <w:rPr>
          <w:rFonts w:ascii="Arial" w:eastAsia="Arial" w:hAnsi="Arial" w:cs="Arial"/>
          <w:b/>
          <w:sz w:val="24"/>
          <w:szCs w:val="24"/>
        </w:rPr>
        <w:t>APELA</w:t>
      </w:r>
      <w:r w:rsidRPr="000A43E9">
        <w:rPr>
          <w:rFonts w:ascii="Arial" w:eastAsia="Arial" w:hAnsi="Arial" w:cs="Arial"/>
          <w:sz w:val="24"/>
          <w:szCs w:val="24"/>
        </w:rPr>
        <w:t xml:space="preserve"> ao </w:t>
      </w:r>
      <w:r w:rsidR="00632A1B" w:rsidRPr="000A43E9">
        <w:rPr>
          <w:rFonts w:ascii="Arial" w:eastAsia="Arial" w:hAnsi="Arial" w:cs="Arial"/>
          <w:sz w:val="24"/>
          <w:szCs w:val="24"/>
        </w:rPr>
        <w:t xml:space="preserve">Cartório Eleitoral de Dionísio Cerqueira – 50ª Zona Eleitoral, e ao Tribunal Regional Eleitoral, </w:t>
      </w:r>
      <w:r w:rsidR="000A43E9">
        <w:rPr>
          <w:rFonts w:ascii="Arial" w:eastAsia="Arial" w:hAnsi="Arial" w:cs="Arial"/>
          <w:b/>
          <w:sz w:val="24"/>
          <w:szCs w:val="24"/>
        </w:rPr>
        <w:t xml:space="preserve">para que estude </w:t>
      </w:r>
      <w:r w:rsidR="00632A1B" w:rsidRPr="000A43E9">
        <w:rPr>
          <w:rFonts w:ascii="Arial" w:eastAsia="Arial" w:hAnsi="Arial" w:cs="Arial"/>
          <w:b/>
          <w:sz w:val="24"/>
          <w:szCs w:val="24"/>
        </w:rPr>
        <w:t>a possibilidade de separar novamente as seçõ</w:t>
      </w:r>
      <w:bookmarkStart w:id="0" w:name="_GoBack"/>
      <w:bookmarkEnd w:id="0"/>
      <w:r w:rsidR="00632A1B" w:rsidRPr="000A43E9">
        <w:rPr>
          <w:rFonts w:ascii="Arial" w:eastAsia="Arial" w:hAnsi="Arial" w:cs="Arial"/>
          <w:b/>
          <w:sz w:val="24"/>
          <w:szCs w:val="24"/>
        </w:rPr>
        <w:t xml:space="preserve">es 158 e 159, ou dividir em partes iguais as seções 157 e 160, </w:t>
      </w:r>
      <w:r w:rsidR="00632A1B" w:rsidRPr="000A43E9">
        <w:rPr>
          <w:rFonts w:ascii="Arial" w:eastAsia="Arial" w:hAnsi="Arial" w:cs="Arial"/>
          <w:sz w:val="24"/>
          <w:szCs w:val="24"/>
        </w:rPr>
        <w:t>de Guarujá do Sul, visto que nas últimas eleições houv</w:t>
      </w:r>
      <w:r w:rsidR="0059093F" w:rsidRPr="000A43E9">
        <w:rPr>
          <w:rFonts w:ascii="Arial" w:eastAsia="Arial" w:hAnsi="Arial" w:cs="Arial"/>
          <w:sz w:val="24"/>
          <w:szCs w:val="24"/>
        </w:rPr>
        <w:t>e a junção das seções 158 e 159.</w:t>
      </w:r>
    </w:p>
    <w:p w:rsidR="0059093F" w:rsidRPr="000A43E9" w:rsidRDefault="00632A1B" w:rsidP="000A43E9">
      <w:pPr>
        <w:spacing w:after="0"/>
        <w:jc w:val="both"/>
        <w:rPr>
          <w:rFonts w:ascii="Arial" w:hAnsi="Arial" w:cs="Arial"/>
          <w:sz w:val="24"/>
          <w:szCs w:val="24"/>
        </w:rPr>
      </w:pPr>
      <w:r w:rsidRPr="000A43E9">
        <w:rPr>
          <w:rFonts w:ascii="Arial" w:eastAsia="Arial" w:hAnsi="Arial" w:cs="Arial"/>
          <w:b/>
          <w:sz w:val="24"/>
          <w:szCs w:val="24"/>
        </w:rPr>
        <w:tab/>
      </w:r>
      <w:r w:rsidRPr="000A43E9">
        <w:rPr>
          <w:rFonts w:ascii="Arial" w:eastAsia="Arial" w:hAnsi="Arial" w:cs="Arial"/>
          <w:sz w:val="24"/>
          <w:szCs w:val="24"/>
        </w:rPr>
        <w:t xml:space="preserve">Não obstante, a vereadora </w:t>
      </w:r>
      <w:r w:rsidR="0059093F" w:rsidRPr="000A43E9">
        <w:rPr>
          <w:rFonts w:ascii="Arial" w:eastAsia="Arial" w:hAnsi="Arial" w:cs="Arial"/>
          <w:sz w:val="24"/>
          <w:szCs w:val="24"/>
        </w:rPr>
        <w:t>cita</w:t>
      </w:r>
      <w:r w:rsidRPr="000A43E9">
        <w:rPr>
          <w:rFonts w:ascii="Arial" w:eastAsia="Arial" w:hAnsi="Arial" w:cs="Arial"/>
          <w:sz w:val="24"/>
          <w:szCs w:val="24"/>
        </w:rPr>
        <w:t xml:space="preserve"> que a junção das respectivas seções eleitorais </w:t>
      </w:r>
      <w:r w:rsidRPr="000A43E9">
        <w:rPr>
          <w:rFonts w:ascii="Arial" w:hAnsi="Arial" w:cs="Arial"/>
          <w:sz w:val="24"/>
          <w:szCs w:val="24"/>
        </w:rPr>
        <w:t xml:space="preserve">ocasionou grandes filas, comentou que houve pessoas que até desistiram de votar pelo tempo </w:t>
      </w:r>
      <w:r w:rsidR="0059093F" w:rsidRPr="000A43E9">
        <w:rPr>
          <w:rFonts w:ascii="Arial" w:hAnsi="Arial" w:cs="Arial"/>
          <w:sz w:val="24"/>
          <w:szCs w:val="24"/>
        </w:rPr>
        <w:t>de espera</w:t>
      </w:r>
      <w:r w:rsidRPr="000A43E9">
        <w:rPr>
          <w:rFonts w:ascii="Arial" w:hAnsi="Arial" w:cs="Arial"/>
          <w:sz w:val="24"/>
          <w:szCs w:val="24"/>
        </w:rPr>
        <w:t xml:space="preserve">, </w:t>
      </w:r>
      <w:r w:rsidR="0059093F" w:rsidRPr="000A43E9">
        <w:rPr>
          <w:rFonts w:ascii="Arial" w:hAnsi="Arial" w:cs="Arial"/>
          <w:sz w:val="24"/>
          <w:szCs w:val="24"/>
        </w:rPr>
        <w:t xml:space="preserve">considerando que a grande maioria são agricultores e precisavam retornar as suas propriedades para tirar leite por exemplo, </w:t>
      </w:r>
      <w:r w:rsidRPr="000A43E9">
        <w:rPr>
          <w:rFonts w:ascii="Arial" w:hAnsi="Arial" w:cs="Arial"/>
          <w:sz w:val="24"/>
          <w:szCs w:val="24"/>
        </w:rPr>
        <w:t xml:space="preserve">ademais, </w:t>
      </w:r>
      <w:r w:rsidR="0059093F" w:rsidRPr="000A43E9">
        <w:rPr>
          <w:rFonts w:ascii="Arial" w:hAnsi="Arial" w:cs="Arial"/>
          <w:sz w:val="24"/>
          <w:szCs w:val="24"/>
        </w:rPr>
        <w:t>concluiu dizendo que</w:t>
      </w:r>
      <w:r w:rsidRPr="000A43E9">
        <w:rPr>
          <w:rFonts w:ascii="Arial" w:hAnsi="Arial" w:cs="Arial"/>
          <w:sz w:val="24"/>
          <w:szCs w:val="24"/>
        </w:rPr>
        <w:t xml:space="preserve"> havia fila mesmo depois das dezessete horas.</w:t>
      </w:r>
      <w:r w:rsidR="0059093F" w:rsidRPr="000A43E9">
        <w:rPr>
          <w:rFonts w:ascii="Arial" w:hAnsi="Arial" w:cs="Arial"/>
          <w:sz w:val="24"/>
          <w:szCs w:val="24"/>
        </w:rPr>
        <w:t xml:space="preserve"> </w:t>
      </w:r>
      <w:r w:rsidR="0059093F" w:rsidRPr="000A43E9">
        <w:rPr>
          <w:rFonts w:ascii="Arial" w:hAnsi="Arial" w:cs="Arial"/>
          <w:sz w:val="24"/>
          <w:szCs w:val="24"/>
        </w:rPr>
        <w:tab/>
      </w:r>
    </w:p>
    <w:p w:rsidR="0059093F" w:rsidRPr="000A43E9" w:rsidRDefault="0059093F" w:rsidP="000A43E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9093F" w:rsidRPr="000A43E9" w:rsidRDefault="0059093F" w:rsidP="000A43E9">
      <w:pPr>
        <w:spacing w:after="0"/>
        <w:jc w:val="both"/>
        <w:rPr>
          <w:rFonts w:ascii="Arial" w:hAnsi="Arial" w:cs="Arial"/>
          <w:sz w:val="24"/>
          <w:szCs w:val="24"/>
        </w:rPr>
      </w:pPr>
      <w:r w:rsidRPr="000A43E9">
        <w:rPr>
          <w:rFonts w:ascii="Arial" w:hAnsi="Arial" w:cs="Arial"/>
          <w:sz w:val="24"/>
          <w:szCs w:val="24"/>
        </w:rPr>
        <w:tab/>
        <w:t>Diante do exposto, é fato que a situação causou grandes transtornos pois vários eleitores deixaram de votar, bem como o procedimento de encerramento da sessão e apuração dos votos teve grande atraso.</w:t>
      </w:r>
    </w:p>
    <w:p w:rsidR="00632A1B" w:rsidRPr="000A43E9" w:rsidRDefault="00632A1B" w:rsidP="000A43E9">
      <w:pPr>
        <w:ind w:hanging="2"/>
        <w:jc w:val="both"/>
        <w:rPr>
          <w:rFonts w:ascii="Arial" w:eastAsia="Arial" w:hAnsi="Arial" w:cs="Arial"/>
          <w:sz w:val="24"/>
          <w:szCs w:val="24"/>
        </w:rPr>
      </w:pPr>
    </w:p>
    <w:p w:rsidR="000721FC" w:rsidRDefault="000721FC" w:rsidP="000A43E9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0A43E9">
        <w:rPr>
          <w:rFonts w:ascii="Arial" w:eastAsia="Calibri" w:hAnsi="Arial" w:cs="Arial"/>
          <w:sz w:val="24"/>
          <w:szCs w:val="24"/>
        </w:rPr>
        <w:tab/>
        <w:t xml:space="preserve">Da Secretaria da Câmara Municipal de Vereadores de Guarujá do Sul, Estado de Santa Catarina, em </w:t>
      </w:r>
      <w:r w:rsidR="00632A1B" w:rsidRPr="000A43E9">
        <w:rPr>
          <w:rFonts w:ascii="Arial" w:eastAsia="Calibri" w:hAnsi="Arial" w:cs="Arial"/>
          <w:sz w:val="24"/>
          <w:szCs w:val="24"/>
        </w:rPr>
        <w:t>21</w:t>
      </w:r>
      <w:r w:rsidR="007F6C10" w:rsidRPr="000A43E9">
        <w:rPr>
          <w:rFonts w:ascii="Arial" w:eastAsia="Calibri" w:hAnsi="Arial" w:cs="Arial"/>
          <w:sz w:val="24"/>
          <w:szCs w:val="24"/>
        </w:rPr>
        <w:t xml:space="preserve"> de novembro</w:t>
      </w:r>
      <w:r w:rsidR="00632A1B" w:rsidRPr="000A43E9">
        <w:rPr>
          <w:rFonts w:ascii="Arial" w:eastAsia="Calibri" w:hAnsi="Arial" w:cs="Arial"/>
          <w:sz w:val="24"/>
          <w:szCs w:val="24"/>
        </w:rPr>
        <w:t xml:space="preserve"> de 2022</w:t>
      </w:r>
      <w:r w:rsidRPr="000A43E9">
        <w:rPr>
          <w:rFonts w:ascii="Arial" w:eastAsia="Calibri" w:hAnsi="Arial" w:cs="Arial"/>
          <w:sz w:val="24"/>
          <w:szCs w:val="24"/>
        </w:rPr>
        <w:t>, em sua 15ª Legislatura, 1ª Se</w:t>
      </w:r>
      <w:r w:rsidR="00632A1B" w:rsidRPr="000A43E9">
        <w:rPr>
          <w:rFonts w:ascii="Arial" w:eastAsia="Calibri" w:hAnsi="Arial" w:cs="Arial"/>
          <w:sz w:val="24"/>
          <w:szCs w:val="24"/>
        </w:rPr>
        <w:t>ssão Legislativa, 1º período, 59</w:t>
      </w:r>
      <w:r w:rsidRPr="000A43E9">
        <w:rPr>
          <w:rFonts w:ascii="Arial" w:eastAsia="Calibri" w:hAnsi="Arial" w:cs="Arial"/>
          <w:sz w:val="24"/>
          <w:szCs w:val="24"/>
        </w:rPr>
        <w:t>º ano de sua Instalação Legislativa.</w:t>
      </w:r>
    </w:p>
    <w:p w:rsidR="000A43E9" w:rsidRDefault="000A43E9" w:rsidP="000A43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A43E9" w:rsidRPr="000A43E9" w:rsidRDefault="000A43E9" w:rsidP="000A43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6829" w:rsidRPr="000A43E9" w:rsidRDefault="00B96829" w:rsidP="000A43E9">
      <w:pPr>
        <w:tabs>
          <w:tab w:val="left" w:pos="534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A43E9">
        <w:rPr>
          <w:rFonts w:ascii="Arial" w:hAnsi="Arial" w:cs="Arial"/>
          <w:b/>
          <w:sz w:val="24"/>
          <w:szCs w:val="24"/>
        </w:rPr>
        <w:t>_____________________</w:t>
      </w:r>
      <w:r w:rsidR="00DD5251" w:rsidRPr="000A43E9">
        <w:rPr>
          <w:rFonts w:ascii="Arial" w:hAnsi="Arial" w:cs="Arial"/>
          <w:b/>
          <w:sz w:val="24"/>
          <w:szCs w:val="24"/>
        </w:rPr>
        <w:t>________</w:t>
      </w:r>
    </w:p>
    <w:p w:rsidR="00B96829" w:rsidRPr="000A43E9" w:rsidRDefault="00B96829" w:rsidP="000A43E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A43E9">
        <w:rPr>
          <w:rFonts w:ascii="Arial" w:hAnsi="Arial" w:cs="Arial"/>
          <w:b/>
          <w:sz w:val="24"/>
          <w:szCs w:val="24"/>
        </w:rPr>
        <w:t>CLEBER J</w:t>
      </w:r>
      <w:r w:rsidR="00632A1B" w:rsidRPr="000A43E9">
        <w:rPr>
          <w:rFonts w:ascii="Arial" w:hAnsi="Arial" w:cs="Arial"/>
          <w:b/>
          <w:sz w:val="24"/>
          <w:szCs w:val="24"/>
        </w:rPr>
        <w:t>ONAS</w:t>
      </w:r>
      <w:r w:rsidRPr="000A43E9">
        <w:rPr>
          <w:rFonts w:ascii="Arial" w:hAnsi="Arial" w:cs="Arial"/>
          <w:b/>
          <w:sz w:val="24"/>
          <w:szCs w:val="24"/>
        </w:rPr>
        <w:t xml:space="preserve"> WESCHENFELDER</w:t>
      </w:r>
    </w:p>
    <w:p w:rsidR="00A66726" w:rsidRPr="000A43E9" w:rsidRDefault="00B96829" w:rsidP="000A43E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A43E9">
        <w:rPr>
          <w:rFonts w:ascii="Arial" w:hAnsi="Arial" w:cs="Arial"/>
          <w:sz w:val="24"/>
          <w:szCs w:val="24"/>
        </w:rPr>
        <w:t>PRESIDENTE</w:t>
      </w:r>
    </w:p>
    <w:p w:rsidR="00DD5251" w:rsidRPr="00632A1B" w:rsidRDefault="00DD5251" w:rsidP="00DD525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F6C10" w:rsidRPr="00632A1B" w:rsidRDefault="007F6C10" w:rsidP="00DD525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32A1B" w:rsidRPr="00632A1B" w:rsidRDefault="00632A1B" w:rsidP="00632A1B">
      <w:pPr>
        <w:tabs>
          <w:tab w:val="left" w:pos="577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632A1B" w:rsidRPr="00632A1B" w:rsidSect="00E64653">
      <w:pgSz w:w="11906" w:h="16838"/>
      <w:pgMar w:top="2127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6801"/>
    <w:rsid w:val="0001460A"/>
    <w:rsid w:val="000721FC"/>
    <w:rsid w:val="000A43E9"/>
    <w:rsid w:val="00112C87"/>
    <w:rsid w:val="0018235A"/>
    <w:rsid w:val="001C2EB5"/>
    <w:rsid w:val="001D2882"/>
    <w:rsid w:val="001D4881"/>
    <w:rsid w:val="001F06CD"/>
    <w:rsid w:val="002F4F26"/>
    <w:rsid w:val="003111E9"/>
    <w:rsid w:val="00331A4A"/>
    <w:rsid w:val="00336F65"/>
    <w:rsid w:val="00432F21"/>
    <w:rsid w:val="004A3971"/>
    <w:rsid w:val="004E1170"/>
    <w:rsid w:val="0052345B"/>
    <w:rsid w:val="00526801"/>
    <w:rsid w:val="0059093F"/>
    <w:rsid w:val="005A2CDE"/>
    <w:rsid w:val="005E1243"/>
    <w:rsid w:val="00632A1B"/>
    <w:rsid w:val="00635DF6"/>
    <w:rsid w:val="00640B9D"/>
    <w:rsid w:val="00661C43"/>
    <w:rsid w:val="00671A19"/>
    <w:rsid w:val="006D0DC3"/>
    <w:rsid w:val="007234F3"/>
    <w:rsid w:val="007270B4"/>
    <w:rsid w:val="007D0F19"/>
    <w:rsid w:val="007F6C10"/>
    <w:rsid w:val="00853F16"/>
    <w:rsid w:val="00854D87"/>
    <w:rsid w:val="00896688"/>
    <w:rsid w:val="00916240"/>
    <w:rsid w:val="00916DE8"/>
    <w:rsid w:val="0098351A"/>
    <w:rsid w:val="009C416F"/>
    <w:rsid w:val="00A13F68"/>
    <w:rsid w:val="00A53C65"/>
    <w:rsid w:val="00A66726"/>
    <w:rsid w:val="00AD60AB"/>
    <w:rsid w:val="00B65B46"/>
    <w:rsid w:val="00B96829"/>
    <w:rsid w:val="00C06C11"/>
    <w:rsid w:val="00C11CB8"/>
    <w:rsid w:val="00DD1D88"/>
    <w:rsid w:val="00DD5251"/>
    <w:rsid w:val="00E24366"/>
    <w:rsid w:val="00E64653"/>
    <w:rsid w:val="00EB776C"/>
    <w:rsid w:val="00ED1FDA"/>
    <w:rsid w:val="00FB3A9E"/>
    <w:rsid w:val="00FF4D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6C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26801"/>
    <w:pPr>
      <w:spacing w:after="0" w:line="240" w:lineRule="auto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5DF6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635DF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635DF6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styleId="Forte">
    <w:name w:val="Strong"/>
    <w:basedOn w:val="Fontepargpadro"/>
    <w:uiPriority w:val="22"/>
    <w:qFormat/>
    <w:rsid w:val="00A667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AC4EF-C736-4CA0-99D5-3D915868E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7</cp:revision>
  <cp:lastPrinted>2022-12-26T13:55:00Z</cp:lastPrinted>
  <dcterms:created xsi:type="dcterms:W3CDTF">2021-11-11T18:56:00Z</dcterms:created>
  <dcterms:modified xsi:type="dcterms:W3CDTF">2022-12-26T14:08:00Z</dcterms:modified>
</cp:coreProperties>
</file>