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64525">
        <w:rPr>
          <w:bCs/>
          <w:color w:val="auto"/>
          <w:sz w:val="44"/>
          <w:u w:val="single"/>
        </w:rPr>
        <w:t>47</w:t>
      </w:r>
      <w:r w:rsidR="00DF43FE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A64525">
        <w:rPr>
          <w:sz w:val="28"/>
          <w:szCs w:val="28"/>
        </w:rPr>
        <w:t xml:space="preserve">o </w:t>
      </w:r>
      <w:r w:rsidR="00DF43FE">
        <w:rPr>
          <w:sz w:val="28"/>
          <w:szCs w:val="28"/>
        </w:rPr>
        <w:t xml:space="preserve">Funcionário da Funerária </w:t>
      </w:r>
      <w:proofErr w:type="spellStart"/>
      <w:r w:rsidR="00DF43FE">
        <w:rPr>
          <w:sz w:val="28"/>
          <w:szCs w:val="28"/>
        </w:rPr>
        <w:t>Schunck</w:t>
      </w:r>
      <w:proofErr w:type="spellEnd"/>
      <w:r w:rsidR="00A95362">
        <w:rPr>
          <w:sz w:val="28"/>
          <w:szCs w:val="28"/>
        </w:rPr>
        <w:t xml:space="preserve">, </w:t>
      </w:r>
      <w:r w:rsidR="00DF43FE">
        <w:rPr>
          <w:sz w:val="28"/>
          <w:szCs w:val="28"/>
        </w:rPr>
        <w:t xml:space="preserve">Adriano de </w:t>
      </w:r>
      <w:proofErr w:type="spellStart"/>
      <w:r w:rsidR="00DF43FE">
        <w:rPr>
          <w:sz w:val="28"/>
          <w:szCs w:val="28"/>
        </w:rPr>
        <w:t>Lazari</w:t>
      </w:r>
      <w:proofErr w:type="spellEnd"/>
      <w:r w:rsidR="00DF43FE">
        <w:rPr>
          <w:sz w:val="28"/>
          <w:szCs w:val="28"/>
        </w:rPr>
        <w:t xml:space="preserve"> Cinti</w:t>
      </w:r>
      <w:r w:rsidR="00B24217">
        <w:rPr>
          <w:sz w:val="28"/>
          <w:szCs w:val="28"/>
        </w:rPr>
        <w:t xml:space="preserve">, </w:t>
      </w:r>
      <w:r w:rsidR="00A64525">
        <w:rPr>
          <w:sz w:val="28"/>
          <w:szCs w:val="28"/>
        </w:rPr>
        <w:t>pelos relevantes serviços prestados à nossa população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6452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6452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F43F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F43F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2017-06-07T14:12:00Z</dcterms:created>
  <dcterms:modified xsi:type="dcterms:W3CDTF">2017-06-07T14:12:00Z</dcterms:modified>
</cp:coreProperties>
</file>