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6B2A66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6B2A66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6A83ED4B" w:rsidR="00434F60" w:rsidRPr="00897E44" w:rsidRDefault="00434F60" w:rsidP="006B2A66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2367A470" w:rsidR="00DE3614" w:rsidRPr="00897E44" w:rsidRDefault="005F2015" w:rsidP="006B2A66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DA7091">
        <w:rPr>
          <w:rFonts w:ascii="Arial" w:hAnsi="Arial" w:cs="Arial"/>
          <w:b/>
          <w:sz w:val="24"/>
          <w:szCs w:val="24"/>
          <w:lang w:val="pt-BR"/>
        </w:rPr>
        <w:t xml:space="preserve"> 640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30D62CD1" w:rsidR="00DE3614" w:rsidRPr="00897E44" w:rsidRDefault="001E2B9E" w:rsidP="006B2A66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236FDB5" wp14:editId="3333C53E">
            <wp:simplePos x="0" y="0"/>
            <wp:positionH relativeFrom="margin">
              <wp:align>right</wp:align>
            </wp:positionH>
            <wp:positionV relativeFrom="paragraph">
              <wp:posOffset>10796</wp:posOffset>
            </wp:positionV>
            <wp:extent cx="1543050" cy="64852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648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6F8A5598" w:rsidR="00DE3614" w:rsidRPr="00897E44" w:rsidRDefault="00DE3614" w:rsidP="006B2A66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0A978C64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6B2A6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290BAA6" w14:textId="055521BD" w:rsidR="003375F4" w:rsidRPr="00897E44" w:rsidRDefault="00DE3614" w:rsidP="006B2A6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3004D67" w14:textId="51C4A11D" w:rsidR="0093489D" w:rsidRPr="005A06E9" w:rsidRDefault="00DE3614" w:rsidP="006B2A66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3375F4" w:rsidRPr="003375F4">
        <w:rPr>
          <w:rFonts w:ascii="Arial" w:hAnsi="Arial" w:cs="Arial"/>
          <w:sz w:val="24"/>
          <w:szCs w:val="24"/>
          <w:lang w:val="pt-BR"/>
        </w:rPr>
        <w:t xml:space="preserve">para que </w:t>
      </w:r>
      <w:r w:rsidR="003375F4">
        <w:rPr>
          <w:rFonts w:ascii="Arial" w:hAnsi="Arial" w:cs="Arial"/>
          <w:sz w:val="24"/>
          <w:szCs w:val="24"/>
          <w:lang w:val="pt-BR"/>
        </w:rPr>
        <w:t>através</w:t>
      </w:r>
      <w:r w:rsidR="003375F4" w:rsidRPr="003375F4">
        <w:rPr>
          <w:rFonts w:ascii="Arial" w:hAnsi="Arial" w:cs="Arial"/>
          <w:sz w:val="24"/>
          <w:szCs w:val="24"/>
          <w:lang w:val="pt-BR"/>
        </w:rPr>
        <w:t xml:space="preserve"> </w:t>
      </w:r>
      <w:r w:rsidR="003375F4">
        <w:rPr>
          <w:rFonts w:ascii="Arial" w:hAnsi="Arial" w:cs="Arial"/>
          <w:sz w:val="24"/>
          <w:szCs w:val="24"/>
          <w:lang w:val="pt-BR"/>
        </w:rPr>
        <w:t>do</w:t>
      </w:r>
      <w:r w:rsidR="003375F4" w:rsidRPr="003375F4">
        <w:rPr>
          <w:rFonts w:ascii="Arial" w:hAnsi="Arial" w:cs="Arial"/>
          <w:sz w:val="24"/>
          <w:szCs w:val="24"/>
          <w:lang w:val="pt-BR"/>
        </w:rPr>
        <w:t xml:space="preserve"> setor competente,</w:t>
      </w:r>
      <w:r w:rsidR="001E2B9E">
        <w:rPr>
          <w:rFonts w:ascii="Arial" w:hAnsi="Arial" w:cs="Arial"/>
          <w:sz w:val="24"/>
          <w:szCs w:val="24"/>
          <w:lang w:val="pt-BR"/>
        </w:rPr>
        <w:t xml:space="preserve"> </w:t>
      </w:r>
      <w:r w:rsidR="001E2B9E" w:rsidRPr="001E2B9E">
        <w:rPr>
          <w:rFonts w:ascii="Arial" w:hAnsi="Arial" w:cs="Arial"/>
          <w:sz w:val="24"/>
          <w:szCs w:val="24"/>
          <w:lang w:val="pt-BR"/>
        </w:rPr>
        <w:t>seja providenciada a instalação de um redutor de velocidade (lombada) na Rua Maringá, esquina com a Rua Paraíba.</w:t>
      </w:r>
    </w:p>
    <w:p w14:paraId="2796AE4A" w14:textId="2173C973" w:rsidR="00DE3614" w:rsidRPr="00897E44" w:rsidRDefault="00DE3614" w:rsidP="006B2A6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70E8C39" w14:textId="77777777" w:rsidR="001E2B9E" w:rsidRP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A solicitação se faz necessária em virtude do intenso fluxo de veículos que transitam diariamente pela Rua Maringá, especialmente em sua interseção com a Rua Paraíba. Trata-se de um ponto de grande movimentação de pedestres e motoristas, onde já foram relatadas situações de risco e de alta velocidade praticada por condutores.</w:t>
      </w:r>
    </w:p>
    <w:p w14:paraId="44263BD3" w14:textId="77777777" w:rsidR="001E2B9E" w:rsidRP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Além disso, a região é predominantemente residencial, contando com a presença de crianças, idosos e famílias, o que aumenta a vulnerabilidade dos pedestres. Ressalta-se ainda que o cruzamento possui grande circulação de veículos nos horários de pico, intensificando os riscos de acidentes e atropelamentos.</w:t>
      </w:r>
    </w:p>
    <w:p w14:paraId="09D1F4AF" w14:textId="2CB81988" w:rsid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A instalação do redutor de velocidade contribuirá para:</w:t>
      </w:r>
    </w:p>
    <w:p w14:paraId="2DB8387F" w14:textId="0F5C1B8F" w:rsid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B99F1FF" w14:textId="3BE5B48E" w:rsid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64C7B28" w14:textId="77777777" w:rsidR="001E2B9E" w:rsidRP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6A487AF" w14:textId="77777777" w:rsidR="001E2B9E" w:rsidRPr="001E2B9E" w:rsidRDefault="001E2B9E" w:rsidP="001E2B9E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Redução da velocidade dos veículos, aumentando a segurança viária.</w:t>
      </w:r>
    </w:p>
    <w:p w14:paraId="00F62190" w14:textId="77777777" w:rsidR="001E2B9E" w:rsidRPr="001E2B9E" w:rsidRDefault="001E2B9E" w:rsidP="001E2B9E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Prevenção de acidentes no cruzamento.</w:t>
      </w:r>
    </w:p>
    <w:p w14:paraId="7D7254BF" w14:textId="77777777" w:rsidR="001E2B9E" w:rsidRPr="001E2B9E" w:rsidRDefault="001E2B9E" w:rsidP="001E2B9E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Maior tranquilidade e proteção aos moradores da localidade.</w:t>
      </w:r>
    </w:p>
    <w:p w14:paraId="262A0F83" w14:textId="77777777" w:rsidR="001E2B9E" w:rsidRPr="001E2B9E" w:rsidRDefault="001E2B9E" w:rsidP="001E2B9E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Atendimento a uma reivindicação da comunidade que há tempos solicita providências.</w:t>
      </w:r>
    </w:p>
    <w:p w14:paraId="36A1D7CD" w14:textId="77777777" w:rsidR="001E2B9E" w:rsidRPr="001E2B9E" w:rsidRDefault="001E2B9E" w:rsidP="001E2B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E2B9E">
        <w:rPr>
          <w:rFonts w:ascii="Arial" w:hAnsi="Arial" w:cs="Arial"/>
          <w:sz w:val="24"/>
          <w:szCs w:val="24"/>
          <w:lang w:eastAsia="pt-BR"/>
        </w:rPr>
        <w:t>Diante disso, solicitamos especial atenção e urgência para a execução desta medida de segurança no trânsito, a fim de garantir melhores condições de trafegabilidade e preservação da vida dos munícipes.</w:t>
      </w:r>
    </w:p>
    <w:p w14:paraId="2E231314" w14:textId="365CB35A" w:rsidR="003C32B8" w:rsidRPr="00897E44" w:rsidRDefault="00DE3614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B2A6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6B2A66">
        <w:rPr>
          <w:rFonts w:ascii="Arial" w:hAnsi="Arial" w:cs="Arial"/>
          <w:sz w:val="24"/>
          <w:szCs w:val="24"/>
        </w:rPr>
        <w:t xml:space="preserve"> </w:t>
      </w:r>
      <w:r w:rsidR="003375F4">
        <w:rPr>
          <w:rFonts w:ascii="Arial" w:hAnsi="Arial" w:cs="Arial"/>
          <w:sz w:val="24"/>
          <w:szCs w:val="24"/>
        </w:rPr>
        <w:t>02 de outubro</w:t>
      </w:r>
      <w:r w:rsidR="00897E44" w:rsidRPr="006B2A66">
        <w:rPr>
          <w:rFonts w:ascii="Arial" w:hAnsi="Arial" w:cs="Arial"/>
          <w:sz w:val="24"/>
          <w:szCs w:val="24"/>
        </w:rPr>
        <w:t xml:space="preserve">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6B2A66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6B2A66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DA709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DA709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DA709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C0EF8"/>
    <w:multiLevelType w:val="multilevel"/>
    <w:tmpl w:val="E5EC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4672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1E2B9E"/>
    <w:rsid w:val="001F0D77"/>
    <w:rsid w:val="002232ED"/>
    <w:rsid w:val="00225699"/>
    <w:rsid w:val="00291221"/>
    <w:rsid w:val="00292037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D82775"/>
    <w:rsid w:val="00D83701"/>
    <w:rsid w:val="00DA709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2025-10-02T12:18:00Z</cp:lastPrinted>
  <dcterms:created xsi:type="dcterms:W3CDTF">2025-10-02T13:19:00Z</dcterms:created>
  <dcterms:modified xsi:type="dcterms:W3CDTF">2025-10-20T13:44:00Z</dcterms:modified>
</cp:coreProperties>
</file>