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13450C" w:rsidRDefault="00574CFE" w:rsidP="0013450C">
      <w:pPr>
        <w:spacing w:line="276" w:lineRule="auto"/>
        <w:rPr>
          <w:sz w:val="22"/>
          <w:szCs w:val="22"/>
        </w:rPr>
      </w:pPr>
    </w:p>
    <w:p w14:paraId="45259B72" w14:textId="4EC94944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p w14:paraId="607F316E" w14:textId="7AD44CA4" w:rsidR="0004016B" w:rsidRPr="0013450C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7076478E" w:rsidR="00DE3614" w:rsidRPr="0013450C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384B8C">
        <w:rPr>
          <w:rFonts w:ascii="Arial" w:hAnsi="Arial" w:cs="Arial"/>
          <w:b/>
          <w:sz w:val="22"/>
          <w:szCs w:val="22"/>
          <w:lang w:val="pt-BR"/>
        </w:rPr>
        <w:t>316</w:t>
      </w:r>
      <w:r w:rsidRPr="0013450C">
        <w:rPr>
          <w:rFonts w:ascii="Arial" w:hAnsi="Arial" w:cs="Arial"/>
          <w:b/>
          <w:sz w:val="22"/>
          <w:szCs w:val="22"/>
          <w:lang w:val="pt-BR"/>
        </w:rPr>
        <w:t>/2025</w:t>
      </w:r>
      <w:r w:rsidRPr="0013450C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5FD23B17" w:rsidR="00533DDA" w:rsidRPr="0013450C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</w:p>
    <w:p w14:paraId="26DDF5DC" w14:textId="2565D5B8" w:rsidR="0013450C" w:rsidRPr="0013450C" w:rsidRDefault="00255F81" w:rsidP="00DE058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35B0D8" wp14:editId="62A065DF">
            <wp:simplePos x="0" y="0"/>
            <wp:positionH relativeFrom="column">
              <wp:posOffset>3606165</wp:posOffset>
            </wp:positionH>
            <wp:positionV relativeFrom="paragraph">
              <wp:posOffset>5080</wp:posOffset>
            </wp:positionV>
            <wp:extent cx="1685925" cy="70502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593" cy="70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2CF62" w14:textId="620CF026" w:rsidR="00DE0587" w:rsidRPr="00384B8C" w:rsidRDefault="00DE3614" w:rsidP="00DE0587">
      <w:pPr>
        <w:pStyle w:val="Corpodetexto"/>
        <w:spacing w:line="360" w:lineRule="auto"/>
        <w:rPr>
          <w:noProof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Pr="0013450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384B8C">
        <w:rPr>
          <w:noProof/>
          <w:lang w:val="pt-BR"/>
        </w:rPr>
        <w:t xml:space="preserve"> </w:t>
      </w:r>
    </w:p>
    <w:p w14:paraId="40B80762" w14:textId="11D9099F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89670E8" w14:textId="77777777" w:rsidR="00255F81" w:rsidRDefault="00DE3614" w:rsidP="00255F8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E9291AC" w14:textId="58D543CA" w:rsidR="00255F81" w:rsidRPr="00384B8C" w:rsidRDefault="00255F81" w:rsidP="00255F81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384B8C">
        <w:rPr>
          <w:rFonts w:ascii="Arial" w:hAnsi="Arial" w:cs="Arial"/>
          <w:sz w:val="22"/>
          <w:szCs w:val="22"/>
          <w:lang w:val="pt-BR"/>
        </w:rPr>
        <w:t xml:space="preserve">O Vereador que subscreve o presente requerimento, no uso de suas atribuições legais e regimentais, vem respeitosamente à presença de Vossa Excelência </w:t>
      </w:r>
      <w:r w:rsidRPr="00384B8C">
        <w:rPr>
          <w:rFonts w:ascii="Arial" w:hAnsi="Arial" w:cs="Arial"/>
          <w:b/>
          <w:bCs/>
          <w:sz w:val="22"/>
          <w:szCs w:val="22"/>
          <w:u w:val="single"/>
          <w:lang w:val="pt-BR"/>
        </w:rPr>
        <w:t>REQUER</w:t>
      </w:r>
      <w:r w:rsidRPr="00384B8C">
        <w:rPr>
          <w:rFonts w:ascii="Arial" w:hAnsi="Arial" w:cs="Arial"/>
          <w:sz w:val="22"/>
          <w:szCs w:val="22"/>
          <w:lang w:val="pt-BR"/>
        </w:rPr>
        <w:t>, após ouvido o Plenário, que seja encaminhado ofício ao Poder Executivo Municipal, por meio do setor competente, solicitando informações sobre a existência de estudos, propostas ou previsão para alteração da Lei Municipal nº 4.872/2021, que tratam da concessão da licença-prêmio por assiduidade.</w:t>
      </w:r>
    </w:p>
    <w:p w14:paraId="2796AE4A" w14:textId="29BBA415" w:rsidR="00DE3614" w:rsidRPr="0013450C" w:rsidRDefault="00DE3614" w:rsidP="00DE0587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450C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2BF2D9E9" w14:textId="77777777" w:rsidR="00255F81" w:rsidRDefault="00255F81" w:rsidP="00255F8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255F81">
        <w:rPr>
          <w:rFonts w:ascii="Arial" w:hAnsi="Arial" w:cs="Arial"/>
          <w:sz w:val="22"/>
          <w:szCs w:val="22"/>
          <w:lang w:eastAsia="pt-BR"/>
        </w:rPr>
        <w:t>Com a alteração da referida legislação, o benefício da licença-prêmio por assiduidade, anteriormente concedido por 03 (três) meses, passou a ser limitado a apenas 01 (um) mês, o que gerou insatisfação entre os servidores públicos municipais. Tal mudança impacta diretamente na valorização e reconhecimento dos profissionais que demonstram compromisso contínuo com o serviço público.</w:t>
      </w:r>
    </w:p>
    <w:p w14:paraId="402CE11A" w14:textId="77777777" w:rsidR="00255F81" w:rsidRDefault="00255F81" w:rsidP="00255F8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255F81">
        <w:rPr>
          <w:rFonts w:ascii="Arial" w:hAnsi="Arial" w:cs="Arial"/>
          <w:sz w:val="22"/>
          <w:szCs w:val="22"/>
          <w:lang w:eastAsia="pt-BR"/>
        </w:rPr>
        <w:t>Assim, este requerimento visa obter esclarecimentos sobre a possibilidade de revisão da legislação vigente, bem como previsão de envio de projeto de lei ao Legislativo, para restabelecimento da licença-prêmio no período de 03 (três) meses, conforme anteriormente previsto.</w:t>
      </w:r>
    </w:p>
    <w:p w14:paraId="5F7F2274" w14:textId="43341596" w:rsidR="00255F81" w:rsidRDefault="00DE3614" w:rsidP="00255F8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3450C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255F81">
        <w:rPr>
          <w:rFonts w:ascii="Arial" w:hAnsi="Arial" w:cs="Arial"/>
          <w:sz w:val="22"/>
          <w:szCs w:val="22"/>
        </w:rPr>
        <w:t>11</w:t>
      </w:r>
      <w:r w:rsidRPr="0013450C">
        <w:rPr>
          <w:rFonts w:ascii="Arial" w:hAnsi="Arial" w:cs="Arial"/>
          <w:sz w:val="22"/>
          <w:szCs w:val="22"/>
        </w:rPr>
        <w:t xml:space="preserve"> de </w:t>
      </w:r>
      <w:r w:rsidR="00255F81">
        <w:rPr>
          <w:rFonts w:ascii="Arial" w:hAnsi="Arial" w:cs="Arial"/>
          <w:sz w:val="22"/>
          <w:szCs w:val="22"/>
        </w:rPr>
        <w:t>junho</w:t>
      </w:r>
      <w:r w:rsidR="008329E2">
        <w:rPr>
          <w:rFonts w:ascii="Arial" w:hAnsi="Arial" w:cs="Arial"/>
          <w:sz w:val="22"/>
          <w:szCs w:val="22"/>
        </w:rPr>
        <w:t xml:space="preserve"> </w:t>
      </w:r>
      <w:r w:rsidRPr="0013450C">
        <w:rPr>
          <w:rFonts w:ascii="Arial" w:hAnsi="Arial" w:cs="Arial"/>
          <w:sz w:val="22"/>
          <w:szCs w:val="22"/>
        </w:rPr>
        <w:t>de 2025.</w:t>
      </w:r>
    </w:p>
    <w:p w14:paraId="60AF60FC" w14:textId="2B59B6A6" w:rsidR="00DE3614" w:rsidRPr="0013450C" w:rsidRDefault="00DE3614" w:rsidP="00255F81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</w:rPr>
        <w:t>JUNIOR NESI</w:t>
      </w:r>
    </w:p>
    <w:p w14:paraId="3998FA53" w14:textId="177E94B3" w:rsidR="0013450C" w:rsidRPr="0013450C" w:rsidRDefault="0013450C" w:rsidP="00255F81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p w14:paraId="592348AD" w14:textId="77777777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sectPr w:rsidR="00DE3614" w:rsidRPr="001345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84B8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84B8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84B8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3450C"/>
    <w:rsid w:val="002232ED"/>
    <w:rsid w:val="00255F81"/>
    <w:rsid w:val="00291221"/>
    <w:rsid w:val="003352CA"/>
    <w:rsid w:val="00384B8C"/>
    <w:rsid w:val="003C668C"/>
    <w:rsid w:val="003D5758"/>
    <w:rsid w:val="00533DDA"/>
    <w:rsid w:val="00574CFE"/>
    <w:rsid w:val="0067679E"/>
    <w:rsid w:val="00827F4A"/>
    <w:rsid w:val="008329E2"/>
    <w:rsid w:val="009C3798"/>
    <w:rsid w:val="00A81DE2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2025-06-11T13:34:00Z</cp:lastPrinted>
  <dcterms:created xsi:type="dcterms:W3CDTF">2025-06-11T13:34:00Z</dcterms:created>
  <dcterms:modified xsi:type="dcterms:W3CDTF">2025-06-30T13:52:00Z</dcterms:modified>
</cp:coreProperties>
</file>