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3BCBC" w14:textId="524D48B1" w:rsidR="00CC14B7" w:rsidRPr="00726250" w:rsidRDefault="008B6F02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26250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A7D10">
        <w:rPr>
          <w:rFonts w:ascii="Courier New" w:eastAsia="Courier New" w:hAnsi="Courier New" w:cs="Courier New"/>
          <w:b/>
          <w:sz w:val="28"/>
          <w:szCs w:val="28"/>
        </w:rPr>
        <w:t>783</w:t>
      </w:r>
      <w:r w:rsidRPr="00726250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600C74B7" w14:textId="77777777" w:rsidR="00CC14B7" w:rsidRDefault="00CC14B7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Style12"/>
        <w:tblW w:w="5848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4655"/>
      </w:tblGrid>
      <w:tr w:rsidR="00CC14B7" w14:paraId="04EB62B3" w14:textId="77777777">
        <w:trPr>
          <w:trHeight w:val="325"/>
        </w:trPr>
        <w:tc>
          <w:tcPr>
            <w:tcW w:w="1193" w:type="dxa"/>
          </w:tcPr>
          <w:p w14:paraId="58E66ED0" w14:textId="77777777" w:rsidR="00CC14B7" w:rsidRDefault="008B6F02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3441652" w14:textId="77777777" w:rsidR="00CC14B7" w:rsidRDefault="008B6F02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726250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a instalação de postes com iluminação solar no Morro do Recreio.</w:t>
            </w:r>
          </w:p>
          <w:p w14:paraId="1B3615B4" w14:textId="6910C435" w:rsidR="00726250" w:rsidRPr="00726250" w:rsidRDefault="00726250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</w:tc>
      </w:tr>
    </w:tbl>
    <w:p w14:paraId="55362B5E" w14:textId="77777777" w:rsidR="00CC14B7" w:rsidRDefault="008B6F02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A2A93C9" w14:textId="77777777" w:rsidR="00CC14B7" w:rsidRDefault="00CC14B7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6E74494D" w14:textId="77777777" w:rsidR="00CC14B7" w:rsidRDefault="008B6F0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E2D1384" w14:textId="77777777" w:rsidR="00CC14B7" w:rsidRDefault="00CC14B7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252BB98" w14:textId="77777777" w:rsidR="00CC14B7" w:rsidRDefault="008B6F02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>
        <w:rPr>
          <w:rFonts w:ascii="Courier New" w:eastAsia="Courier New" w:hAnsi="Courier New" w:cs="Courier New"/>
          <w:b/>
          <w:sz w:val="19"/>
          <w:szCs w:val="19"/>
        </w:rPr>
        <w:t>Solicita ao Prefeito Municipal a instalação de postes com iluminação solar no Morro do Recreio.</w:t>
      </w:r>
    </w:p>
    <w:p w14:paraId="5AF38DCF" w14:textId="77777777" w:rsidR="00CC14B7" w:rsidRDefault="008B6F02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C942500" w14:textId="77777777" w:rsidR="00CC14B7" w:rsidRDefault="00CC14B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6A5C52EE" w14:textId="77777777" w:rsidR="00CC14B7" w:rsidRDefault="00CC14B7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72E65DCF" w14:textId="77777777" w:rsidR="00CC14B7" w:rsidRDefault="00CC14B7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Style14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CC14B7" w14:paraId="3CEA8B28" w14:textId="77777777">
        <w:trPr>
          <w:trHeight w:val="2545"/>
        </w:trPr>
        <w:tc>
          <w:tcPr>
            <w:tcW w:w="8970" w:type="dxa"/>
          </w:tcPr>
          <w:p w14:paraId="0AA9B6E1" w14:textId="77777777" w:rsidR="00CC14B7" w:rsidRDefault="008B6F0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O Morro do Recreio é uma via de circulação utilizada diariamente por motoristas, pedestres e moradores da região. A ausência de iluminação compromete a segurança, aumenta o risco de acidentes de trânsito e facilita a ocorrência de atos de violência, trazendo insegurança à população. A instalação de postes com iluminação solar apresenta-se como uma solução moderna, sustentável e de baixo impacto ambiental, além de reduzir custos com energia elétrica e manutenção. Com isso, será possível proporcionar maior segurança e qualidade de vida à comunidade que utiliza e reside nas proximidades do Morro do Recreio.</w:t>
            </w:r>
          </w:p>
          <w:p w14:paraId="2BD97FC6" w14:textId="77777777" w:rsidR="00CC14B7" w:rsidRDefault="00CC14B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5207A4F2" w14:textId="77777777" w:rsidR="00CC14B7" w:rsidRDefault="008B6F0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A4FC5D6" w14:textId="77777777" w:rsidR="00CC14B7" w:rsidRDefault="00CC14B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1656821" w14:textId="77777777" w:rsidR="00CC14B7" w:rsidRDefault="00CC14B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58751C" w14:textId="77777777" w:rsidR="00CC14B7" w:rsidRDefault="00CC14B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9172B6" w14:textId="77777777" w:rsidR="00CC14B7" w:rsidRDefault="00CC14B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CC14B7" w14:paraId="6D065D7C" w14:textId="77777777">
        <w:tc>
          <w:tcPr>
            <w:tcW w:w="8970" w:type="dxa"/>
          </w:tcPr>
          <w:p w14:paraId="0CE94B9C" w14:textId="77777777" w:rsidR="00CC14B7" w:rsidRDefault="00CC14B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283D58A2" w14:textId="77777777" w:rsidR="00CC14B7" w:rsidRDefault="00CC14B7">
      <w:pPr>
        <w:rPr>
          <w:rFonts w:ascii="Courier New" w:eastAsia="Courier New" w:hAnsi="Courier New" w:cs="Courier New"/>
          <w:sz w:val="2"/>
          <w:szCs w:val="2"/>
        </w:rPr>
      </w:pPr>
    </w:p>
    <w:p w14:paraId="547DF89F" w14:textId="77777777" w:rsidR="00CC14B7" w:rsidRDefault="00CC14B7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32179" w14:textId="77777777" w:rsidR="00726250" w:rsidRDefault="007262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FB7C752" w14:textId="38C9C339" w:rsidR="00CC14B7" w:rsidRDefault="008B6F02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>Plenário Vereador Oswaldo F. de Barros Filho, 23 de setembro de 2025.</w:t>
      </w:r>
    </w:p>
    <w:p w14:paraId="486693A4" w14:textId="77777777" w:rsidR="00CC14B7" w:rsidRDefault="00CC14B7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Style15"/>
        <w:tblW w:w="8978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CC14B7" w14:paraId="24C8524D" w14:textId="77777777">
        <w:trPr>
          <w:trHeight w:val="947"/>
        </w:trPr>
        <w:tc>
          <w:tcPr>
            <w:tcW w:w="8978" w:type="dxa"/>
          </w:tcPr>
          <w:p w14:paraId="223AE85A" w14:textId="77777777" w:rsidR="00CC14B7" w:rsidRDefault="00CC14B7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8F07C24" w14:textId="77777777" w:rsidR="00CC14B7" w:rsidRDefault="00CC14B7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CD75ACD" w14:textId="77777777" w:rsidR="00CC14B7" w:rsidRDefault="00CC14B7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CC34F9F" w14:textId="77777777" w:rsidR="00CC14B7" w:rsidRDefault="00CC14B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D28F34" w14:textId="77777777" w:rsidR="00CC14B7" w:rsidRDefault="00CC14B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7CCB541" w14:textId="2619254D" w:rsidR="00CC14B7" w:rsidRDefault="00CC14B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B8C8D3" w14:textId="24FD15EE" w:rsidR="00726250" w:rsidRDefault="0072625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C3F05AF" w14:textId="77777777" w:rsidR="00726250" w:rsidRDefault="0072625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3523FBA" w14:textId="2337E88A" w:rsidR="00CC14B7" w:rsidRDefault="00CC14B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2E0B7D9" w14:textId="71F9BEC5" w:rsidR="00726250" w:rsidRDefault="0072625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187B96" w14:textId="6749F23F" w:rsidR="00726250" w:rsidRDefault="0072625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DF430A" w14:textId="77777777" w:rsidR="00726250" w:rsidRDefault="00726250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63967E" w14:textId="77777777" w:rsidR="00CC14B7" w:rsidRDefault="00CC14B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8912409" w14:textId="77777777" w:rsidR="00CC14B7" w:rsidRDefault="00CC14B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32032F3" w14:textId="77777777" w:rsidR="00CC14B7" w:rsidRDefault="00CC14B7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54F91A1" w14:textId="77777777" w:rsidR="00CC14B7" w:rsidRPr="00726250" w:rsidRDefault="008B6F0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262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3892C945" w14:textId="77777777" w:rsidR="00CC14B7" w:rsidRPr="00726250" w:rsidRDefault="008B6F0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26250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7240389A" w14:textId="77777777" w:rsidR="00CC14B7" w:rsidRDefault="008B6F02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340A0C3F" w14:textId="77777777" w:rsidR="00CC14B7" w:rsidRDefault="00CC14B7">
      <w:pPr>
        <w:rPr>
          <w:rFonts w:ascii="Courier New" w:eastAsia="Courier New" w:hAnsi="Courier New" w:cs="Courier New"/>
          <w:sz w:val="2"/>
          <w:szCs w:val="2"/>
        </w:rPr>
      </w:pPr>
    </w:p>
    <w:p w14:paraId="0084902D" w14:textId="77777777" w:rsidR="00CC14B7" w:rsidRDefault="008B6F02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16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CC14B7" w14:paraId="4692B491" w14:textId="77777777">
        <w:trPr>
          <w:trHeight w:val="360"/>
        </w:trPr>
        <w:tc>
          <w:tcPr>
            <w:tcW w:w="4210" w:type="dxa"/>
          </w:tcPr>
          <w:p w14:paraId="789BC62B" w14:textId="77777777" w:rsidR="00CC14B7" w:rsidRDefault="00CC14B7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0B0E45D4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D998BBD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</w:tr>
      <w:tr w:rsidR="00CC14B7" w14:paraId="13189DD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525EF87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B62C126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6987DA3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</w:tr>
      <w:tr w:rsidR="00CC14B7" w14:paraId="34653D7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326C5A2F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1CC9A70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14D7A9B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</w:tr>
      <w:tr w:rsidR="00CC14B7" w14:paraId="00515A9C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AF3CEB4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64DAC60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DAC8AC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</w:tr>
      <w:tr w:rsidR="00CC14B7" w14:paraId="661EECA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4C0DCA45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8158A5D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D69FD14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</w:tr>
      <w:tr w:rsidR="00CC14B7" w14:paraId="7093CD88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4B6A0E19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EABB4D7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C457B30" w14:textId="77777777" w:rsidR="00CC14B7" w:rsidRDefault="00CC14B7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140C63A" w14:textId="77777777" w:rsidR="00CC14B7" w:rsidRDefault="00CC14B7">
      <w:pPr>
        <w:rPr>
          <w:rFonts w:ascii="Calibri" w:eastAsia="Calibri" w:hAnsi="Calibri" w:cs="Calibri"/>
          <w:sz w:val="21"/>
          <w:szCs w:val="21"/>
        </w:rPr>
      </w:pPr>
    </w:p>
    <w:sectPr w:rsidR="00CC14B7" w:rsidSect="00726250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C59D6" w14:textId="77777777" w:rsidR="006977BF" w:rsidRDefault="006977BF">
      <w:r>
        <w:separator/>
      </w:r>
    </w:p>
  </w:endnote>
  <w:endnote w:type="continuationSeparator" w:id="0">
    <w:p w14:paraId="5E53AE39" w14:textId="77777777" w:rsidR="006977BF" w:rsidRDefault="00697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A0A21" w14:textId="77777777" w:rsidR="00CC14B7" w:rsidRDefault="008B6F02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5AC35147" w14:textId="77777777" w:rsidR="00CC14B7" w:rsidRDefault="008B6F02">
    <w:pPr>
      <w:tabs>
        <w:tab w:val="center" w:pos="4252"/>
        <w:tab w:val="right" w:pos="8504"/>
      </w:tabs>
      <w:jc w:val="center"/>
      <w:rPr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B46BC" w14:textId="77777777" w:rsidR="006977BF" w:rsidRDefault="006977BF">
      <w:r>
        <w:separator/>
      </w:r>
    </w:p>
  </w:footnote>
  <w:footnote w:type="continuationSeparator" w:id="0">
    <w:p w14:paraId="15AFDC39" w14:textId="77777777" w:rsidR="006977BF" w:rsidRDefault="00697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C094B" w14:textId="56EA5DB4" w:rsidR="00CC14B7" w:rsidRDefault="008B6F02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6F4A37C" wp14:editId="3C31A096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52450"/>
          <wp:effectExtent l="0" t="0" r="0" b="0"/>
          <wp:wrapTopAndBottom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6CD68F9" w14:textId="77777777" w:rsidR="00CC14B7" w:rsidRDefault="008B6F02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40F36C" w14:textId="77777777" w:rsidR="00CC14B7" w:rsidRDefault="008B6F02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53C73D57" w14:textId="77777777" w:rsidR="00CC14B7" w:rsidRDefault="008B6F02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3DCB"/>
    <w:rsid w:val="00063CB6"/>
    <w:rsid w:val="00073C2E"/>
    <w:rsid w:val="00077031"/>
    <w:rsid w:val="0009332E"/>
    <w:rsid w:val="000B5839"/>
    <w:rsid w:val="000B605C"/>
    <w:rsid w:val="000C4341"/>
    <w:rsid w:val="000E7212"/>
    <w:rsid w:val="000F0033"/>
    <w:rsid w:val="001155A8"/>
    <w:rsid w:val="001319A5"/>
    <w:rsid w:val="00133E36"/>
    <w:rsid w:val="00140119"/>
    <w:rsid w:val="001936AC"/>
    <w:rsid w:val="00193E3C"/>
    <w:rsid w:val="001A5A7A"/>
    <w:rsid w:val="001A7D10"/>
    <w:rsid w:val="001B2A8E"/>
    <w:rsid w:val="001F232D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A22F9"/>
    <w:rsid w:val="003A7777"/>
    <w:rsid w:val="003C044A"/>
    <w:rsid w:val="003C1AF7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32C7"/>
    <w:rsid w:val="0056512B"/>
    <w:rsid w:val="0058258D"/>
    <w:rsid w:val="005871CC"/>
    <w:rsid w:val="00596AF1"/>
    <w:rsid w:val="00597901"/>
    <w:rsid w:val="005A1B1C"/>
    <w:rsid w:val="005C4B4A"/>
    <w:rsid w:val="005C4C4B"/>
    <w:rsid w:val="005F0267"/>
    <w:rsid w:val="005F61FC"/>
    <w:rsid w:val="00602182"/>
    <w:rsid w:val="00607420"/>
    <w:rsid w:val="006114F6"/>
    <w:rsid w:val="00630119"/>
    <w:rsid w:val="0064635E"/>
    <w:rsid w:val="00646AA4"/>
    <w:rsid w:val="00654576"/>
    <w:rsid w:val="006977BF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26250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95BBA"/>
    <w:rsid w:val="00896986"/>
    <w:rsid w:val="008A49F5"/>
    <w:rsid w:val="008B6F02"/>
    <w:rsid w:val="008F0017"/>
    <w:rsid w:val="00902743"/>
    <w:rsid w:val="00912CB6"/>
    <w:rsid w:val="0091344B"/>
    <w:rsid w:val="009231C7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549B5"/>
    <w:rsid w:val="00A6066D"/>
    <w:rsid w:val="00A62B0B"/>
    <w:rsid w:val="00A677FC"/>
    <w:rsid w:val="00A715C6"/>
    <w:rsid w:val="00A80DD3"/>
    <w:rsid w:val="00AA0471"/>
    <w:rsid w:val="00AC73B5"/>
    <w:rsid w:val="00AC7E98"/>
    <w:rsid w:val="00AD46F8"/>
    <w:rsid w:val="00AD71A2"/>
    <w:rsid w:val="00AF38A3"/>
    <w:rsid w:val="00AF4258"/>
    <w:rsid w:val="00B12B2C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C14B7"/>
    <w:rsid w:val="00CF2DBF"/>
    <w:rsid w:val="00CF5EE6"/>
    <w:rsid w:val="00D01FB5"/>
    <w:rsid w:val="00D13095"/>
    <w:rsid w:val="00D52E6B"/>
    <w:rsid w:val="00D65EBA"/>
    <w:rsid w:val="00D82428"/>
    <w:rsid w:val="00D8418B"/>
    <w:rsid w:val="00D97CA3"/>
    <w:rsid w:val="00DC0147"/>
    <w:rsid w:val="00DE50DC"/>
    <w:rsid w:val="00DE7373"/>
    <w:rsid w:val="00DF36DB"/>
    <w:rsid w:val="00E1690A"/>
    <w:rsid w:val="00E20BEA"/>
    <w:rsid w:val="00E2185C"/>
    <w:rsid w:val="00E25603"/>
    <w:rsid w:val="00E27CC9"/>
    <w:rsid w:val="00E77E15"/>
    <w:rsid w:val="00EC25A9"/>
    <w:rsid w:val="00ED4D9F"/>
    <w:rsid w:val="00ED6635"/>
    <w:rsid w:val="00F21416"/>
    <w:rsid w:val="00F644DA"/>
    <w:rsid w:val="00F6772C"/>
    <w:rsid w:val="00F85670"/>
    <w:rsid w:val="00F93727"/>
    <w:rsid w:val="00FC073A"/>
    <w:rsid w:val="00FC7F55"/>
    <w:rsid w:val="00FD2093"/>
    <w:rsid w:val="53F16D8E"/>
    <w:rsid w:val="5BC2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67071B"/>
  <w15:docId w15:val="{AE2498B3-DEE7-4AD9-95B2-5B1A7CF6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tblPr>
      <w:tblCellMar>
        <w:left w:w="70" w:type="dxa"/>
        <w:right w:w="70" w:type="dxa"/>
      </w:tblCellMar>
    </w:tblPr>
  </w:style>
  <w:style w:type="table" w:customStyle="1" w:styleId="Style13">
    <w:name w:val="_Style 13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108" w:type="dxa"/>
        <w:right w:w="108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JULIO CESAR DE CARVALHO ABREU</cp:lastModifiedBy>
  <cp:revision>4</cp:revision>
  <cp:lastPrinted>2025-08-26T17:08:00Z</cp:lastPrinted>
  <dcterms:created xsi:type="dcterms:W3CDTF">2025-09-23T18:44:00Z</dcterms:created>
  <dcterms:modified xsi:type="dcterms:W3CDTF">2025-09-24T12:04:00Z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F2B53C1D7A6F46279DEF4ABAFA4D70D8_13</vt:lpwstr>
  </property>
</Properties>
</file>