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3"/>
        <w:rPr>
          <w:sz w:val="24"/>
        </w:rPr>
      </w:pPr>
    </w:p>
    <w:p>
      <w:pPr>
        <w:pStyle w:val="Heading1"/>
        <w:spacing w:line="240" w:lineRule="auto" w:before="94"/>
        <w:ind w:left="1987" w:right="4401"/>
        <w:jc w:val="left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1100278</wp:posOffset>
            </wp:positionH>
            <wp:positionV relativeFrom="paragraph">
              <wp:posOffset>-65305</wp:posOffset>
            </wp:positionV>
            <wp:extent cx="705692" cy="792878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692" cy="7928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375.120026pt;margin-top:-14.022132pt;width:143.8pt;height:85.2pt;mso-position-horizontal-relative:page;mso-position-vertical-relative:paragraph;z-index:-15813632" type="#_x0000_t202" filled="false" stroked="true" strokeweight=".47998pt" strokecolor="#0000ff">
            <v:textbox inset="0,0,0,0">
              <w:txbxContent>
                <w:p>
                  <w:pPr>
                    <w:spacing w:before="17"/>
                    <w:ind w:left="630" w:right="632" w:firstLine="0"/>
                    <w:jc w:val="center"/>
                    <w:rPr>
                      <w:b/>
                      <w:sz w:val="12"/>
                    </w:rPr>
                  </w:pPr>
                  <w:r>
                    <w:rPr>
                      <w:b/>
                      <w:color w:val="0000FF"/>
                      <w:spacing w:val="-1"/>
                      <w:sz w:val="12"/>
                    </w:rPr>
                    <w:t>CÂMARA </w:t>
                  </w:r>
                  <w:r>
                    <w:rPr>
                      <w:b/>
                      <w:color w:val="0000FF"/>
                      <w:sz w:val="12"/>
                    </w:rPr>
                    <w:t>MUNICIPAL DE</w:t>
                  </w:r>
                  <w:r>
                    <w:rPr>
                      <w:b/>
                      <w:color w:val="0000FF"/>
                      <w:spacing w:val="-27"/>
                      <w:sz w:val="12"/>
                    </w:rPr>
                    <w:t> </w:t>
                  </w:r>
                  <w:r>
                    <w:rPr>
                      <w:b/>
                      <w:color w:val="0000FF"/>
                      <w:sz w:val="12"/>
                    </w:rPr>
                    <w:t>PATY DO</w:t>
                  </w:r>
                  <w:r>
                    <w:rPr>
                      <w:b/>
                      <w:color w:val="0000FF"/>
                      <w:spacing w:val="-1"/>
                      <w:sz w:val="12"/>
                    </w:rPr>
                    <w:t> </w:t>
                  </w:r>
                  <w:r>
                    <w:rPr>
                      <w:b/>
                      <w:color w:val="0000FF"/>
                      <w:sz w:val="12"/>
                    </w:rPr>
                    <w:t>ALFERES</w:t>
                  </w:r>
                </w:p>
                <w:p>
                  <w:pPr>
                    <w:pStyle w:val="BodyText"/>
                    <w:spacing w:before="2"/>
                    <w:rPr>
                      <w:b/>
                      <w:sz w:val="11"/>
                    </w:rPr>
                  </w:pPr>
                </w:p>
                <w:p>
                  <w:pPr>
                    <w:spacing w:line="310" w:lineRule="exact" w:before="1"/>
                    <w:ind w:left="634" w:right="632" w:firstLine="0"/>
                    <w:jc w:val="center"/>
                    <w:rPr>
                      <w:b/>
                      <w:sz w:val="27"/>
                    </w:rPr>
                  </w:pPr>
                  <w:r>
                    <w:rPr>
                      <w:b/>
                      <w:color w:val="0000FF"/>
                      <w:sz w:val="27"/>
                    </w:rPr>
                    <w:t>APROVADO</w:t>
                  </w:r>
                </w:p>
                <w:p>
                  <w:pPr>
                    <w:spacing w:line="207" w:lineRule="exact" w:before="0"/>
                    <w:ind w:left="634" w:right="569" w:firstLine="0"/>
                    <w:jc w:val="center"/>
                    <w:rPr>
                      <w:b/>
                      <w:sz w:val="18"/>
                    </w:rPr>
                  </w:pPr>
                  <w:r>
                    <w:rPr>
                      <w:b/>
                      <w:color w:val="0000FF"/>
                      <w:sz w:val="16"/>
                    </w:rPr>
                    <w:t>Em</w:t>
                  </w:r>
                  <w:r>
                    <w:rPr>
                      <w:b/>
                      <w:color w:val="0000FF"/>
                      <w:spacing w:val="1"/>
                      <w:sz w:val="16"/>
                    </w:rPr>
                    <w:t> </w:t>
                  </w:r>
                  <w:r>
                    <w:rPr>
                      <w:b/>
                      <w:color w:val="0000FF"/>
                      <w:sz w:val="18"/>
                    </w:rPr>
                    <w:t>01/Out/2001</w:t>
                  </w:r>
                </w:p>
                <w:p>
                  <w:pPr>
                    <w:pStyle w:val="BodyText"/>
                    <w:rPr>
                      <w:b/>
                    </w:rPr>
                  </w:pPr>
                </w:p>
                <w:p>
                  <w:pPr>
                    <w:pStyle w:val="BodyText"/>
                    <w:spacing w:before="1"/>
                    <w:rPr>
                      <w:b/>
                      <w:sz w:val="16"/>
                    </w:rPr>
                  </w:pPr>
                </w:p>
                <w:p>
                  <w:pPr>
                    <w:spacing w:before="0"/>
                    <w:ind w:left="630" w:right="632" w:firstLine="0"/>
                    <w:jc w:val="center"/>
                    <w:rPr>
                      <w:b/>
                      <w:sz w:val="12"/>
                    </w:rPr>
                  </w:pPr>
                  <w:r>
                    <w:rPr>
                      <w:b/>
                      <w:color w:val="0000FF"/>
                      <w:sz w:val="12"/>
                    </w:rPr>
                    <w:t>Presidente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t>REPÚBLICA FEDERATIVA DO BRASIL</w:t>
      </w:r>
      <w:r>
        <w:rPr>
          <w:spacing w:val="-59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</w:t>
      </w:r>
      <w:r>
        <w:rPr>
          <w:spacing w:val="1"/>
        </w:rPr>
        <w:t> </w:t>
      </w:r>
      <w:r>
        <w:rPr/>
        <w:t>MUNICÍPIO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PATY</w:t>
      </w:r>
      <w:r>
        <w:rPr>
          <w:spacing w:val="-1"/>
        </w:rPr>
        <w:t> </w:t>
      </w:r>
      <w:r>
        <w:rPr/>
        <w:t>DO</w:t>
      </w:r>
      <w:r>
        <w:rPr>
          <w:spacing w:val="4"/>
        </w:rPr>
        <w:t> </w:t>
      </w:r>
      <w:r>
        <w:rPr/>
        <w:t>ALFERES</w:t>
      </w:r>
    </w:p>
    <w:p>
      <w:pPr>
        <w:pStyle w:val="BodyText"/>
        <w:spacing w:before="2"/>
        <w:rPr>
          <w:rFonts w:ascii="Arial"/>
          <w:b/>
          <w:sz w:val="15"/>
        </w:rPr>
      </w:pPr>
      <w:r>
        <w:rPr/>
        <w:pict>
          <v:shape style="position:absolute;margin-left:414pt;margin-top:10.911401pt;width:66.05pt;height:.1pt;mso-position-horizontal-relative:page;mso-position-vertical-relative:paragraph;z-index:-15728640;mso-wrap-distance-left:0;mso-wrap-distance-right:0" coordorigin="8280,218" coordsize="1321,0" path="m8280,218l9600,218e" filled="false" stroked="true" strokeweight=".378015pt" strokecolor="#0000fe">
            <v:path arrowok="t"/>
            <v:stroke dashstyle="solid"/>
            <w10:wrap type="topAndBottom"/>
          </v:shape>
        </w:pict>
      </w:r>
    </w:p>
    <w:p>
      <w:pPr>
        <w:pStyle w:val="BodyText"/>
        <w:rPr>
          <w:rFonts w:ascii="Arial"/>
          <w:b/>
          <w:sz w:val="24"/>
        </w:rPr>
      </w:pPr>
    </w:p>
    <w:p>
      <w:pPr>
        <w:pStyle w:val="BodyText"/>
        <w:spacing w:before="4"/>
        <w:rPr>
          <w:rFonts w:ascii="Arial"/>
          <w:b/>
          <w:sz w:val="32"/>
        </w:rPr>
      </w:pPr>
    </w:p>
    <w:p>
      <w:pPr>
        <w:pStyle w:val="Title"/>
        <w:rPr>
          <w:u w:val="none"/>
        </w:rPr>
      </w:pPr>
      <w:r>
        <w:rPr>
          <w:u w:val="thick"/>
        </w:rPr>
        <w:t>Autógrafo</w:t>
      </w:r>
    </w:p>
    <w:p>
      <w:pPr>
        <w:pStyle w:val="BodyText"/>
        <w:spacing w:before="1"/>
        <w:rPr>
          <w:b/>
        </w:rPr>
      </w:pPr>
    </w:p>
    <w:p>
      <w:pPr>
        <w:tabs>
          <w:tab w:pos="1498" w:val="left" w:leader="none"/>
          <w:tab w:pos="2018" w:val="left" w:leader="none"/>
          <w:tab w:pos="4024" w:val="left" w:leader="none"/>
          <w:tab w:pos="4545" w:val="left" w:leader="none"/>
        </w:tabs>
        <w:spacing w:before="91"/>
        <w:ind w:left="3" w:right="0" w:firstLine="0"/>
        <w:jc w:val="center"/>
        <w:rPr>
          <w:rFonts w:ascii="Arial" w:hAnsi="Arial"/>
          <w:b/>
          <w:i/>
          <w:sz w:val="26"/>
        </w:rPr>
      </w:pPr>
      <w:r>
        <w:rPr>
          <w:rFonts w:ascii="Arial" w:hAnsi="Arial"/>
          <w:b/>
          <w:i/>
          <w:sz w:val="26"/>
        </w:rPr>
        <w:t>Lei</w:t>
      </w:r>
      <w:r>
        <w:rPr>
          <w:rFonts w:ascii="Arial" w:hAnsi="Arial"/>
          <w:b/>
          <w:i/>
          <w:spacing w:val="-3"/>
          <w:sz w:val="26"/>
        </w:rPr>
        <w:t> </w:t>
      </w:r>
      <w:r>
        <w:rPr>
          <w:rFonts w:ascii="Arial" w:hAnsi="Arial"/>
          <w:b/>
          <w:i/>
          <w:sz w:val="26"/>
        </w:rPr>
        <w:t>nº</w:t>
      </w:r>
      <w:r>
        <w:rPr>
          <w:rFonts w:ascii="Arial" w:hAnsi="Arial"/>
          <w:b/>
          <w:i/>
          <w:spacing w:val="72"/>
          <w:sz w:val="26"/>
        </w:rPr>
        <w:t> </w:t>
      </w:r>
      <w:r>
        <w:rPr>
          <w:rFonts w:ascii="Arial" w:hAnsi="Arial"/>
          <w:b/>
          <w:i/>
          <w:sz w:val="26"/>
        </w:rPr>
        <w:t>777</w:t>
        <w:tab/>
        <w:t>de</w:t>
        <w:tab/>
        <w:t>09</w:t>
      </w:r>
      <w:r>
        <w:rPr>
          <w:rFonts w:ascii="Arial" w:hAnsi="Arial"/>
          <w:b/>
          <w:i/>
          <w:spacing w:val="1"/>
          <w:sz w:val="26"/>
        </w:rPr>
        <w:t> </w:t>
      </w:r>
      <w:r>
        <w:rPr>
          <w:rFonts w:ascii="Arial" w:hAnsi="Arial"/>
          <w:b/>
          <w:i/>
          <w:sz w:val="26"/>
        </w:rPr>
        <w:t>de</w:t>
      </w:r>
      <w:r>
        <w:rPr>
          <w:rFonts w:ascii="Arial" w:hAnsi="Arial"/>
          <w:b/>
          <w:i/>
          <w:spacing w:val="-2"/>
          <w:sz w:val="26"/>
        </w:rPr>
        <w:t> </w:t>
      </w:r>
      <w:r>
        <w:rPr>
          <w:rFonts w:ascii="Arial" w:hAnsi="Arial"/>
          <w:b/>
          <w:i/>
          <w:sz w:val="26"/>
        </w:rPr>
        <w:t>outubro</w:t>
        <w:tab/>
        <w:t>de</w:t>
        <w:tab/>
        <w:t>2001</w:t>
      </w:r>
    </w:p>
    <w:p>
      <w:pPr>
        <w:pStyle w:val="BodyText"/>
        <w:spacing w:before="5"/>
        <w:rPr>
          <w:rFonts w:ascii="Arial"/>
          <w:b/>
          <w:i/>
          <w:sz w:val="23"/>
        </w:rPr>
      </w:pPr>
    </w:p>
    <w:p>
      <w:pPr>
        <w:spacing w:before="0"/>
        <w:ind w:left="3232" w:right="99" w:firstLine="0"/>
        <w:jc w:val="both"/>
        <w:rPr>
          <w:sz w:val="22"/>
        </w:rPr>
      </w:pPr>
      <w:r>
        <w:rPr>
          <w:sz w:val="22"/>
        </w:rPr>
        <w:t>AUTORIZA O PODER EXECUTIVO A CONTRATAR PESSOAL NA ÁREA</w:t>
      </w:r>
      <w:r>
        <w:rPr>
          <w:spacing w:val="-52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SAÚDE,</w:t>
      </w:r>
      <w:r>
        <w:rPr>
          <w:spacing w:val="1"/>
          <w:sz w:val="22"/>
        </w:rPr>
        <w:t> </w:t>
      </w:r>
      <w:r>
        <w:rPr>
          <w:sz w:val="22"/>
        </w:rPr>
        <w:t>POR</w:t>
      </w:r>
      <w:r>
        <w:rPr>
          <w:spacing w:val="1"/>
          <w:sz w:val="22"/>
        </w:rPr>
        <w:t> </w:t>
      </w:r>
      <w:r>
        <w:rPr>
          <w:sz w:val="22"/>
        </w:rPr>
        <w:t>TEMPO</w:t>
      </w:r>
      <w:r>
        <w:rPr>
          <w:spacing w:val="1"/>
          <w:sz w:val="22"/>
        </w:rPr>
        <w:t> </w:t>
      </w:r>
      <w:r>
        <w:rPr>
          <w:sz w:val="22"/>
        </w:rPr>
        <w:t>DETERMINADO,</w:t>
      </w:r>
      <w:r>
        <w:rPr>
          <w:spacing w:val="1"/>
          <w:sz w:val="22"/>
        </w:rPr>
        <w:t> </w:t>
      </w:r>
      <w:r>
        <w:rPr>
          <w:sz w:val="22"/>
        </w:rPr>
        <w:t>PARA</w:t>
      </w:r>
      <w:r>
        <w:rPr>
          <w:spacing w:val="1"/>
          <w:sz w:val="22"/>
        </w:rPr>
        <w:t> </w:t>
      </w:r>
      <w:r>
        <w:rPr>
          <w:sz w:val="22"/>
        </w:rPr>
        <w:t>ATENDER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NECESSIDADES DO</w:t>
      </w:r>
      <w:r>
        <w:rPr>
          <w:spacing w:val="-2"/>
          <w:sz w:val="22"/>
        </w:rPr>
        <w:t> </w:t>
      </w:r>
      <w:r>
        <w:rPr>
          <w:sz w:val="22"/>
        </w:rPr>
        <w:t>PPI-ECD.</w:t>
      </w:r>
    </w:p>
    <w:p>
      <w:pPr>
        <w:pStyle w:val="BodyText"/>
        <w:spacing w:before="5"/>
        <w:rPr>
          <w:sz w:val="24"/>
        </w:rPr>
      </w:pPr>
    </w:p>
    <w:p>
      <w:pPr>
        <w:spacing w:line="298" w:lineRule="exact" w:before="0"/>
        <w:ind w:left="1814" w:right="0" w:firstLine="0"/>
        <w:jc w:val="left"/>
        <w:rPr>
          <w:b/>
          <w:sz w:val="26"/>
        </w:rPr>
      </w:pPr>
      <w:r>
        <w:rPr>
          <w:b/>
          <w:sz w:val="26"/>
        </w:rPr>
        <w:t>A</w:t>
      </w:r>
      <w:r>
        <w:rPr>
          <w:b/>
          <w:spacing w:val="55"/>
          <w:sz w:val="26"/>
        </w:rPr>
        <w:t> </w:t>
      </w:r>
      <w:r>
        <w:rPr>
          <w:b/>
          <w:sz w:val="26"/>
        </w:rPr>
        <w:t>CÂMARA</w:t>
      </w:r>
      <w:r>
        <w:rPr>
          <w:b/>
          <w:spacing w:val="118"/>
          <w:sz w:val="26"/>
        </w:rPr>
        <w:t> </w:t>
      </w:r>
      <w:r>
        <w:rPr>
          <w:b/>
          <w:sz w:val="26"/>
        </w:rPr>
        <w:t>MUNICIPAL</w:t>
      </w:r>
      <w:r>
        <w:rPr>
          <w:b/>
          <w:spacing w:val="118"/>
          <w:sz w:val="26"/>
        </w:rPr>
        <w:t> </w:t>
      </w:r>
      <w:r>
        <w:rPr>
          <w:b/>
          <w:sz w:val="26"/>
        </w:rPr>
        <w:t>DE</w:t>
      </w:r>
      <w:r>
        <w:rPr>
          <w:b/>
          <w:spacing w:val="120"/>
          <w:sz w:val="26"/>
        </w:rPr>
        <w:t> </w:t>
      </w:r>
      <w:r>
        <w:rPr>
          <w:b/>
          <w:sz w:val="26"/>
        </w:rPr>
        <w:t>PATY</w:t>
      </w:r>
      <w:r>
        <w:rPr>
          <w:b/>
          <w:spacing w:val="116"/>
          <w:sz w:val="26"/>
        </w:rPr>
        <w:t> </w:t>
      </w:r>
      <w:r>
        <w:rPr>
          <w:b/>
          <w:sz w:val="26"/>
        </w:rPr>
        <w:t>DO</w:t>
      </w:r>
      <w:r>
        <w:rPr>
          <w:b/>
          <w:spacing w:val="120"/>
          <w:sz w:val="26"/>
        </w:rPr>
        <w:t> </w:t>
      </w:r>
      <w:r>
        <w:rPr>
          <w:b/>
          <w:sz w:val="26"/>
        </w:rPr>
        <w:t>ALFERES</w:t>
      </w:r>
      <w:r>
        <w:rPr>
          <w:b/>
          <w:spacing w:val="112"/>
          <w:sz w:val="26"/>
        </w:rPr>
        <w:t> </w:t>
      </w:r>
      <w:r>
        <w:rPr>
          <w:b/>
          <w:sz w:val="26"/>
        </w:rPr>
        <w:t>aprovou</w:t>
      </w:r>
      <w:r>
        <w:rPr>
          <w:b/>
          <w:spacing w:val="104"/>
          <w:sz w:val="26"/>
        </w:rPr>
        <w:t> </w:t>
      </w:r>
      <w:r>
        <w:rPr>
          <w:b/>
          <w:sz w:val="26"/>
        </w:rPr>
        <w:t>e</w:t>
      </w:r>
      <w:r>
        <w:rPr>
          <w:b/>
          <w:spacing w:val="107"/>
          <w:sz w:val="26"/>
        </w:rPr>
        <w:t> </w:t>
      </w:r>
      <w:r>
        <w:rPr>
          <w:b/>
          <w:sz w:val="26"/>
        </w:rPr>
        <w:t>eu</w:t>
      </w:r>
    </w:p>
    <w:p>
      <w:pPr>
        <w:spacing w:line="298" w:lineRule="exact" w:before="0"/>
        <w:ind w:left="112" w:right="0" w:firstLine="0"/>
        <w:jc w:val="left"/>
        <w:rPr>
          <w:b/>
          <w:sz w:val="26"/>
        </w:rPr>
      </w:pPr>
      <w:r>
        <w:rPr>
          <w:b/>
          <w:sz w:val="26"/>
        </w:rPr>
        <w:t>sanciono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e</w:t>
      </w:r>
      <w:r>
        <w:rPr>
          <w:b/>
          <w:spacing w:val="-3"/>
          <w:sz w:val="26"/>
        </w:rPr>
        <w:t> </w:t>
      </w:r>
      <w:r>
        <w:rPr>
          <w:b/>
          <w:sz w:val="26"/>
        </w:rPr>
        <w:t>promulgo a</w:t>
      </w:r>
      <w:r>
        <w:rPr>
          <w:b/>
          <w:spacing w:val="-3"/>
          <w:sz w:val="26"/>
        </w:rPr>
        <w:t> </w:t>
      </w:r>
      <w:r>
        <w:rPr>
          <w:b/>
          <w:sz w:val="26"/>
        </w:rPr>
        <w:t>seguinte</w:t>
      </w:r>
    </w:p>
    <w:p>
      <w:pPr>
        <w:spacing w:before="0"/>
        <w:ind w:left="0" w:right="107" w:firstLine="0"/>
        <w:jc w:val="right"/>
        <w:rPr>
          <w:b/>
          <w:sz w:val="30"/>
        </w:rPr>
      </w:pPr>
      <w:r>
        <w:rPr>
          <w:b/>
          <w:sz w:val="30"/>
          <w:u w:val="thick"/>
        </w:rPr>
        <w:t>L</w:t>
      </w:r>
      <w:r>
        <w:rPr>
          <w:b/>
          <w:spacing w:val="-3"/>
          <w:sz w:val="30"/>
          <w:u w:val="thick"/>
        </w:rPr>
        <w:t> </w:t>
      </w:r>
      <w:r>
        <w:rPr>
          <w:b/>
          <w:sz w:val="30"/>
          <w:u w:val="thick"/>
        </w:rPr>
        <w:t>E I:</w:t>
      </w:r>
    </w:p>
    <w:p>
      <w:pPr>
        <w:pStyle w:val="BodyText"/>
        <w:spacing w:before="6"/>
        <w:rPr>
          <w:b/>
          <w:sz w:val="21"/>
        </w:rPr>
      </w:pPr>
    </w:p>
    <w:p>
      <w:pPr>
        <w:pStyle w:val="BodyText"/>
        <w:spacing w:before="91"/>
        <w:ind w:left="112"/>
      </w:pPr>
      <w:r>
        <w:rPr/>
        <w:t>Art.</w:t>
      </w:r>
      <w:r>
        <w:rPr>
          <w:spacing w:val="25"/>
        </w:rPr>
        <w:t> </w:t>
      </w:r>
      <w:r>
        <w:rPr/>
        <w:t>1°</w:t>
      </w:r>
      <w:r>
        <w:rPr>
          <w:spacing w:val="28"/>
        </w:rPr>
        <w:t> </w:t>
      </w:r>
      <w:r>
        <w:rPr/>
        <w:t>-</w:t>
      </w:r>
      <w:r>
        <w:rPr>
          <w:spacing w:val="24"/>
        </w:rPr>
        <w:t> </w:t>
      </w:r>
      <w:r>
        <w:rPr/>
        <w:t>Fica</w:t>
      </w:r>
      <w:r>
        <w:rPr>
          <w:spacing w:val="24"/>
        </w:rPr>
        <w:t> </w:t>
      </w:r>
      <w:r>
        <w:rPr/>
        <w:t>o</w:t>
      </w:r>
      <w:r>
        <w:rPr>
          <w:spacing w:val="28"/>
        </w:rPr>
        <w:t> </w:t>
      </w:r>
      <w:r>
        <w:rPr/>
        <w:t>Poder</w:t>
      </w:r>
      <w:r>
        <w:rPr>
          <w:spacing w:val="25"/>
        </w:rPr>
        <w:t> </w:t>
      </w:r>
      <w:r>
        <w:rPr/>
        <w:t>Executivo</w:t>
      </w:r>
      <w:r>
        <w:rPr>
          <w:spacing w:val="26"/>
        </w:rPr>
        <w:t> </w:t>
      </w:r>
      <w:r>
        <w:rPr/>
        <w:t>autorizado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contratar,</w:t>
      </w:r>
      <w:r>
        <w:rPr>
          <w:spacing w:val="26"/>
        </w:rPr>
        <w:t> </w:t>
      </w:r>
      <w:r>
        <w:rPr/>
        <w:t>na</w:t>
      </w:r>
      <w:r>
        <w:rPr>
          <w:spacing w:val="24"/>
        </w:rPr>
        <w:t> </w:t>
      </w:r>
      <w:r>
        <w:rPr/>
        <w:t>área</w:t>
      </w:r>
      <w:r>
        <w:rPr>
          <w:spacing w:val="26"/>
        </w:rPr>
        <w:t> </w:t>
      </w:r>
      <w:r>
        <w:rPr/>
        <w:t>de</w:t>
      </w:r>
      <w:r>
        <w:rPr>
          <w:spacing w:val="25"/>
        </w:rPr>
        <w:t> </w:t>
      </w:r>
      <w:r>
        <w:rPr/>
        <w:t>Saúde,</w:t>
      </w:r>
      <w:r>
        <w:rPr>
          <w:spacing w:val="26"/>
        </w:rPr>
        <w:t> </w:t>
      </w:r>
      <w:r>
        <w:rPr/>
        <w:t>os</w:t>
      </w:r>
      <w:r>
        <w:rPr>
          <w:spacing w:val="26"/>
        </w:rPr>
        <w:t> </w:t>
      </w:r>
      <w:r>
        <w:rPr/>
        <w:t>profissionais</w:t>
      </w:r>
      <w:r>
        <w:rPr>
          <w:spacing w:val="23"/>
        </w:rPr>
        <w:t> </w:t>
      </w:r>
      <w:r>
        <w:rPr/>
        <w:t>constantes</w:t>
      </w:r>
      <w:r>
        <w:rPr>
          <w:spacing w:val="24"/>
        </w:rPr>
        <w:t> </w:t>
      </w:r>
      <w:r>
        <w:rPr/>
        <w:t>do</w:t>
      </w:r>
      <w:r>
        <w:rPr>
          <w:spacing w:val="30"/>
        </w:rPr>
        <w:t> </w:t>
      </w:r>
      <w:r>
        <w:rPr/>
        <w:t>Anexo</w:t>
      </w:r>
      <w:r>
        <w:rPr>
          <w:spacing w:val="26"/>
        </w:rPr>
        <w:t> </w:t>
      </w:r>
      <w:r>
        <w:rPr/>
        <w:t>Único</w:t>
      </w:r>
      <w:r>
        <w:rPr>
          <w:spacing w:val="26"/>
        </w:rPr>
        <w:t> </w:t>
      </w:r>
      <w:r>
        <w:rPr/>
        <w:t>da</w:t>
      </w:r>
      <w:r>
        <w:rPr>
          <w:spacing w:val="-47"/>
        </w:rPr>
        <w:t> </w:t>
      </w:r>
      <w:r>
        <w:rPr/>
        <w:t>presente Lei.</w:t>
      </w:r>
    </w:p>
    <w:p>
      <w:pPr>
        <w:pStyle w:val="BodyText"/>
        <w:spacing w:before="2"/>
      </w:pPr>
    </w:p>
    <w:p>
      <w:pPr>
        <w:pStyle w:val="BodyText"/>
        <w:ind w:left="112"/>
      </w:pPr>
      <w:r>
        <w:rPr/>
        <w:t>§</w:t>
      </w:r>
      <w:r>
        <w:rPr>
          <w:spacing w:val="-1"/>
        </w:rPr>
        <w:t> </w:t>
      </w:r>
      <w:r>
        <w:rPr/>
        <w:t>1°</w:t>
      </w:r>
      <w:r>
        <w:rPr>
          <w:spacing w:val="-2"/>
        </w:rPr>
        <w:t> </w:t>
      </w:r>
      <w:r>
        <w:rPr/>
        <w:t>-</w:t>
      </w:r>
      <w:r>
        <w:rPr>
          <w:spacing w:val="-4"/>
        </w:rPr>
        <w:t> </w:t>
      </w:r>
      <w:r>
        <w:rPr/>
        <w:t>O Poder Executivo poderá</w:t>
      </w:r>
      <w:r>
        <w:rPr>
          <w:spacing w:val="-1"/>
        </w:rPr>
        <w:t> </w:t>
      </w:r>
      <w:r>
        <w:rPr/>
        <w:t>fazer uso do pessoal</w:t>
      </w:r>
      <w:r>
        <w:rPr>
          <w:spacing w:val="-2"/>
        </w:rPr>
        <w:t> </w:t>
      </w:r>
      <w:r>
        <w:rPr/>
        <w:t>do seu</w:t>
      </w:r>
      <w:r>
        <w:rPr>
          <w:spacing w:val="-4"/>
        </w:rPr>
        <w:t> </w:t>
      </w:r>
      <w:r>
        <w:rPr/>
        <w:t>quadro</w:t>
      </w:r>
      <w:r>
        <w:rPr>
          <w:spacing w:val="-1"/>
        </w:rPr>
        <w:t> </w:t>
      </w:r>
      <w:r>
        <w:rPr/>
        <w:t>estatutário para atender ao</w:t>
      </w:r>
      <w:r>
        <w:rPr>
          <w:spacing w:val="-4"/>
        </w:rPr>
        <w:t> </w:t>
      </w:r>
      <w:r>
        <w:rPr/>
        <w:t>referido programa.</w:t>
      </w:r>
    </w:p>
    <w:p>
      <w:pPr>
        <w:pStyle w:val="BodyText"/>
      </w:pPr>
    </w:p>
    <w:p>
      <w:pPr>
        <w:pStyle w:val="BodyText"/>
        <w:spacing w:before="1"/>
        <w:ind w:left="112" w:right="82"/>
      </w:pPr>
      <w:r>
        <w:rPr/>
        <w:t>§</w:t>
      </w:r>
      <w:r>
        <w:rPr>
          <w:spacing w:val="1"/>
        </w:rPr>
        <w:t> </w:t>
      </w:r>
      <w:r>
        <w:rPr/>
        <w:t>2°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Serão</w:t>
      </w:r>
      <w:r>
        <w:rPr>
          <w:spacing w:val="1"/>
        </w:rPr>
        <w:t> </w:t>
      </w:r>
      <w:r>
        <w:rPr/>
        <w:t>assegurados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funcionários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quadro</w:t>
      </w:r>
      <w:r>
        <w:rPr>
          <w:spacing w:val="1"/>
        </w:rPr>
        <w:t> </w:t>
      </w:r>
      <w:r>
        <w:rPr/>
        <w:t>efetivo</w:t>
      </w:r>
      <w:r>
        <w:rPr>
          <w:spacing w:val="1"/>
        </w:rPr>
        <w:t> </w:t>
      </w:r>
      <w:r>
        <w:rPr/>
        <w:t>todos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direitos</w:t>
      </w:r>
      <w:r>
        <w:rPr>
          <w:spacing w:val="1"/>
        </w:rPr>
        <w:t> </w:t>
      </w:r>
      <w:r>
        <w:rPr/>
        <w:t>pessoais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inerentes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cargo,</w:t>
      </w:r>
      <w:r>
        <w:rPr>
          <w:spacing w:val="1"/>
        </w:rPr>
        <w:t> </w:t>
      </w:r>
      <w:r>
        <w:rPr/>
        <w:t>além</w:t>
      </w:r>
      <w:r>
        <w:rPr>
          <w:spacing w:val="50"/>
        </w:rPr>
        <w:t> </w:t>
      </w:r>
      <w:r>
        <w:rPr/>
        <w:t>da</w:t>
      </w:r>
      <w:r>
        <w:rPr>
          <w:spacing w:val="-47"/>
        </w:rPr>
        <w:t> </w:t>
      </w:r>
      <w:r>
        <w:rPr/>
        <w:t>gratificação</w:t>
      </w:r>
      <w:r>
        <w:rPr>
          <w:spacing w:val="-2"/>
        </w:rPr>
        <w:t> </w:t>
      </w:r>
      <w:r>
        <w:rPr/>
        <w:t>por</w:t>
      </w:r>
      <w:r>
        <w:rPr>
          <w:spacing w:val="-1"/>
        </w:rPr>
        <w:t> </w:t>
      </w:r>
      <w:r>
        <w:rPr/>
        <w:t>coordenação</w:t>
      </w:r>
      <w:r>
        <w:rPr>
          <w:spacing w:val="-3"/>
        </w:rPr>
        <w:t> </w:t>
      </w:r>
      <w:r>
        <w:rPr/>
        <w:t>dos</w:t>
      </w:r>
      <w:r>
        <w:rPr>
          <w:spacing w:val="-3"/>
        </w:rPr>
        <w:t> </w:t>
      </w:r>
      <w:r>
        <w:rPr/>
        <w:t>programas,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caso.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/>
      </w:pPr>
      <w:r>
        <w:rPr/>
        <w:t>Art.</w:t>
      </w:r>
      <w:r>
        <w:rPr>
          <w:spacing w:val="22"/>
        </w:rPr>
        <w:t> </w:t>
      </w:r>
      <w:r>
        <w:rPr/>
        <w:t>2°</w:t>
      </w:r>
      <w:r>
        <w:rPr>
          <w:spacing w:val="24"/>
        </w:rPr>
        <w:t> </w:t>
      </w:r>
      <w:r>
        <w:rPr/>
        <w:t>-</w:t>
      </w:r>
      <w:r>
        <w:rPr>
          <w:spacing w:val="25"/>
        </w:rPr>
        <w:t> </w:t>
      </w:r>
      <w:r>
        <w:rPr/>
        <w:t>A</w:t>
      </w:r>
      <w:r>
        <w:rPr>
          <w:spacing w:val="22"/>
        </w:rPr>
        <w:t> </w:t>
      </w:r>
      <w:r>
        <w:rPr/>
        <w:t>contratação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que</w:t>
      </w:r>
      <w:r>
        <w:rPr>
          <w:spacing w:val="23"/>
        </w:rPr>
        <w:t> </w:t>
      </w:r>
      <w:r>
        <w:rPr/>
        <w:t>trata</w:t>
      </w:r>
      <w:r>
        <w:rPr>
          <w:spacing w:val="22"/>
        </w:rPr>
        <w:t> </w:t>
      </w:r>
      <w:r>
        <w:rPr/>
        <w:t>o</w:t>
      </w:r>
      <w:r>
        <w:rPr>
          <w:spacing w:val="25"/>
        </w:rPr>
        <w:t> </w:t>
      </w:r>
      <w:r>
        <w:rPr/>
        <w:t>“caput”</w:t>
      </w:r>
      <w:r>
        <w:rPr>
          <w:spacing w:val="22"/>
        </w:rPr>
        <w:t> </w:t>
      </w:r>
      <w:r>
        <w:rPr/>
        <w:t>do</w:t>
      </w:r>
      <w:r>
        <w:rPr>
          <w:spacing w:val="24"/>
        </w:rPr>
        <w:t> </w:t>
      </w:r>
      <w:r>
        <w:rPr/>
        <w:t>art.</w:t>
      </w:r>
      <w:r>
        <w:rPr>
          <w:spacing w:val="23"/>
        </w:rPr>
        <w:t> </w:t>
      </w:r>
      <w:r>
        <w:rPr/>
        <w:t>1°</w:t>
      </w:r>
      <w:r>
        <w:rPr>
          <w:spacing w:val="22"/>
        </w:rPr>
        <w:t> </w:t>
      </w:r>
      <w:r>
        <w:rPr/>
        <w:t>será</w:t>
      </w:r>
      <w:r>
        <w:rPr>
          <w:spacing w:val="22"/>
        </w:rPr>
        <w:t> </w:t>
      </w:r>
      <w:r>
        <w:rPr/>
        <w:t>efetuada</w:t>
      </w:r>
      <w:r>
        <w:rPr>
          <w:spacing w:val="24"/>
        </w:rPr>
        <w:t> </w:t>
      </w:r>
      <w:r>
        <w:rPr/>
        <w:t>na</w:t>
      </w:r>
      <w:r>
        <w:rPr>
          <w:spacing w:val="24"/>
        </w:rPr>
        <w:t> </w:t>
      </w:r>
      <w:r>
        <w:rPr/>
        <w:t>modalidade</w:t>
      </w:r>
      <w:r>
        <w:rPr>
          <w:spacing w:val="22"/>
        </w:rPr>
        <w:t> </w:t>
      </w:r>
      <w:r>
        <w:rPr/>
        <w:t>de</w:t>
      </w:r>
      <w:r>
        <w:rPr>
          <w:spacing w:val="23"/>
        </w:rPr>
        <w:t> </w:t>
      </w:r>
      <w:r>
        <w:rPr/>
        <w:t>Contrato</w:t>
      </w:r>
      <w:r>
        <w:rPr>
          <w:spacing w:val="24"/>
        </w:rPr>
        <w:t> </w:t>
      </w:r>
      <w:r>
        <w:rPr/>
        <w:t>de</w:t>
      </w:r>
      <w:r>
        <w:rPr>
          <w:spacing w:val="23"/>
        </w:rPr>
        <w:t> </w:t>
      </w:r>
      <w:r>
        <w:rPr/>
        <w:t>Trabalho</w:t>
      </w:r>
      <w:r>
        <w:rPr>
          <w:spacing w:val="25"/>
        </w:rPr>
        <w:t> </w:t>
      </w:r>
      <w:r>
        <w:rPr/>
        <w:t>por</w:t>
      </w:r>
      <w:r>
        <w:rPr>
          <w:spacing w:val="22"/>
        </w:rPr>
        <w:t> </w:t>
      </w:r>
      <w:r>
        <w:rPr/>
        <w:t>Tempo</w:t>
      </w:r>
      <w:r>
        <w:rPr>
          <w:spacing w:val="-47"/>
        </w:rPr>
        <w:t> </w:t>
      </w:r>
      <w:r>
        <w:rPr/>
        <w:t>Determinado,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acordo com</w:t>
      </w:r>
      <w:r>
        <w:rPr>
          <w:spacing w:val="-2"/>
        </w:rPr>
        <w:t> </w:t>
      </w:r>
      <w:r>
        <w:rPr/>
        <w:t>o disposto</w:t>
      </w:r>
      <w:r>
        <w:rPr>
          <w:spacing w:val="1"/>
        </w:rPr>
        <w:t> </w:t>
      </w:r>
      <w:r>
        <w:rPr/>
        <w:t>no art.</w:t>
      </w:r>
      <w:r>
        <w:rPr>
          <w:spacing w:val="1"/>
        </w:rPr>
        <w:t> </w:t>
      </w:r>
      <w:r>
        <w:rPr/>
        <w:t>225,</w:t>
      </w:r>
      <w:r>
        <w:rPr>
          <w:spacing w:val="-2"/>
        </w:rPr>
        <w:t> </w:t>
      </w:r>
      <w:r>
        <w:rPr/>
        <w:t>VII,</w:t>
      </w:r>
      <w:r>
        <w:rPr>
          <w:spacing w:val="-1"/>
        </w:rPr>
        <w:t> </w:t>
      </w:r>
      <w:r>
        <w:rPr/>
        <w:t>da</w:t>
      </w:r>
      <w:r>
        <w:rPr>
          <w:spacing w:val="-4"/>
        </w:rPr>
        <w:t> </w:t>
      </w:r>
      <w:r>
        <w:rPr/>
        <w:t>Lei</w:t>
      </w:r>
      <w:r>
        <w:rPr>
          <w:spacing w:val="-1"/>
        </w:rPr>
        <w:t> </w:t>
      </w:r>
      <w:r>
        <w:rPr/>
        <w:t>Complementar</w:t>
      </w:r>
      <w:r>
        <w:rPr>
          <w:spacing w:val="2"/>
        </w:rPr>
        <w:t> </w:t>
      </w:r>
      <w:r>
        <w:rPr/>
        <w:t>n°</w:t>
      </w:r>
      <w:r>
        <w:rPr>
          <w:spacing w:val="1"/>
        </w:rPr>
        <w:t> </w:t>
      </w:r>
      <w:r>
        <w:rPr/>
        <w:t>02,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04 de</w:t>
      </w:r>
      <w:r>
        <w:rPr>
          <w:spacing w:val="-1"/>
        </w:rPr>
        <w:t> </w:t>
      </w:r>
      <w:r>
        <w:rPr/>
        <w:t>agosto de</w:t>
      </w:r>
      <w:r>
        <w:rPr>
          <w:spacing w:val="-1"/>
        </w:rPr>
        <w:t> </w:t>
      </w:r>
      <w:r>
        <w:rPr/>
        <w:t>1992.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Art.</w:t>
      </w:r>
      <w:r>
        <w:rPr>
          <w:spacing w:val="22"/>
        </w:rPr>
        <w:t> </w:t>
      </w:r>
      <w:r>
        <w:rPr/>
        <w:t>3°</w:t>
      </w:r>
      <w:r>
        <w:rPr>
          <w:spacing w:val="28"/>
        </w:rPr>
        <w:t> </w:t>
      </w:r>
      <w:r>
        <w:rPr/>
        <w:t>-</w:t>
      </w:r>
      <w:r>
        <w:rPr>
          <w:spacing w:val="21"/>
        </w:rPr>
        <w:t> </w:t>
      </w:r>
      <w:r>
        <w:rPr/>
        <w:t>O</w:t>
      </w:r>
      <w:r>
        <w:rPr>
          <w:spacing w:val="26"/>
        </w:rPr>
        <w:t> </w:t>
      </w:r>
      <w:r>
        <w:rPr/>
        <w:t>Contrato</w:t>
      </w:r>
      <w:r>
        <w:rPr>
          <w:spacing w:val="25"/>
        </w:rPr>
        <w:t> </w:t>
      </w:r>
      <w:r>
        <w:rPr/>
        <w:t>de</w:t>
      </w:r>
      <w:r>
        <w:rPr>
          <w:spacing w:val="23"/>
        </w:rPr>
        <w:t> </w:t>
      </w:r>
      <w:r>
        <w:rPr/>
        <w:t>trabalho</w:t>
      </w:r>
      <w:r>
        <w:rPr>
          <w:spacing w:val="24"/>
        </w:rPr>
        <w:t> </w:t>
      </w:r>
      <w:r>
        <w:rPr/>
        <w:t>por</w:t>
      </w:r>
      <w:r>
        <w:rPr>
          <w:spacing w:val="25"/>
        </w:rPr>
        <w:t> </w:t>
      </w:r>
      <w:r>
        <w:rPr/>
        <w:t>tempo</w:t>
      </w:r>
      <w:r>
        <w:rPr>
          <w:spacing w:val="24"/>
        </w:rPr>
        <w:t> </w:t>
      </w:r>
      <w:r>
        <w:rPr/>
        <w:t>determinado</w:t>
      </w:r>
      <w:r>
        <w:rPr>
          <w:spacing w:val="25"/>
        </w:rPr>
        <w:t> </w:t>
      </w:r>
      <w:r>
        <w:rPr/>
        <w:t>de</w:t>
      </w:r>
      <w:r>
        <w:rPr>
          <w:spacing w:val="23"/>
        </w:rPr>
        <w:t> </w:t>
      </w:r>
      <w:r>
        <w:rPr/>
        <w:t>que</w:t>
      </w:r>
      <w:r>
        <w:rPr>
          <w:spacing w:val="2"/>
        </w:rPr>
        <w:t> </w:t>
      </w:r>
      <w:r>
        <w:rPr/>
        <w:t>trata</w:t>
      </w:r>
      <w:r>
        <w:rPr>
          <w:spacing w:val="24"/>
        </w:rPr>
        <w:t> </w:t>
      </w:r>
      <w:r>
        <w:rPr/>
        <w:t>a</w:t>
      </w:r>
      <w:r>
        <w:rPr>
          <w:spacing w:val="25"/>
        </w:rPr>
        <w:t> </w:t>
      </w:r>
      <w:r>
        <w:rPr/>
        <w:t>presente</w:t>
      </w:r>
      <w:r>
        <w:rPr>
          <w:spacing w:val="25"/>
        </w:rPr>
        <w:t> </w:t>
      </w:r>
      <w:r>
        <w:rPr/>
        <w:t>lei</w:t>
      </w:r>
      <w:r>
        <w:rPr>
          <w:spacing w:val="26"/>
        </w:rPr>
        <w:t> </w:t>
      </w:r>
      <w:r>
        <w:rPr/>
        <w:t>terá</w:t>
      </w:r>
      <w:r>
        <w:rPr>
          <w:spacing w:val="23"/>
        </w:rPr>
        <w:t> </w:t>
      </w:r>
      <w:r>
        <w:rPr/>
        <w:t>validade</w:t>
      </w:r>
      <w:r>
        <w:rPr>
          <w:spacing w:val="24"/>
        </w:rPr>
        <w:t> </w:t>
      </w:r>
      <w:r>
        <w:rPr/>
        <w:t>pelo</w:t>
      </w:r>
      <w:r>
        <w:rPr>
          <w:spacing w:val="24"/>
        </w:rPr>
        <w:t> </w:t>
      </w:r>
      <w:r>
        <w:rPr/>
        <w:t>prazo</w:t>
      </w:r>
      <w:r>
        <w:rPr>
          <w:spacing w:val="25"/>
        </w:rPr>
        <w:t> </w:t>
      </w:r>
      <w:r>
        <w:rPr/>
        <w:t>de</w:t>
      </w:r>
      <w:r>
        <w:rPr>
          <w:spacing w:val="22"/>
        </w:rPr>
        <w:t> </w:t>
      </w:r>
      <w:r>
        <w:rPr/>
        <w:t>12</w:t>
      </w:r>
      <w:r>
        <w:rPr>
          <w:spacing w:val="24"/>
        </w:rPr>
        <w:t> </w:t>
      </w:r>
      <w:r>
        <w:rPr/>
        <w:t>(doze)</w:t>
      </w:r>
      <w:r>
        <w:rPr>
          <w:spacing w:val="-47"/>
        </w:rPr>
        <w:t> </w:t>
      </w:r>
      <w:r>
        <w:rPr/>
        <w:t>meses,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/>
        <w:t>contar</w:t>
      </w:r>
      <w:r>
        <w:rPr>
          <w:spacing w:val="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sua</w:t>
      </w:r>
      <w:r>
        <w:rPr>
          <w:spacing w:val="-1"/>
        </w:rPr>
        <w:t> </w:t>
      </w:r>
      <w:r>
        <w:rPr/>
        <w:t>assinatura,</w:t>
      </w:r>
      <w:r>
        <w:rPr>
          <w:spacing w:val="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§</w:t>
      </w:r>
      <w:r>
        <w:rPr>
          <w:spacing w:val="1"/>
        </w:rPr>
        <w:t> </w:t>
      </w:r>
      <w:r>
        <w:rPr/>
        <w:t>1°,</w:t>
      </w:r>
      <w:r>
        <w:rPr>
          <w:spacing w:val="-2"/>
        </w:rPr>
        <w:t> </w:t>
      </w:r>
      <w:r>
        <w:rPr/>
        <w:t>alínea</w:t>
      </w:r>
      <w:r>
        <w:rPr>
          <w:spacing w:val="1"/>
        </w:rPr>
        <w:t> </w:t>
      </w:r>
      <w:r>
        <w:rPr/>
        <w:t>3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art. 225</w:t>
      </w:r>
      <w:r>
        <w:rPr>
          <w:spacing w:val="1"/>
        </w:rPr>
        <w:t> </w:t>
      </w:r>
      <w:r>
        <w:rPr/>
        <w:t>da</w:t>
      </w:r>
      <w:r>
        <w:rPr>
          <w:spacing w:val="-1"/>
        </w:rPr>
        <w:t> </w:t>
      </w:r>
      <w:r>
        <w:rPr/>
        <w:t>LC</w:t>
      </w:r>
      <w:r>
        <w:rPr>
          <w:spacing w:val="-2"/>
        </w:rPr>
        <w:t> </w:t>
      </w:r>
      <w:r>
        <w:rPr/>
        <w:t>02/92.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before="1"/>
        <w:ind w:left="112"/>
      </w:pPr>
      <w:r>
        <w:rPr/>
        <w:t>Parágrafo</w:t>
      </w:r>
      <w:r>
        <w:rPr>
          <w:spacing w:val="21"/>
        </w:rPr>
        <w:t> </w:t>
      </w:r>
      <w:r>
        <w:rPr/>
        <w:t>Único</w:t>
      </w:r>
      <w:r>
        <w:rPr>
          <w:spacing w:val="24"/>
        </w:rPr>
        <w:t> </w:t>
      </w:r>
      <w:r>
        <w:rPr/>
        <w:t>–</w:t>
      </w:r>
      <w:r>
        <w:rPr>
          <w:spacing w:val="23"/>
        </w:rPr>
        <w:t> </w:t>
      </w:r>
      <w:r>
        <w:rPr/>
        <w:t>O</w:t>
      </w:r>
      <w:r>
        <w:rPr>
          <w:spacing w:val="22"/>
        </w:rPr>
        <w:t> </w:t>
      </w:r>
      <w:r>
        <w:rPr/>
        <w:t>presente</w:t>
      </w:r>
      <w:r>
        <w:rPr>
          <w:spacing w:val="23"/>
        </w:rPr>
        <w:t> </w:t>
      </w:r>
      <w:r>
        <w:rPr/>
        <w:t>contrato</w:t>
      </w:r>
      <w:r>
        <w:rPr>
          <w:spacing w:val="23"/>
        </w:rPr>
        <w:t> </w:t>
      </w:r>
      <w:r>
        <w:rPr/>
        <w:t>poderá</w:t>
      </w:r>
      <w:r>
        <w:rPr>
          <w:spacing w:val="22"/>
        </w:rPr>
        <w:t> </w:t>
      </w:r>
      <w:r>
        <w:rPr/>
        <w:t>ser</w:t>
      </w:r>
      <w:r>
        <w:rPr>
          <w:spacing w:val="23"/>
        </w:rPr>
        <w:t> </w:t>
      </w:r>
      <w:r>
        <w:rPr/>
        <w:t>rescindido</w:t>
      </w:r>
      <w:r>
        <w:rPr>
          <w:spacing w:val="24"/>
        </w:rPr>
        <w:t> </w:t>
      </w:r>
      <w:r>
        <w:rPr/>
        <w:t>a</w:t>
      </w:r>
      <w:r>
        <w:rPr>
          <w:spacing w:val="23"/>
        </w:rPr>
        <w:t> </w:t>
      </w:r>
      <w:r>
        <w:rPr/>
        <w:t>qualquer</w:t>
      </w:r>
      <w:r>
        <w:rPr>
          <w:spacing w:val="21"/>
        </w:rPr>
        <w:t> </w:t>
      </w:r>
      <w:r>
        <w:rPr/>
        <w:t>tempo,</w:t>
      </w:r>
      <w:r>
        <w:rPr>
          <w:spacing w:val="24"/>
        </w:rPr>
        <w:t> </w:t>
      </w:r>
      <w:r>
        <w:rPr/>
        <w:t>considerada</w:t>
      </w:r>
      <w:r>
        <w:rPr>
          <w:spacing w:val="22"/>
        </w:rPr>
        <w:t> </w:t>
      </w:r>
      <w:r>
        <w:rPr/>
        <w:t>a</w:t>
      </w:r>
      <w:r>
        <w:rPr>
          <w:spacing w:val="23"/>
        </w:rPr>
        <w:t> </w:t>
      </w:r>
      <w:r>
        <w:rPr/>
        <w:t>conveniência</w:t>
      </w:r>
      <w:r>
        <w:rPr>
          <w:spacing w:val="23"/>
        </w:rPr>
        <w:t> </w:t>
      </w:r>
      <w:r>
        <w:rPr/>
        <w:t>e</w:t>
      </w:r>
      <w:r>
        <w:rPr>
          <w:spacing w:val="22"/>
        </w:rPr>
        <w:t> </w:t>
      </w:r>
      <w:r>
        <w:rPr/>
        <w:t>oportunidade</w:t>
      </w:r>
      <w:r>
        <w:rPr>
          <w:spacing w:val="-47"/>
        </w:rPr>
        <w:t> </w:t>
      </w:r>
      <w:r>
        <w:rPr/>
        <w:t>determinantes</w:t>
      </w:r>
      <w:r>
        <w:rPr>
          <w:spacing w:val="-4"/>
        </w:rPr>
        <w:t> </w:t>
      </w:r>
      <w:r>
        <w:rPr/>
        <w:t>do</w:t>
      </w:r>
      <w:r>
        <w:rPr>
          <w:spacing w:val="1"/>
        </w:rPr>
        <w:t> </w:t>
      </w:r>
      <w:r>
        <w:rPr/>
        <w:t>interesse</w:t>
      </w:r>
      <w:r>
        <w:rPr>
          <w:spacing w:val="1"/>
        </w:rPr>
        <w:t> </w:t>
      </w:r>
      <w:r>
        <w:rPr/>
        <w:t>público.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/>
      </w:pPr>
      <w:r>
        <w:rPr/>
        <w:t>Art.</w:t>
      </w:r>
      <w:r>
        <w:rPr>
          <w:spacing w:val="8"/>
        </w:rPr>
        <w:t> </w:t>
      </w:r>
      <w:r>
        <w:rPr/>
        <w:t>4°</w:t>
      </w:r>
      <w:r>
        <w:rPr>
          <w:spacing w:val="12"/>
        </w:rPr>
        <w:t> </w:t>
      </w:r>
      <w:r>
        <w:rPr/>
        <w:t>-</w:t>
      </w:r>
      <w:r>
        <w:rPr>
          <w:spacing w:val="7"/>
        </w:rPr>
        <w:t> </w:t>
      </w:r>
      <w:r>
        <w:rPr/>
        <w:t>O</w:t>
      </w:r>
      <w:r>
        <w:rPr>
          <w:spacing w:val="12"/>
        </w:rPr>
        <w:t> </w:t>
      </w:r>
      <w:r>
        <w:rPr/>
        <w:t>Poder</w:t>
      </w:r>
      <w:r>
        <w:rPr>
          <w:spacing w:val="10"/>
        </w:rPr>
        <w:t> </w:t>
      </w:r>
      <w:r>
        <w:rPr/>
        <w:t>Executivo</w:t>
      </w:r>
      <w:r>
        <w:rPr>
          <w:spacing w:val="9"/>
        </w:rPr>
        <w:t> </w:t>
      </w:r>
      <w:r>
        <w:rPr/>
        <w:t>fica</w:t>
      </w:r>
      <w:r>
        <w:rPr>
          <w:spacing w:val="8"/>
        </w:rPr>
        <w:t> </w:t>
      </w:r>
      <w:r>
        <w:rPr/>
        <w:t>autorizado</w:t>
      </w:r>
      <w:r>
        <w:rPr>
          <w:spacing w:val="10"/>
        </w:rPr>
        <w:t> </w:t>
      </w:r>
      <w:r>
        <w:rPr/>
        <w:t>a</w:t>
      </w:r>
      <w:r>
        <w:rPr>
          <w:spacing w:val="10"/>
        </w:rPr>
        <w:t> </w:t>
      </w:r>
      <w:r>
        <w:rPr/>
        <w:t>proceder</w:t>
      </w:r>
      <w:r>
        <w:rPr>
          <w:spacing w:val="10"/>
        </w:rPr>
        <w:t> </w:t>
      </w:r>
      <w:r>
        <w:rPr/>
        <w:t>por</w:t>
      </w:r>
      <w:r>
        <w:rPr>
          <w:spacing w:val="10"/>
        </w:rPr>
        <w:t> </w:t>
      </w:r>
      <w:r>
        <w:rPr/>
        <w:t>Decreto</w:t>
      </w:r>
      <w:r>
        <w:rPr>
          <w:spacing w:val="11"/>
        </w:rPr>
        <w:t> </w:t>
      </w:r>
      <w:r>
        <w:rPr/>
        <w:t>a</w:t>
      </w:r>
      <w:r>
        <w:rPr>
          <w:spacing w:val="9"/>
        </w:rPr>
        <w:t> </w:t>
      </w:r>
      <w:r>
        <w:rPr/>
        <w:t>regulamentação</w:t>
      </w:r>
      <w:r>
        <w:rPr>
          <w:spacing w:val="10"/>
        </w:rPr>
        <w:t> </w:t>
      </w:r>
      <w:r>
        <w:rPr/>
        <w:t>necessária</w:t>
      </w:r>
      <w:r>
        <w:rPr>
          <w:spacing w:val="10"/>
        </w:rPr>
        <w:t> </w:t>
      </w:r>
      <w:r>
        <w:rPr/>
        <w:t>à</w:t>
      </w:r>
      <w:r>
        <w:rPr>
          <w:spacing w:val="11"/>
        </w:rPr>
        <w:t> </w:t>
      </w:r>
      <w:r>
        <w:rPr/>
        <w:t>aplicação</w:t>
      </w:r>
      <w:r>
        <w:rPr>
          <w:spacing w:val="10"/>
        </w:rPr>
        <w:t> </w:t>
      </w:r>
      <w:r>
        <w:rPr/>
        <w:t>da</w:t>
      </w:r>
      <w:r>
        <w:rPr>
          <w:spacing w:val="11"/>
        </w:rPr>
        <w:t> </w:t>
      </w:r>
      <w:r>
        <w:rPr/>
        <w:t>Lei</w:t>
      </w:r>
      <w:r>
        <w:rPr>
          <w:spacing w:val="9"/>
        </w:rPr>
        <w:t> </w:t>
      </w:r>
      <w:r>
        <w:rPr/>
        <w:t>a</w:t>
      </w:r>
      <w:r>
        <w:rPr>
          <w:spacing w:val="11"/>
        </w:rPr>
        <w:t> </w:t>
      </w:r>
      <w:r>
        <w:rPr/>
        <w:t>bem</w:t>
      </w:r>
      <w:r>
        <w:rPr>
          <w:spacing w:val="6"/>
        </w:rPr>
        <w:t> </w:t>
      </w:r>
      <w:r>
        <w:rPr/>
        <w:t>do</w:t>
      </w:r>
      <w:r>
        <w:rPr>
          <w:spacing w:val="-47"/>
        </w:rPr>
        <w:t> </w:t>
      </w:r>
      <w:r>
        <w:rPr/>
        <w:t>interesse público.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Art.</w:t>
      </w:r>
      <w:r>
        <w:rPr>
          <w:spacing w:val="25"/>
        </w:rPr>
        <w:t> </w:t>
      </w:r>
      <w:r>
        <w:rPr/>
        <w:t>5°</w:t>
      </w:r>
      <w:r>
        <w:rPr>
          <w:spacing w:val="27"/>
        </w:rPr>
        <w:t> </w:t>
      </w:r>
      <w:r>
        <w:rPr/>
        <w:t>-</w:t>
      </w:r>
      <w:r>
        <w:rPr>
          <w:spacing w:val="26"/>
        </w:rPr>
        <w:t> </w:t>
      </w:r>
      <w:r>
        <w:rPr/>
        <w:t>As</w:t>
      </w:r>
      <w:r>
        <w:rPr>
          <w:spacing w:val="23"/>
        </w:rPr>
        <w:t> </w:t>
      </w:r>
      <w:r>
        <w:rPr/>
        <w:t>despesas</w:t>
      </w:r>
      <w:r>
        <w:rPr>
          <w:spacing w:val="24"/>
        </w:rPr>
        <w:t> </w:t>
      </w:r>
      <w:r>
        <w:rPr/>
        <w:t>decorrentes</w:t>
      </w:r>
      <w:r>
        <w:rPr>
          <w:spacing w:val="23"/>
        </w:rPr>
        <w:t> </w:t>
      </w:r>
      <w:r>
        <w:rPr/>
        <w:t>da</w:t>
      </w:r>
      <w:r>
        <w:rPr>
          <w:spacing w:val="26"/>
        </w:rPr>
        <w:t> </w:t>
      </w:r>
      <w:r>
        <w:rPr/>
        <w:t>presente</w:t>
      </w:r>
      <w:r>
        <w:rPr>
          <w:spacing w:val="26"/>
        </w:rPr>
        <w:t> </w:t>
      </w:r>
      <w:r>
        <w:rPr/>
        <w:t>Lei</w:t>
      </w:r>
      <w:r>
        <w:rPr>
          <w:spacing w:val="27"/>
        </w:rPr>
        <w:t> </w:t>
      </w:r>
      <w:r>
        <w:rPr/>
        <w:t>Correrão</w:t>
      </w:r>
      <w:r>
        <w:rPr>
          <w:spacing w:val="25"/>
        </w:rPr>
        <w:t> </w:t>
      </w:r>
      <w:r>
        <w:rPr/>
        <w:t>à</w:t>
      </w:r>
      <w:r>
        <w:rPr>
          <w:spacing w:val="26"/>
        </w:rPr>
        <w:t> </w:t>
      </w:r>
      <w:r>
        <w:rPr/>
        <w:t>conta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dotação</w:t>
      </w:r>
      <w:r>
        <w:rPr>
          <w:spacing w:val="23"/>
        </w:rPr>
        <w:t> </w:t>
      </w:r>
      <w:r>
        <w:rPr/>
        <w:t>orçamentária</w:t>
      </w:r>
      <w:r>
        <w:rPr>
          <w:spacing w:val="27"/>
        </w:rPr>
        <w:t> </w:t>
      </w:r>
      <w:r>
        <w:rPr/>
        <w:t>própria,</w:t>
      </w:r>
      <w:r>
        <w:rPr>
          <w:spacing w:val="25"/>
        </w:rPr>
        <w:t> </w:t>
      </w:r>
      <w:r>
        <w:rPr/>
        <w:t>suplementando-se,</w:t>
      </w:r>
      <w:r>
        <w:rPr>
          <w:spacing w:val="26"/>
        </w:rPr>
        <w:t> </w:t>
      </w:r>
      <w:r>
        <w:rPr/>
        <w:t>se</w:t>
      </w:r>
      <w:r>
        <w:rPr>
          <w:spacing w:val="-47"/>
        </w:rPr>
        <w:t> </w:t>
      </w:r>
      <w:r>
        <w:rPr/>
        <w:t>necessário.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before="1"/>
        <w:ind w:left="112"/>
      </w:pPr>
      <w:r>
        <w:rPr/>
        <w:t>Art.</w:t>
      </w:r>
      <w:r>
        <w:rPr>
          <w:spacing w:val="-2"/>
        </w:rPr>
        <w:t> </w:t>
      </w:r>
      <w:r>
        <w:rPr/>
        <w:t>6°</w:t>
      </w:r>
      <w:r>
        <w:rPr>
          <w:spacing w:val="-1"/>
        </w:rPr>
        <w:t> </w:t>
      </w:r>
      <w:r>
        <w:rPr/>
        <w:t>-</w:t>
      </w:r>
      <w:r>
        <w:rPr>
          <w:spacing w:val="-2"/>
        </w:rPr>
        <w:t> </w:t>
      </w:r>
      <w:r>
        <w:rPr/>
        <w:t>Esta</w:t>
      </w:r>
      <w:r>
        <w:rPr>
          <w:spacing w:val="-1"/>
        </w:rPr>
        <w:t> </w:t>
      </w:r>
      <w:r>
        <w:rPr/>
        <w:t>Lei 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</w:t>
      </w:r>
      <w:r>
        <w:rPr>
          <w:spacing w:val="1"/>
        </w:rPr>
        <w:t> </w:t>
      </w:r>
      <w:r>
        <w:rPr/>
        <w:t>na data</w:t>
      </w:r>
      <w:r>
        <w:rPr>
          <w:spacing w:val="-1"/>
        </w:rPr>
        <w:t> </w:t>
      </w:r>
      <w:r>
        <w:rPr/>
        <w:t>de sua</w:t>
      </w:r>
      <w:r>
        <w:rPr>
          <w:spacing w:val="-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 contrário.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tabs>
          <w:tab w:pos="1707" w:val="left" w:leader="none"/>
          <w:tab w:pos="3259" w:val="left" w:leader="none"/>
        </w:tabs>
        <w:spacing w:before="186"/>
        <w:ind w:left="6" w:right="0" w:firstLine="0"/>
        <w:jc w:val="center"/>
        <w:rPr>
          <w:sz w:val="22"/>
        </w:rPr>
      </w:pPr>
      <w:r>
        <w:rPr>
          <w:sz w:val="22"/>
        </w:rPr>
        <w:t>Paty</w:t>
      </w:r>
      <w:r>
        <w:rPr>
          <w:spacing w:val="-2"/>
          <w:sz w:val="22"/>
        </w:rPr>
        <w:t> </w:t>
      </w:r>
      <w:r>
        <w:rPr>
          <w:sz w:val="22"/>
        </w:rPr>
        <w:t>do Alferes,</w:t>
        <w:tab/>
        <w:t>09</w:t>
      </w:r>
      <w:r>
        <w:rPr>
          <w:spacing w:val="-1"/>
          <w:sz w:val="22"/>
        </w:rPr>
        <w:t> </w:t>
      </w:r>
      <w:r>
        <w:rPr>
          <w:sz w:val="22"/>
        </w:rPr>
        <w:t>de outubro</w:t>
        <w:tab/>
        <w:t>de</w:t>
      </w:r>
      <w:r>
        <w:rPr>
          <w:spacing w:val="-2"/>
          <w:sz w:val="22"/>
        </w:rPr>
        <w:t> </w:t>
      </w:r>
      <w:r>
        <w:rPr>
          <w:sz w:val="22"/>
        </w:rPr>
        <w:t>2001.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line="252" w:lineRule="exact" w:before="188"/>
        <w:ind w:left="5" w:right="0" w:firstLine="0"/>
        <w:jc w:val="center"/>
        <w:rPr>
          <w:b/>
          <w:sz w:val="22"/>
        </w:rPr>
      </w:pPr>
      <w:r>
        <w:rPr>
          <w:b/>
          <w:sz w:val="22"/>
        </w:rPr>
        <w:t>LÚCIA DE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FÁTIMA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FERNANDES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FONSECA</w:t>
      </w:r>
    </w:p>
    <w:p>
      <w:pPr>
        <w:spacing w:line="252" w:lineRule="exact" w:before="0"/>
        <w:ind w:left="4" w:right="0" w:firstLine="0"/>
        <w:jc w:val="center"/>
        <w:rPr>
          <w:b/>
          <w:sz w:val="22"/>
        </w:rPr>
      </w:pPr>
      <w:r>
        <w:rPr>
          <w:b/>
          <w:sz w:val="22"/>
        </w:rPr>
        <w:t>Prefeita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Municipal</w:t>
      </w:r>
    </w:p>
    <w:p>
      <w:pPr>
        <w:spacing w:after="0" w:line="252" w:lineRule="exact"/>
        <w:jc w:val="center"/>
        <w:rPr>
          <w:sz w:val="22"/>
        </w:rPr>
        <w:sectPr>
          <w:type w:val="continuous"/>
          <w:pgSz w:w="11910" w:h="16840"/>
          <w:pgMar w:top="960" w:bottom="280" w:left="1020" w:right="460"/>
        </w:sectPr>
      </w:pPr>
    </w:p>
    <w:p>
      <w:pPr>
        <w:pStyle w:val="BodyText"/>
        <w:spacing w:before="67"/>
        <w:ind w:left="5"/>
        <w:jc w:val="center"/>
      </w:pPr>
      <w:r>
        <w:rPr/>
        <w:t>LEI</w:t>
      </w:r>
      <w:r>
        <w:rPr>
          <w:spacing w:val="-2"/>
        </w:rPr>
        <w:t> </w:t>
      </w:r>
      <w:r>
        <w:rPr/>
        <w:t>N°</w:t>
      </w:r>
      <w:r>
        <w:rPr>
          <w:spacing w:val="-1"/>
        </w:rPr>
        <w:t> </w:t>
      </w:r>
      <w:r>
        <w:rPr/>
        <w:t>777,</w:t>
      </w:r>
      <w:r>
        <w:rPr>
          <w:spacing w:val="-1"/>
        </w:rPr>
        <w:t> </w:t>
      </w:r>
      <w:r>
        <w:rPr/>
        <w:t>DE</w:t>
      </w:r>
      <w:r>
        <w:rPr>
          <w:spacing w:val="1"/>
        </w:rPr>
        <w:t> </w:t>
      </w:r>
      <w:r>
        <w:rPr/>
        <w:t>09</w:t>
      </w:r>
      <w:r>
        <w:rPr>
          <w:spacing w:val="-1"/>
        </w:rPr>
        <w:t> </w:t>
      </w:r>
      <w:r>
        <w:rPr/>
        <w:t>DE</w:t>
      </w:r>
      <w:r>
        <w:rPr>
          <w:spacing w:val="-4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1"/>
        </w:rPr>
        <w:t> </w:t>
      </w:r>
      <w:r>
        <w:rPr/>
        <w:t>2001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17"/>
        </w:rPr>
      </w:pPr>
    </w:p>
    <w:p>
      <w:pPr>
        <w:pStyle w:val="BodyText"/>
        <w:ind w:left="1"/>
        <w:jc w:val="center"/>
      </w:pPr>
      <w:r>
        <w:rPr/>
        <w:t>ANEXO</w:t>
      </w:r>
      <w:r>
        <w:rPr>
          <w:spacing w:val="-4"/>
        </w:rPr>
        <w:t> </w:t>
      </w:r>
      <w:r>
        <w:rPr/>
        <w:t>ÚNICO</w:t>
      </w:r>
    </w:p>
    <w:p>
      <w:pPr>
        <w:pStyle w:val="BodyText"/>
        <w:spacing w:before="7"/>
      </w:pPr>
    </w:p>
    <w:tbl>
      <w:tblPr>
        <w:tblW w:w="0" w:type="auto"/>
        <w:jc w:val="left"/>
        <w:tblInd w:w="1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4"/>
        <w:gridCol w:w="5954"/>
      </w:tblGrid>
      <w:tr>
        <w:trPr>
          <w:trHeight w:val="230" w:hRule="atLeast"/>
        </w:trPr>
        <w:tc>
          <w:tcPr>
            <w:tcW w:w="1274" w:type="dxa"/>
          </w:tcPr>
          <w:p>
            <w:pPr>
              <w:pStyle w:val="TableParagraph"/>
              <w:ind w:left="271" w:right="263"/>
              <w:jc w:val="center"/>
              <w:rPr>
                <w:sz w:val="20"/>
              </w:rPr>
            </w:pPr>
            <w:r>
              <w:rPr>
                <w:sz w:val="20"/>
              </w:rPr>
              <w:t>VAGAS</w:t>
            </w:r>
          </w:p>
        </w:tc>
        <w:tc>
          <w:tcPr>
            <w:tcW w:w="5954" w:type="dxa"/>
          </w:tcPr>
          <w:p>
            <w:pPr>
              <w:pStyle w:val="TableParagraph"/>
              <w:ind w:left="2607" w:right="2596"/>
              <w:jc w:val="center"/>
              <w:rPr>
                <w:sz w:val="20"/>
              </w:rPr>
            </w:pPr>
            <w:r>
              <w:rPr>
                <w:sz w:val="20"/>
              </w:rPr>
              <w:t>CARGO</w:t>
            </w:r>
          </w:p>
        </w:tc>
      </w:tr>
      <w:tr>
        <w:trPr>
          <w:trHeight w:val="230" w:hRule="atLeast"/>
        </w:trPr>
        <w:tc>
          <w:tcPr>
            <w:tcW w:w="1274" w:type="dxa"/>
          </w:tcPr>
          <w:p>
            <w:pPr>
              <w:pStyle w:val="TableParagraph"/>
              <w:ind w:left="271" w:right="260"/>
              <w:jc w:val="center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5954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Médico Sanitarista ou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Médico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experiência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Saúde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Público (01)</w:t>
            </w:r>
          </w:p>
        </w:tc>
      </w:tr>
      <w:tr>
        <w:trPr>
          <w:trHeight w:val="230" w:hRule="atLeast"/>
        </w:trPr>
        <w:tc>
          <w:tcPr>
            <w:tcW w:w="1274" w:type="dxa"/>
          </w:tcPr>
          <w:p>
            <w:pPr>
              <w:pStyle w:val="TableParagraph"/>
              <w:ind w:left="271" w:right="260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5954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Médico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veterinário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(02)</w:t>
            </w:r>
          </w:p>
        </w:tc>
      </w:tr>
      <w:tr>
        <w:trPr>
          <w:trHeight w:val="230" w:hRule="atLeast"/>
        </w:trPr>
        <w:tc>
          <w:tcPr>
            <w:tcW w:w="1274" w:type="dxa"/>
          </w:tcPr>
          <w:p>
            <w:pPr>
              <w:pStyle w:val="TableParagraph"/>
              <w:ind w:left="271" w:right="260"/>
              <w:jc w:val="center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5954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Enfermeiro (Com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experiência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Saúde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Pública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(03)</w:t>
            </w:r>
          </w:p>
        </w:tc>
      </w:tr>
      <w:tr>
        <w:trPr>
          <w:trHeight w:val="457" w:hRule="atLeast"/>
        </w:trPr>
        <w:tc>
          <w:tcPr>
            <w:tcW w:w="1274" w:type="dxa"/>
          </w:tcPr>
          <w:p>
            <w:pPr>
              <w:pStyle w:val="TableParagraph"/>
              <w:spacing w:line="223" w:lineRule="exact"/>
              <w:ind w:left="271" w:right="260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5954" w:type="dxa"/>
          </w:tcPr>
          <w:p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Professor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Informação, Educação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Comunicação em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Saúde – IECs</w:t>
            </w:r>
          </w:p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(04)</w:t>
            </w:r>
          </w:p>
        </w:tc>
      </w:tr>
      <w:tr>
        <w:trPr>
          <w:trHeight w:val="460" w:hRule="atLeast"/>
        </w:trPr>
        <w:tc>
          <w:tcPr>
            <w:tcW w:w="1274" w:type="dxa"/>
          </w:tcPr>
          <w:p>
            <w:pPr>
              <w:pStyle w:val="TableParagraph"/>
              <w:spacing w:line="225" w:lineRule="exact"/>
              <w:ind w:left="271" w:right="260"/>
              <w:jc w:val="center"/>
              <w:rPr>
                <w:sz w:val="20"/>
              </w:rPr>
            </w:pPr>
            <w:r>
              <w:rPr>
                <w:sz w:val="20"/>
              </w:rPr>
              <w:t>06</w:t>
            </w:r>
          </w:p>
        </w:tc>
        <w:tc>
          <w:tcPr>
            <w:tcW w:w="5954" w:type="dxa"/>
          </w:tcPr>
          <w:p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Agente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Administrativo de Vigilância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Saúde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(com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experiência em</w:t>
            </w:r>
          </w:p>
          <w:p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Saúde Pública);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(05)</w:t>
            </w:r>
          </w:p>
        </w:tc>
      </w:tr>
      <w:tr>
        <w:trPr>
          <w:trHeight w:val="230" w:hRule="atLeast"/>
        </w:trPr>
        <w:tc>
          <w:tcPr>
            <w:tcW w:w="1274" w:type="dxa"/>
          </w:tcPr>
          <w:p>
            <w:pPr>
              <w:pStyle w:val="TableParagraph"/>
              <w:ind w:left="271" w:right="260"/>
              <w:jc w:val="center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5954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Técnico em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Informática (06)</w:t>
            </w:r>
          </w:p>
        </w:tc>
      </w:tr>
      <w:tr>
        <w:trPr>
          <w:trHeight w:val="230" w:hRule="atLeast"/>
        </w:trPr>
        <w:tc>
          <w:tcPr>
            <w:tcW w:w="1274" w:type="dxa"/>
          </w:tcPr>
          <w:p>
            <w:pPr>
              <w:pStyle w:val="TableParagraph"/>
              <w:ind w:left="271" w:right="260"/>
              <w:jc w:val="center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5954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Auxiliar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enfermagem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(07)</w:t>
            </w:r>
          </w:p>
        </w:tc>
      </w:tr>
      <w:tr>
        <w:trPr>
          <w:trHeight w:val="230" w:hRule="atLeast"/>
        </w:trPr>
        <w:tc>
          <w:tcPr>
            <w:tcW w:w="1274" w:type="dxa"/>
          </w:tcPr>
          <w:p>
            <w:pPr>
              <w:pStyle w:val="TableParagraph"/>
              <w:ind w:left="271" w:right="260"/>
              <w:jc w:val="center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5954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Auxiliar 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gerais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(08)</w:t>
            </w:r>
          </w:p>
        </w:tc>
      </w:tr>
      <w:tr>
        <w:trPr>
          <w:trHeight w:val="230" w:hRule="atLeast"/>
        </w:trPr>
        <w:tc>
          <w:tcPr>
            <w:tcW w:w="1274" w:type="dxa"/>
          </w:tcPr>
          <w:p>
            <w:pPr>
              <w:pStyle w:val="TableParagraph"/>
              <w:ind w:left="271" w:right="260"/>
              <w:jc w:val="center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5954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Motorista (09)</w:t>
            </w:r>
          </w:p>
        </w:tc>
      </w:tr>
      <w:tr>
        <w:trPr>
          <w:trHeight w:val="230" w:hRule="atLeast"/>
        </w:trPr>
        <w:tc>
          <w:tcPr>
            <w:tcW w:w="1274" w:type="dxa"/>
          </w:tcPr>
          <w:p>
            <w:pPr>
              <w:pStyle w:val="TableParagraph"/>
              <w:ind w:left="271" w:right="26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954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Guarda 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endemia (10)</w:t>
            </w:r>
          </w:p>
        </w:tc>
      </w:tr>
    </w:tbl>
    <w:p>
      <w:pPr>
        <w:pStyle w:val="BodyText"/>
        <w:spacing w:before="5"/>
        <w:rPr>
          <w:sz w:val="19"/>
        </w:rPr>
      </w:pPr>
    </w:p>
    <w:p>
      <w:pPr>
        <w:pStyle w:val="ListParagraph"/>
        <w:numPr>
          <w:ilvl w:val="0"/>
          <w:numId w:val="1"/>
        </w:numPr>
        <w:tabs>
          <w:tab w:pos="488" w:val="left" w:leader="none"/>
        </w:tabs>
        <w:spacing w:line="240" w:lineRule="auto" w:before="0" w:after="0"/>
        <w:ind w:left="487" w:right="0" w:hanging="376"/>
        <w:jc w:val="left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remuneração será</w:t>
      </w:r>
      <w:r>
        <w:rPr>
          <w:spacing w:val="-2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a do cargo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Médico Constante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Tabela</w:t>
      </w:r>
      <w:r>
        <w:rPr>
          <w:spacing w:val="46"/>
          <w:sz w:val="20"/>
        </w:rPr>
        <w:t> </w:t>
      </w:r>
      <w:r>
        <w:rPr>
          <w:sz w:val="20"/>
        </w:rPr>
        <w:t>de Vencimentos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Município;</w:t>
      </w:r>
    </w:p>
    <w:p>
      <w:pPr>
        <w:pStyle w:val="ListParagraph"/>
        <w:numPr>
          <w:ilvl w:val="0"/>
          <w:numId w:val="1"/>
        </w:numPr>
        <w:tabs>
          <w:tab w:pos="488" w:val="left" w:leader="none"/>
        </w:tabs>
        <w:spacing w:line="240" w:lineRule="auto" w:before="0" w:after="0"/>
        <w:ind w:left="487" w:right="0" w:hanging="376"/>
        <w:jc w:val="left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remuneração será</w:t>
      </w:r>
      <w:r>
        <w:rPr>
          <w:spacing w:val="-2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a do cargo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Médico Constante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Tabela</w:t>
      </w:r>
      <w:r>
        <w:rPr>
          <w:spacing w:val="46"/>
          <w:sz w:val="20"/>
        </w:rPr>
        <w:t> </w:t>
      </w:r>
      <w:r>
        <w:rPr>
          <w:sz w:val="20"/>
        </w:rPr>
        <w:t>de Vencimentos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Município;</w:t>
      </w:r>
    </w:p>
    <w:p>
      <w:pPr>
        <w:pStyle w:val="ListParagraph"/>
        <w:numPr>
          <w:ilvl w:val="0"/>
          <w:numId w:val="1"/>
        </w:numPr>
        <w:tabs>
          <w:tab w:pos="488" w:val="left" w:leader="none"/>
        </w:tabs>
        <w:spacing w:line="240" w:lineRule="auto" w:before="1" w:after="0"/>
        <w:ind w:left="487" w:right="0" w:hanging="376"/>
        <w:jc w:val="left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remuneração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equivalente</w:t>
      </w:r>
      <w:r>
        <w:rPr>
          <w:spacing w:val="-2"/>
          <w:sz w:val="20"/>
        </w:rPr>
        <w:t> </w:t>
      </w:r>
      <w:r>
        <w:rPr>
          <w:sz w:val="20"/>
        </w:rPr>
        <w:t>a do cargo de</w:t>
      </w:r>
      <w:r>
        <w:rPr>
          <w:spacing w:val="-4"/>
          <w:sz w:val="20"/>
        </w:rPr>
        <w:t> </w:t>
      </w:r>
      <w:r>
        <w:rPr>
          <w:sz w:val="20"/>
        </w:rPr>
        <w:t>Enfermeiro Constante da Tabela</w:t>
      </w:r>
      <w:r>
        <w:rPr>
          <w:spacing w:val="46"/>
          <w:sz w:val="20"/>
        </w:rPr>
        <w:t> </w:t>
      </w:r>
      <w:r>
        <w:rPr>
          <w:sz w:val="20"/>
        </w:rPr>
        <w:t>de Vencimentos</w:t>
      </w:r>
      <w:r>
        <w:rPr>
          <w:spacing w:val="-2"/>
          <w:sz w:val="20"/>
        </w:rPr>
        <w:t> </w:t>
      </w:r>
      <w:r>
        <w:rPr>
          <w:sz w:val="20"/>
        </w:rPr>
        <w:t>do Município;</w:t>
      </w:r>
    </w:p>
    <w:p>
      <w:pPr>
        <w:pStyle w:val="ListParagraph"/>
        <w:numPr>
          <w:ilvl w:val="0"/>
          <w:numId w:val="1"/>
        </w:numPr>
        <w:tabs>
          <w:tab w:pos="488" w:val="left" w:leader="none"/>
        </w:tabs>
        <w:spacing w:line="240" w:lineRule="auto" w:before="0" w:after="0"/>
        <w:ind w:left="487" w:right="0" w:hanging="376"/>
        <w:jc w:val="left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remuneração será</w:t>
      </w:r>
      <w:r>
        <w:rPr>
          <w:spacing w:val="-2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a do cargo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Professor</w:t>
      </w:r>
      <w:r>
        <w:rPr>
          <w:spacing w:val="-2"/>
          <w:sz w:val="20"/>
        </w:rPr>
        <w:t> </w:t>
      </w:r>
      <w:r>
        <w:rPr>
          <w:sz w:val="20"/>
        </w:rPr>
        <w:t>(1)</w:t>
      </w:r>
      <w:r>
        <w:rPr>
          <w:spacing w:val="-3"/>
          <w:sz w:val="20"/>
        </w:rPr>
        <w:t> </w:t>
      </w:r>
      <w:r>
        <w:rPr>
          <w:sz w:val="20"/>
        </w:rPr>
        <w:t>Constante da</w:t>
      </w:r>
      <w:r>
        <w:rPr>
          <w:spacing w:val="-2"/>
          <w:sz w:val="20"/>
        </w:rPr>
        <w:t> </w:t>
      </w:r>
      <w:r>
        <w:rPr>
          <w:sz w:val="20"/>
        </w:rPr>
        <w:t>Tabela  de Vencimentos</w:t>
      </w:r>
      <w:r>
        <w:rPr>
          <w:spacing w:val="-1"/>
          <w:sz w:val="20"/>
        </w:rPr>
        <w:t> </w:t>
      </w:r>
      <w:r>
        <w:rPr>
          <w:sz w:val="20"/>
        </w:rPr>
        <w:t>do Município;</w:t>
      </w:r>
    </w:p>
    <w:p>
      <w:pPr>
        <w:pStyle w:val="ListParagraph"/>
        <w:numPr>
          <w:ilvl w:val="0"/>
          <w:numId w:val="1"/>
        </w:numPr>
        <w:tabs>
          <w:tab w:pos="488" w:val="left" w:leader="none"/>
        </w:tabs>
        <w:spacing w:line="240" w:lineRule="auto" w:before="1" w:after="0"/>
        <w:ind w:left="487" w:right="824" w:hanging="375"/>
        <w:jc w:val="left"/>
        <w:rPr>
          <w:sz w:val="20"/>
        </w:rPr>
      </w:pPr>
      <w:r>
        <w:rPr>
          <w:sz w:val="20"/>
        </w:rPr>
        <w:t>A remuneração será equivalente a do cargo de Agente de Administração Constante da Tabela</w:t>
      </w:r>
      <w:r>
        <w:rPr>
          <w:spacing w:val="1"/>
          <w:sz w:val="20"/>
        </w:rPr>
        <w:t> </w:t>
      </w:r>
      <w:r>
        <w:rPr>
          <w:sz w:val="20"/>
        </w:rPr>
        <w:t>de Vencimentos do</w:t>
      </w:r>
      <w:r>
        <w:rPr>
          <w:spacing w:val="-47"/>
          <w:sz w:val="20"/>
        </w:rPr>
        <w:t> </w:t>
      </w:r>
      <w:r>
        <w:rPr>
          <w:sz w:val="20"/>
        </w:rPr>
        <w:t>Município;</w:t>
      </w:r>
    </w:p>
    <w:p>
      <w:pPr>
        <w:pStyle w:val="ListParagraph"/>
        <w:numPr>
          <w:ilvl w:val="0"/>
          <w:numId w:val="1"/>
        </w:numPr>
        <w:tabs>
          <w:tab w:pos="488" w:val="left" w:leader="none"/>
        </w:tabs>
        <w:spacing w:line="240" w:lineRule="auto" w:before="0" w:after="0"/>
        <w:ind w:left="487" w:right="758" w:hanging="375"/>
        <w:jc w:val="left"/>
        <w:rPr>
          <w:sz w:val="20"/>
        </w:rPr>
      </w:pPr>
      <w:r>
        <w:rPr>
          <w:sz w:val="20"/>
        </w:rPr>
        <w:t>A remuneração será equivalente a do cargo de Técnico em Contabilidade Constante da Tabela</w:t>
      </w:r>
      <w:r>
        <w:rPr>
          <w:spacing w:val="1"/>
          <w:sz w:val="20"/>
        </w:rPr>
        <w:t> </w:t>
      </w:r>
      <w:r>
        <w:rPr>
          <w:sz w:val="20"/>
        </w:rPr>
        <w:t>de Vencimentos do</w:t>
      </w:r>
      <w:r>
        <w:rPr>
          <w:spacing w:val="-47"/>
          <w:sz w:val="20"/>
        </w:rPr>
        <w:t> </w:t>
      </w:r>
      <w:r>
        <w:rPr>
          <w:sz w:val="20"/>
        </w:rPr>
        <w:t>Município;</w:t>
      </w:r>
    </w:p>
    <w:p>
      <w:pPr>
        <w:pStyle w:val="ListParagraph"/>
        <w:numPr>
          <w:ilvl w:val="0"/>
          <w:numId w:val="1"/>
        </w:numPr>
        <w:tabs>
          <w:tab w:pos="488" w:val="left" w:leader="none"/>
        </w:tabs>
        <w:spacing w:line="240" w:lineRule="auto" w:before="0" w:after="0"/>
        <w:ind w:left="487" w:right="879" w:hanging="375"/>
        <w:jc w:val="left"/>
        <w:rPr>
          <w:sz w:val="20"/>
        </w:rPr>
      </w:pPr>
      <w:r>
        <w:rPr>
          <w:sz w:val="20"/>
        </w:rPr>
        <w:t>A remuneração será equivalente a do cargo de Auxiliar de Enfermagem Constante da Tabela</w:t>
      </w:r>
      <w:r>
        <w:rPr>
          <w:spacing w:val="1"/>
          <w:sz w:val="20"/>
        </w:rPr>
        <w:t> </w:t>
      </w:r>
      <w:r>
        <w:rPr>
          <w:sz w:val="20"/>
        </w:rPr>
        <w:t>de Vencimentos do</w:t>
      </w:r>
      <w:r>
        <w:rPr>
          <w:spacing w:val="-47"/>
          <w:sz w:val="20"/>
        </w:rPr>
        <w:t> </w:t>
      </w:r>
      <w:r>
        <w:rPr>
          <w:sz w:val="20"/>
        </w:rPr>
        <w:t>Município;</w:t>
      </w:r>
    </w:p>
    <w:p>
      <w:pPr>
        <w:pStyle w:val="ListParagraph"/>
        <w:numPr>
          <w:ilvl w:val="0"/>
          <w:numId w:val="1"/>
        </w:numPr>
        <w:tabs>
          <w:tab w:pos="488" w:val="left" w:leader="none"/>
        </w:tabs>
        <w:spacing w:line="240" w:lineRule="auto" w:before="0" w:after="0"/>
        <w:ind w:left="487" w:right="653" w:hanging="375"/>
        <w:jc w:val="left"/>
        <w:rPr>
          <w:sz w:val="20"/>
        </w:rPr>
      </w:pPr>
      <w:r>
        <w:rPr>
          <w:sz w:val="20"/>
        </w:rPr>
        <w:t>A remuneração será equivalente a do cargo de Auxiliar de Serviços Gerais Constante da Tabela</w:t>
      </w:r>
      <w:r>
        <w:rPr>
          <w:spacing w:val="1"/>
          <w:sz w:val="20"/>
        </w:rPr>
        <w:t> </w:t>
      </w:r>
      <w:r>
        <w:rPr>
          <w:sz w:val="20"/>
        </w:rPr>
        <w:t>de Vencimentos do</w:t>
      </w:r>
      <w:r>
        <w:rPr>
          <w:spacing w:val="-47"/>
          <w:sz w:val="20"/>
        </w:rPr>
        <w:t> </w:t>
      </w:r>
      <w:r>
        <w:rPr>
          <w:sz w:val="20"/>
        </w:rPr>
        <w:t>Município;</w:t>
      </w:r>
    </w:p>
    <w:p>
      <w:pPr>
        <w:pStyle w:val="ListParagraph"/>
        <w:numPr>
          <w:ilvl w:val="0"/>
          <w:numId w:val="1"/>
        </w:numPr>
        <w:tabs>
          <w:tab w:pos="488" w:val="left" w:leader="none"/>
        </w:tabs>
        <w:spacing w:line="228" w:lineRule="exact" w:before="0" w:after="0"/>
        <w:ind w:left="487" w:right="0" w:hanging="376"/>
        <w:jc w:val="left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remuneração será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do cargo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Motorista</w:t>
      </w:r>
      <w:r>
        <w:rPr>
          <w:spacing w:val="1"/>
          <w:sz w:val="20"/>
        </w:rPr>
        <w:t> </w:t>
      </w:r>
      <w:r>
        <w:rPr>
          <w:sz w:val="20"/>
        </w:rPr>
        <w:t>Constante da</w:t>
      </w:r>
      <w:r>
        <w:rPr>
          <w:spacing w:val="-2"/>
          <w:sz w:val="20"/>
        </w:rPr>
        <w:t> </w:t>
      </w:r>
      <w:r>
        <w:rPr>
          <w:sz w:val="20"/>
        </w:rPr>
        <w:t>Tabela</w:t>
      </w:r>
      <w:r>
        <w:rPr>
          <w:spacing w:val="47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Vencimentos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Município;</w:t>
      </w:r>
    </w:p>
    <w:p>
      <w:pPr>
        <w:pStyle w:val="BodyText"/>
        <w:ind w:left="487" w:hanging="375"/>
      </w:pPr>
      <w:r>
        <w:rPr/>
        <w:t>(10)</w:t>
      </w:r>
      <w:r>
        <w:rPr>
          <w:spacing w:val="-12"/>
        </w:rPr>
        <w:t> </w:t>
      </w:r>
      <w:r>
        <w:rPr/>
        <w:t>A</w:t>
      </w:r>
      <w:r>
        <w:rPr>
          <w:spacing w:val="-4"/>
        </w:rPr>
        <w:t> </w:t>
      </w:r>
      <w:r>
        <w:rPr/>
        <w:t>remuneração será</w:t>
      </w:r>
      <w:r>
        <w:rPr>
          <w:spacing w:val="-2"/>
        </w:rPr>
        <w:t> </w:t>
      </w:r>
      <w:r>
        <w:rPr/>
        <w:t>equivalente</w:t>
      </w:r>
      <w:r>
        <w:rPr>
          <w:spacing w:val="-2"/>
        </w:rPr>
        <w:t> </w:t>
      </w:r>
      <w:r>
        <w:rPr/>
        <w:t>a do cargo de</w:t>
      </w:r>
      <w:r>
        <w:rPr>
          <w:spacing w:val="-3"/>
        </w:rPr>
        <w:t> </w:t>
      </w:r>
      <w:r>
        <w:rPr/>
        <w:t>Auxiliar</w:t>
      </w:r>
      <w:r>
        <w:rPr>
          <w:spacing w:val="-2"/>
        </w:rPr>
        <w:t> </w:t>
      </w:r>
      <w:r>
        <w:rPr/>
        <w:t>de Serviços</w:t>
      </w:r>
      <w:r>
        <w:rPr>
          <w:spacing w:val="-2"/>
        </w:rPr>
        <w:t> </w:t>
      </w:r>
      <w:r>
        <w:rPr/>
        <w:t>Gerais</w:t>
      </w:r>
      <w:r>
        <w:rPr>
          <w:spacing w:val="-2"/>
        </w:rPr>
        <w:t> </w:t>
      </w:r>
      <w:r>
        <w:rPr/>
        <w:t>Constante da</w:t>
      </w:r>
      <w:r>
        <w:rPr>
          <w:spacing w:val="-2"/>
        </w:rPr>
        <w:t> </w:t>
      </w:r>
      <w:r>
        <w:rPr/>
        <w:t>Tabela</w:t>
      </w:r>
      <w:r>
        <w:rPr>
          <w:spacing w:val="2"/>
        </w:rPr>
        <w:t> </w:t>
      </w:r>
      <w:r>
        <w:rPr/>
        <w:t>de Vencimentos</w:t>
      </w:r>
      <w:r>
        <w:rPr>
          <w:spacing w:val="-2"/>
        </w:rPr>
        <w:t> </w:t>
      </w:r>
      <w:r>
        <w:rPr/>
        <w:t>do</w:t>
      </w:r>
      <w:r>
        <w:rPr>
          <w:spacing w:val="-47"/>
        </w:rPr>
        <w:t> </w:t>
      </w:r>
      <w:r>
        <w:rPr/>
        <w:t>Município;</w:t>
      </w:r>
    </w:p>
    <w:sectPr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Zero"/>
      <w:lvlText w:val="(%1)"/>
      <w:lvlJc w:val="left"/>
      <w:pPr>
        <w:ind w:left="487" w:hanging="375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74" w:hanging="37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69" w:hanging="37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3" w:hanging="37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58" w:hanging="37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53" w:hanging="37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447" w:hanging="37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42" w:hanging="37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37" w:hanging="375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line="252" w:lineRule="exact"/>
      <w:ind w:left="4"/>
      <w:jc w:val="center"/>
      <w:outlineLvl w:val="1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styleId="Title" w:type="paragraph">
    <w:name w:val="Title"/>
    <w:basedOn w:val="Normal"/>
    <w:uiPriority w:val="1"/>
    <w:qFormat/>
    <w:pPr>
      <w:ind w:right="107"/>
      <w:jc w:val="right"/>
    </w:pPr>
    <w:rPr>
      <w:rFonts w:ascii="Times New Roman" w:hAnsi="Times New Roman" w:eastAsia="Times New Roman" w:cs="Times New Roman"/>
      <w:b/>
      <w:bCs/>
      <w:sz w:val="37"/>
      <w:szCs w:val="37"/>
      <w:u w:val="single" w:color="000000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487" w:hanging="376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210" w:lineRule="exact"/>
      <w:ind w:left="72"/>
    </w:pPr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- 777-2001</dc:title>
  <dcterms:created xsi:type="dcterms:W3CDTF">2025-06-23T16:56:48Z</dcterms:created>
  <dcterms:modified xsi:type="dcterms:W3CDTF">2025-06-23T16:56:48Z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2025-06-23T00:00:00Z</vt:filetime>
  </property>
</Properties>
</file>