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</w:pPr>
    </w:p>
    <w:p>
      <w:pPr>
        <w:pStyle w:val="BodyText"/>
        <w:spacing w:before="17"/>
      </w:pPr>
    </w:p>
    <w:p>
      <w:pPr>
        <w:pStyle w:val="BodyText"/>
        <w:spacing w:line="360" w:lineRule="auto"/>
        <w:ind w:left="2" w:right="133"/>
        <w:jc w:val="both"/>
      </w:pPr>
      <w:r>
        <w:rPr>
          <w:rFonts w:ascii="Calibri" w:hAnsi="Calibri"/>
        </w:rPr>
        <w:t>Ata da 24ª Sessão Ordinária da Câmara Municipal de Equador, realizada no dia 16 de novembro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de</w:t>
      </w:r>
      <w:r>
        <w:rPr>
          <w:rFonts w:ascii="Calibri" w:hAnsi="Calibri"/>
          <w:spacing w:val="-7"/>
        </w:rPr>
        <w:t> </w:t>
      </w:r>
      <w:r>
        <w:rPr>
          <w:rFonts w:ascii="Calibri" w:hAnsi="Calibri"/>
        </w:rPr>
        <w:t>2023.</w:t>
      </w:r>
      <w:r>
        <w:rPr>
          <w:rFonts w:ascii="Calibri" w:hAnsi="Calibri"/>
          <w:spacing w:val="-8"/>
        </w:rPr>
        <w:t> </w:t>
      </w:r>
      <w:r>
        <w:rPr>
          <w:rFonts w:ascii="Calibri" w:hAnsi="Calibri"/>
        </w:rPr>
        <w:t>Às</w:t>
      </w:r>
      <w:r>
        <w:rPr>
          <w:rFonts w:ascii="Calibri" w:hAnsi="Calibri"/>
          <w:spacing w:val="-10"/>
        </w:rPr>
        <w:t> </w:t>
      </w:r>
      <w:r>
        <w:rPr>
          <w:rFonts w:ascii="Calibri" w:hAnsi="Calibri"/>
        </w:rPr>
        <w:t>dezenove</w:t>
      </w:r>
      <w:r>
        <w:rPr>
          <w:rFonts w:ascii="Calibri" w:hAnsi="Calibri"/>
          <w:spacing w:val="-7"/>
        </w:rPr>
        <w:t> </w:t>
      </w:r>
      <w:r>
        <w:rPr>
          <w:rFonts w:ascii="Calibri" w:hAnsi="Calibri"/>
        </w:rPr>
        <w:t>horas,</w:t>
      </w:r>
      <w:r>
        <w:rPr>
          <w:rFonts w:ascii="Calibri" w:hAnsi="Calibri"/>
          <w:spacing w:val="-7"/>
        </w:rPr>
        <w:t> </w:t>
      </w:r>
      <w:r>
        <w:rPr>
          <w:rFonts w:ascii="Calibri" w:hAnsi="Calibri"/>
        </w:rPr>
        <w:t>presente</w:t>
      </w:r>
      <w:r>
        <w:rPr>
          <w:rFonts w:ascii="Calibri" w:hAnsi="Calibri"/>
          <w:spacing w:val="-9"/>
        </w:rPr>
        <w:t> </w:t>
      </w:r>
      <w:r>
        <w:rPr>
          <w:rFonts w:ascii="Calibri" w:hAnsi="Calibri"/>
        </w:rPr>
        <w:t>os</w:t>
      </w:r>
      <w:r>
        <w:rPr>
          <w:rFonts w:ascii="Calibri" w:hAnsi="Calibri"/>
          <w:spacing w:val="-7"/>
        </w:rPr>
        <w:t> </w:t>
      </w:r>
      <w:r>
        <w:rPr>
          <w:rFonts w:ascii="Calibri" w:hAnsi="Calibri"/>
        </w:rPr>
        <w:t>senhores</w:t>
      </w:r>
      <w:r>
        <w:rPr>
          <w:rFonts w:ascii="Calibri" w:hAnsi="Calibri"/>
          <w:spacing w:val="-7"/>
        </w:rPr>
        <w:t> </w:t>
      </w:r>
      <w:r>
        <w:rPr>
          <w:rFonts w:ascii="Calibri" w:hAnsi="Calibri"/>
        </w:rPr>
        <w:t>vereadores:</w:t>
      </w:r>
      <w:r>
        <w:rPr>
          <w:rFonts w:ascii="Calibri" w:hAnsi="Calibri"/>
          <w:spacing w:val="-9"/>
        </w:rPr>
        <w:t> </w:t>
      </w:r>
      <w:r>
        <w:rPr>
          <w:rFonts w:ascii="Calibri" w:hAnsi="Calibri"/>
        </w:rPr>
        <w:t>Fábio</w:t>
      </w:r>
      <w:r>
        <w:rPr>
          <w:rFonts w:ascii="Calibri" w:hAnsi="Calibri"/>
          <w:spacing w:val="-7"/>
        </w:rPr>
        <w:t> </w:t>
      </w:r>
      <w:r>
        <w:rPr>
          <w:rFonts w:ascii="Calibri" w:hAnsi="Calibri"/>
        </w:rPr>
        <w:t>Aurélio Bulcão; atual Presidente, Petrônio Felipe Diniz, Francisco Grangeiro Diniz Neto, Lutembergue</w:t>
      </w:r>
      <w:r>
        <w:rPr>
          <w:rFonts w:ascii="Calibri" w:hAnsi="Calibri"/>
          <w:spacing w:val="-12"/>
        </w:rPr>
        <w:t> </w:t>
      </w:r>
      <w:r>
        <w:rPr>
          <w:rFonts w:ascii="Calibri" w:hAnsi="Calibri"/>
        </w:rPr>
        <w:t>Guedes</w:t>
      </w:r>
      <w:r>
        <w:rPr>
          <w:rFonts w:ascii="Calibri" w:hAnsi="Calibri"/>
          <w:spacing w:val="-12"/>
        </w:rPr>
        <w:t> </w:t>
      </w:r>
      <w:r>
        <w:rPr>
          <w:rFonts w:ascii="Calibri" w:hAnsi="Calibri"/>
        </w:rPr>
        <w:t>Vanderlei,</w:t>
      </w:r>
      <w:r>
        <w:rPr>
          <w:rFonts w:ascii="Calibri" w:hAnsi="Calibri"/>
          <w:spacing w:val="-8"/>
        </w:rPr>
        <w:t> </w:t>
      </w:r>
      <w:r>
        <w:rPr>
          <w:rFonts w:ascii="Calibri" w:hAnsi="Calibri"/>
        </w:rPr>
        <w:t>Welson</w:t>
      </w:r>
      <w:r>
        <w:rPr>
          <w:rFonts w:ascii="Calibri" w:hAnsi="Calibri"/>
          <w:spacing w:val="-10"/>
        </w:rPr>
        <w:t> </w:t>
      </w:r>
      <w:r>
        <w:rPr>
          <w:rFonts w:ascii="Calibri" w:hAnsi="Calibri"/>
        </w:rPr>
        <w:t>Bezerra,</w:t>
      </w:r>
      <w:r>
        <w:rPr>
          <w:rFonts w:ascii="Calibri" w:hAnsi="Calibri"/>
          <w:spacing w:val="-14"/>
        </w:rPr>
        <w:t> </w:t>
      </w:r>
      <w:r>
        <w:rPr>
          <w:rFonts w:ascii="Calibri" w:hAnsi="Calibri"/>
        </w:rPr>
        <w:t>José</w:t>
      </w:r>
      <w:r>
        <w:rPr>
          <w:rFonts w:ascii="Calibri" w:hAnsi="Calibri"/>
          <w:spacing w:val="-9"/>
        </w:rPr>
        <w:t> </w:t>
      </w:r>
      <w:r>
        <w:rPr>
          <w:rFonts w:ascii="Calibri" w:hAnsi="Calibri"/>
        </w:rPr>
        <w:t>Geraldo</w:t>
      </w:r>
      <w:r>
        <w:rPr>
          <w:rFonts w:ascii="Calibri" w:hAnsi="Calibri"/>
          <w:spacing w:val="-14"/>
        </w:rPr>
        <w:t> </w:t>
      </w:r>
      <w:r>
        <w:rPr>
          <w:rFonts w:ascii="Calibri" w:hAnsi="Calibri"/>
        </w:rPr>
        <w:t>da</w:t>
      </w:r>
      <w:r>
        <w:rPr>
          <w:rFonts w:ascii="Calibri" w:hAnsi="Calibri"/>
          <w:spacing w:val="-12"/>
        </w:rPr>
        <w:t> </w:t>
      </w:r>
      <w:r>
        <w:rPr>
          <w:rFonts w:ascii="Calibri" w:hAnsi="Calibri"/>
        </w:rPr>
        <w:t>Silva</w:t>
      </w:r>
      <w:r>
        <w:rPr>
          <w:rFonts w:ascii="Calibri" w:hAnsi="Calibri"/>
          <w:spacing w:val="-12"/>
        </w:rPr>
        <w:t> </w:t>
      </w:r>
      <w:r>
        <w:rPr>
          <w:rFonts w:ascii="Calibri" w:hAnsi="Calibri"/>
        </w:rPr>
        <w:t>Júnior</w:t>
      </w:r>
      <w:r>
        <w:rPr>
          <w:rFonts w:ascii="Calibri" w:hAnsi="Calibri"/>
          <w:spacing w:val="-7"/>
        </w:rPr>
        <w:t> </w:t>
      </w:r>
      <w:r>
        <w:rPr>
          <w:rFonts w:ascii="Calibri" w:hAnsi="Calibri"/>
        </w:rPr>
        <w:t>e</w:t>
      </w:r>
      <w:r>
        <w:rPr>
          <w:rFonts w:ascii="Calibri" w:hAnsi="Calibri"/>
          <w:spacing w:val="-14"/>
        </w:rPr>
        <w:t> </w:t>
      </w:r>
      <w:r>
        <w:rPr>
          <w:rFonts w:ascii="Calibri" w:hAnsi="Calibri"/>
        </w:rPr>
        <w:t>Mariano Noberto</w:t>
      </w:r>
      <w:r>
        <w:rPr>
          <w:rFonts w:ascii="Calibri" w:hAnsi="Calibri"/>
          <w:spacing w:val="-14"/>
        </w:rPr>
        <w:t> </w:t>
      </w:r>
      <w:r>
        <w:rPr>
          <w:rFonts w:ascii="Calibri" w:hAnsi="Calibri"/>
        </w:rPr>
        <w:t>da</w:t>
      </w:r>
      <w:r>
        <w:rPr>
          <w:rFonts w:ascii="Calibri" w:hAnsi="Calibri"/>
          <w:spacing w:val="-11"/>
        </w:rPr>
        <w:t> </w:t>
      </w:r>
      <w:r>
        <w:rPr>
          <w:rFonts w:ascii="Calibri" w:hAnsi="Calibri"/>
        </w:rPr>
        <w:t>Silva.</w:t>
      </w:r>
      <w:r>
        <w:rPr>
          <w:rFonts w:ascii="Calibri" w:hAnsi="Calibri"/>
          <w:spacing w:val="-12"/>
        </w:rPr>
        <w:t> </w:t>
      </w:r>
      <w:r>
        <w:rPr>
          <w:rFonts w:ascii="Calibri" w:hAnsi="Calibri"/>
        </w:rPr>
        <w:t>O</w:t>
      </w:r>
      <w:r>
        <w:rPr>
          <w:rFonts w:ascii="Calibri" w:hAnsi="Calibri"/>
          <w:spacing w:val="-14"/>
        </w:rPr>
        <w:t> </w:t>
      </w:r>
      <w:r>
        <w:rPr>
          <w:rFonts w:ascii="Calibri" w:hAnsi="Calibri"/>
        </w:rPr>
        <w:t>sr.</w:t>
      </w:r>
      <w:r>
        <w:rPr>
          <w:rFonts w:ascii="Calibri" w:hAnsi="Calibri"/>
          <w:spacing w:val="-12"/>
        </w:rPr>
        <w:t> </w:t>
      </w:r>
      <w:r>
        <w:rPr>
          <w:rFonts w:ascii="Calibri" w:hAnsi="Calibri"/>
        </w:rPr>
        <w:t>Presidente</w:t>
      </w:r>
      <w:r>
        <w:rPr>
          <w:rFonts w:ascii="Calibri" w:hAnsi="Calibri"/>
          <w:spacing w:val="-13"/>
        </w:rPr>
        <w:t> </w:t>
      </w:r>
      <w:r>
        <w:rPr>
          <w:rFonts w:ascii="Calibri" w:hAnsi="Calibri"/>
        </w:rPr>
        <w:t>declara</w:t>
      </w:r>
      <w:r>
        <w:rPr>
          <w:rFonts w:ascii="Calibri" w:hAnsi="Calibri"/>
          <w:spacing w:val="-13"/>
        </w:rPr>
        <w:t> </w:t>
      </w:r>
      <w:r>
        <w:rPr>
          <w:rFonts w:ascii="Calibri" w:hAnsi="Calibri"/>
        </w:rPr>
        <w:t>aberta</w:t>
      </w:r>
      <w:r>
        <w:rPr>
          <w:rFonts w:ascii="Calibri" w:hAnsi="Calibri"/>
          <w:spacing w:val="-13"/>
        </w:rPr>
        <w:t> </w:t>
      </w:r>
      <w:r>
        <w:rPr>
          <w:rFonts w:ascii="Calibri" w:hAnsi="Calibri"/>
        </w:rPr>
        <w:t>a</w:t>
      </w:r>
      <w:r>
        <w:rPr>
          <w:rFonts w:ascii="Calibri" w:hAnsi="Calibri"/>
          <w:spacing w:val="-13"/>
        </w:rPr>
        <w:t> </w:t>
      </w:r>
      <w:r>
        <w:rPr>
          <w:rFonts w:ascii="Calibri" w:hAnsi="Calibri"/>
        </w:rPr>
        <w:t>Sessão.</w:t>
      </w:r>
      <w:r>
        <w:rPr>
          <w:rFonts w:ascii="Calibri" w:hAnsi="Calibri"/>
          <w:spacing w:val="-14"/>
        </w:rPr>
        <w:t> </w:t>
      </w:r>
      <w:r>
        <w:rPr>
          <w:rFonts w:ascii="Calibri" w:hAnsi="Calibri"/>
        </w:rPr>
        <w:t>É</w:t>
      </w:r>
      <w:r>
        <w:rPr>
          <w:rFonts w:ascii="Calibri" w:hAnsi="Calibri"/>
          <w:spacing w:val="-12"/>
        </w:rPr>
        <w:t> </w:t>
      </w:r>
      <w:r>
        <w:rPr>
          <w:rFonts w:ascii="Calibri" w:hAnsi="Calibri"/>
        </w:rPr>
        <w:t>lida</w:t>
      </w:r>
      <w:r>
        <w:rPr>
          <w:rFonts w:ascii="Calibri" w:hAnsi="Calibri"/>
          <w:spacing w:val="-13"/>
        </w:rPr>
        <w:t> </w:t>
      </w:r>
      <w:r>
        <w:rPr>
          <w:rFonts w:ascii="Calibri" w:hAnsi="Calibri"/>
        </w:rPr>
        <w:t>a</w:t>
      </w:r>
      <w:r>
        <w:rPr>
          <w:rFonts w:ascii="Calibri" w:hAnsi="Calibri"/>
          <w:spacing w:val="-13"/>
        </w:rPr>
        <w:t> </w:t>
      </w:r>
      <w:r>
        <w:rPr>
          <w:rFonts w:ascii="Calibri" w:hAnsi="Calibri"/>
        </w:rPr>
        <w:t>Ata</w:t>
      </w:r>
      <w:r>
        <w:rPr>
          <w:rFonts w:ascii="Calibri" w:hAnsi="Calibri"/>
          <w:spacing w:val="-13"/>
        </w:rPr>
        <w:t> </w:t>
      </w:r>
      <w:r>
        <w:rPr>
          <w:rFonts w:ascii="Calibri" w:hAnsi="Calibri"/>
        </w:rPr>
        <w:t>da</w:t>
      </w:r>
      <w:r>
        <w:rPr>
          <w:rFonts w:ascii="Calibri" w:hAnsi="Calibri"/>
          <w:spacing w:val="-13"/>
        </w:rPr>
        <w:t> </w:t>
      </w:r>
      <w:r>
        <w:rPr>
          <w:rFonts w:ascii="Calibri" w:hAnsi="Calibri"/>
        </w:rPr>
        <w:t>Sessão</w:t>
      </w:r>
      <w:r>
        <w:rPr>
          <w:rFonts w:ascii="Calibri" w:hAnsi="Calibri"/>
          <w:spacing w:val="-11"/>
        </w:rPr>
        <w:t> </w:t>
      </w:r>
      <w:r>
        <w:rPr>
          <w:rFonts w:ascii="Calibri" w:hAnsi="Calibri"/>
        </w:rPr>
        <w:t>anterior que é aprovada por unanimidade e lê os seguintes expedientes: Projetos de Lei n°020/2023 que dispõe sobre o direito de ausência, bem como concede o direito a horário especial ao servidor público considerado pessoa com deficiência ou que tenha cônjuge, filho ou dependente com deficiência de qualquer natureza, incluindo-se os responsáveis</w:t>
      </w:r>
      <w:r>
        <w:rPr>
          <w:rFonts w:ascii="Calibri" w:hAnsi="Calibri"/>
          <w:spacing w:val="-10"/>
        </w:rPr>
        <w:t> </w:t>
      </w:r>
      <w:r>
        <w:rPr>
          <w:rFonts w:ascii="Calibri" w:hAnsi="Calibri"/>
        </w:rPr>
        <w:t>por</w:t>
      </w:r>
      <w:r>
        <w:rPr>
          <w:rFonts w:ascii="Calibri" w:hAnsi="Calibri"/>
          <w:spacing w:val="-11"/>
        </w:rPr>
        <w:t> </w:t>
      </w:r>
      <w:r>
        <w:rPr>
          <w:rFonts w:ascii="Calibri" w:hAnsi="Calibri"/>
        </w:rPr>
        <w:t>pessoas</w:t>
      </w:r>
      <w:r>
        <w:rPr>
          <w:rFonts w:ascii="Calibri" w:hAnsi="Calibri"/>
          <w:spacing w:val="-10"/>
        </w:rPr>
        <w:t> </w:t>
      </w:r>
      <w:r>
        <w:rPr>
          <w:rFonts w:ascii="Calibri" w:hAnsi="Calibri"/>
        </w:rPr>
        <w:t>com</w:t>
      </w:r>
      <w:r>
        <w:rPr>
          <w:rFonts w:ascii="Calibri" w:hAnsi="Calibri"/>
          <w:spacing w:val="-9"/>
        </w:rPr>
        <w:t> </w:t>
      </w:r>
      <w:r>
        <w:rPr>
          <w:rFonts w:ascii="Calibri" w:hAnsi="Calibri"/>
        </w:rPr>
        <w:t>transtorno</w:t>
      </w:r>
      <w:r>
        <w:rPr>
          <w:rFonts w:ascii="Calibri" w:hAnsi="Calibri"/>
          <w:spacing w:val="-9"/>
        </w:rPr>
        <w:t> </w:t>
      </w:r>
      <w:r>
        <w:rPr>
          <w:rFonts w:ascii="Calibri" w:hAnsi="Calibri"/>
        </w:rPr>
        <w:t>do</w:t>
      </w:r>
      <w:r>
        <w:rPr>
          <w:rFonts w:ascii="Calibri" w:hAnsi="Calibri"/>
          <w:spacing w:val="-9"/>
        </w:rPr>
        <w:t> </w:t>
      </w:r>
      <w:r>
        <w:rPr>
          <w:rFonts w:ascii="Calibri" w:hAnsi="Calibri"/>
        </w:rPr>
        <w:t>espectro</w:t>
      </w:r>
      <w:r>
        <w:rPr>
          <w:rFonts w:ascii="Calibri" w:hAnsi="Calibri"/>
          <w:spacing w:val="-9"/>
        </w:rPr>
        <w:t> </w:t>
      </w:r>
      <w:r>
        <w:rPr>
          <w:rFonts w:ascii="Calibri" w:hAnsi="Calibri"/>
        </w:rPr>
        <w:t>autista(TEA),</w:t>
      </w:r>
      <w:r>
        <w:rPr>
          <w:rFonts w:ascii="Calibri" w:hAnsi="Calibri"/>
          <w:spacing w:val="-10"/>
        </w:rPr>
        <w:t> </w:t>
      </w:r>
      <w:r>
        <w:rPr>
          <w:rFonts w:ascii="Calibri" w:hAnsi="Calibri"/>
        </w:rPr>
        <w:t>sem</w:t>
      </w:r>
      <w:r>
        <w:rPr>
          <w:rFonts w:ascii="Calibri" w:hAnsi="Calibri"/>
          <w:spacing w:val="-9"/>
        </w:rPr>
        <w:t> </w:t>
      </w:r>
      <w:r>
        <w:rPr>
          <w:rFonts w:ascii="Calibri" w:hAnsi="Calibri"/>
        </w:rPr>
        <w:t>necessidade</w:t>
      </w:r>
      <w:r>
        <w:rPr>
          <w:rFonts w:ascii="Calibri" w:hAnsi="Calibri"/>
          <w:spacing w:val="-12"/>
        </w:rPr>
        <w:t> </w:t>
      </w:r>
      <w:r>
        <w:rPr>
          <w:rFonts w:ascii="Calibri" w:hAnsi="Calibri"/>
        </w:rPr>
        <w:t>de exigência de compensação de horário e prejuízo da remuneração: projeto de Lei nº021/2023 que estima e fixa a despesa do município para o exercício financeiro de 2024, e dá outras providencias. Dando continuidade foi lido o seguinte: Requerimento Nº</w:t>
      </w:r>
      <w:r>
        <w:rPr>
          <w:rFonts w:ascii="Calibri" w:hAnsi="Calibri"/>
          <w:spacing w:val="-2"/>
        </w:rPr>
        <w:t> </w:t>
      </w:r>
      <w:r>
        <w:rPr>
          <w:rFonts w:ascii="Calibri" w:hAnsi="Calibri"/>
        </w:rPr>
        <w:t>056/2023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que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solicita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moção</w:t>
      </w:r>
      <w:r>
        <w:rPr>
          <w:rFonts w:ascii="Calibri" w:hAnsi="Calibri"/>
          <w:spacing w:val="-1"/>
        </w:rPr>
        <w:t> </w:t>
      </w:r>
      <w:r>
        <w:rPr>
          <w:rFonts w:ascii="Calibri" w:hAnsi="Calibri"/>
        </w:rPr>
        <w:t>de aplausos</w:t>
      </w:r>
      <w:r>
        <w:rPr>
          <w:rFonts w:ascii="Calibri" w:hAnsi="Calibri"/>
          <w:spacing w:val="-2"/>
        </w:rPr>
        <w:t> </w:t>
      </w:r>
      <w:r>
        <w:rPr>
          <w:rFonts w:ascii="Calibri" w:hAnsi="Calibri"/>
        </w:rPr>
        <w:t>a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toda</w:t>
      </w:r>
      <w:r>
        <w:rPr>
          <w:rFonts w:ascii="Calibri" w:hAnsi="Calibri"/>
          <w:spacing w:val="-2"/>
        </w:rPr>
        <w:t> </w:t>
      </w:r>
      <w:r>
        <w:rPr>
          <w:rFonts w:ascii="Calibri" w:hAnsi="Calibri"/>
        </w:rPr>
        <w:t>equipe</w:t>
      </w:r>
      <w:r>
        <w:rPr>
          <w:rFonts w:ascii="Calibri" w:hAnsi="Calibri"/>
          <w:spacing w:val="-1"/>
        </w:rPr>
        <w:t> </w:t>
      </w:r>
      <w:r>
        <w:rPr>
          <w:rFonts w:ascii="Calibri" w:hAnsi="Calibri"/>
        </w:rPr>
        <w:t>do</w:t>
      </w:r>
      <w:r>
        <w:rPr>
          <w:rFonts w:ascii="Calibri" w:hAnsi="Calibri"/>
          <w:spacing w:val="-1"/>
        </w:rPr>
        <w:t> </w:t>
      </w:r>
      <w:r>
        <w:rPr>
          <w:rFonts w:ascii="Calibri" w:hAnsi="Calibri"/>
        </w:rPr>
        <w:t>hospital</w:t>
      </w:r>
      <w:r>
        <w:rPr>
          <w:rFonts w:ascii="Calibri" w:hAnsi="Calibri"/>
          <w:spacing w:val="-1"/>
        </w:rPr>
        <w:t> </w:t>
      </w:r>
      <w:r>
        <w:rPr>
          <w:rFonts w:ascii="Calibri" w:hAnsi="Calibri"/>
        </w:rPr>
        <w:t>do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município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de Equador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R/N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que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estavam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serviço</w:t>
      </w:r>
      <w:r>
        <w:rPr>
          <w:rFonts w:ascii="Calibri" w:hAnsi="Calibri"/>
          <w:spacing w:val="-8"/>
        </w:rPr>
        <w:t> </w:t>
      </w:r>
      <w:r>
        <w:rPr>
          <w:rFonts w:ascii="Calibri" w:hAnsi="Calibri"/>
        </w:rPr>
        <w:t>no</w:t>
      </w:r>
      <w:r>
        <w:rPr>
          <w:rFonts w:ascii="Calibri" w:hAnsi="Calibri"/>
          <w:spacing w:val="-8"/>
        </w:rPr>
        <w:t> </w:t>
      </w:r>
      <w:r>
        <w:rPr>
          <w:rFonts w:ascii="Calibri" w:hAnsi="Calibri"/>
        </w:rPr>
        <w:t>plantão</w:t>
      </w:r>
      <w:r>
        <w:rPr>
          <w:rFonts w:ascii="Calibri" w:hAnsi="Calibri"/>
          <w:spacing w:val="-8"/>
        </w:rPr>
        <w:t> </w:t>
      </w:r>
      <w:r>
        <w:rPr>
          <w:rFonts w:ascii="Calibri" w:hAnsi="Calibri"/>
        </w:rPr>
        <w:t>do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dia</w:t>
      </w:r>
      <w:r>
        <w:rPr>
          <w:rFonts w:ascii="Calibri" w:hAnsi="Calibri"/>
          <w:spacing w:val="-9"/>
        </w:rPr>
        <w:t> </w:t>
      </w:r>
      <w:r>
        <w:rPr>
          <w:rFonts w:ascii="Calibri" w:hAnsi="Calibri"/>
        </w:rPr>
        <w:t>02/11/2023.</w:t>
      </w:r>
      <w:r>
        <w:rPr/>
        <w:t>O</w:t>
      </w:r>
      <w:r>
        <w:rPr>
          <w:spacing w:val="-8"/>
        </w:rPr>
        <w:t> </w:t>
      </w:r>
      <w:r>
        <w:rPr/>
        <w:t>senhor</w:t>
      </w:r>
      <w:r>
        <w:rPr>
          <w:spacing w:val="-8"/>
        </w:rPr>
        <w:t> </w:t>
      </w:r>
      <w:r>
        <w:rPr/>
        <w:t>presidente justifica a ausência dos vereadores: Josenildo Alexandrino da Nobrega e José frankney de Souza Andrade</w:t>
      </w:r>
      <w:r>
        <w:rPr>
          <w:spacing w:val="40"/>
        </w:rPr>
        <w:t> </w:t>
      </w:r>
      <w:r>
        <w:rPr/>
        <w:t>e coloca em votação os PROJETOS DE LEI Nº 20 e 21/2023 onde todos foram aprovados por unanimidade dos votos, em seguida coloca em</w:t>
      </w:r>
      <w:r>
        <w:rPr>
          <w:spacing w:val="80"/>
        </w:rPr>
        <w:t> </w:t>
      </w:r>
      <w:r>
        <w:rPr/>
        <w:t>votação os REQUERIMENTOS: 052; 053; 054, 055 e 056 os quais todos foram aprovados por unanimidade.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/>
        <w:t>palavra</w:t>
      </w:r>
      <w:r>
        <w:rPr>
          <w:spacing w:val="-15"/>
        </w:rPr>
        <w:t> </w:t>
      </w:r>
      <w:r>
        <w:rPr/>
        <w:t>é</w:t>
      </w:r>
      <w:r>
        <w:rPr>
          <w:spacing w:val="-13"/>
        </w:rPr>
        <w:t> </w:t>
      </w:r>
      <w:r>
        <w:rPr/>
        <w:t>facultada</w:t>
      </w:r>
      <w:r>
        <w:rPr>
          <w:spacing w:val="-15"/>
        </w:rPr>
        <w:t> </w:t>
      </w:r>
      <w:r>
        <w:rPr/>
        <w:t>aos</w:t>
      </w:r>
      <w:r>
        <w:rPr>
          <w:spacing w:val="-12"/>
        </w:rPr>
        <w:t> </w:t>
      </w:r>
      <w:r>
        <w:rPr/>
        <w:t>senhores</w:t>
      </w:r>
      <w:r>
        <w:rPr>
          <w:spacing w:val="-14"/>
        </w:rPr>
        <w:t> </w:t>
      </w:r>
      <w:r>
        <w:rPr/>
        <w:t>vereadores</w:t>
      </w:r>
      <w:r>
        <w:rPr>
          <w:spacing w:val="-14"/>
        </w:rPr>
        <w:t> </w:t>
      </w:r>
      <w:r>
        <w:rPr/>
        <w:t>que</w:t>
      </w:r>
      <w:r>
        <w:rPr>
          <w:spacing w:val="-15"/>
        </w:rPr>
        <w:t> </w:t>
      </w:r>
      <w:r>
        <w:rPr/>
        <w:t>fizeram</w:t>
      </w:r>
      <w:r>
        <w:rPr>
          <w:spacing w:val="-14"/>
        </w:rPr>
        <w:t> </w:t>
      </w:r>
      <w:r>
        <w:rPr/>
        <w:t>o</w:t>
      </w:r>
      <w:r>
        <w:rPr>
          <w:spacing w:val="-14"/>
        </w:rPr>
        <w:t> </w:t>
      </w:r>
      <w:r>
        <w:rPr/>
        <w:t>uso</w:t>
      </w:r>
      <w:r>
        <w:rPr>
          <w:spacing w:val="-14"/>
        </w:rPr>
        <w:t> </w:t>
      </w:r>
      <w:r>
        <w:rPr/>
        <w:t>da</w:t>
      </w:r>
      <w:r>
        <w:rPr>
          <w:spacing w:val="-13"/>
        </w:rPr>
        <w:t> </w:t>
      </w:r>
      <w:r>
        <w:rPr/>
        <w:t>mesma: O vereador Francisco Grangeiro Diniz Neto agradece e informa da alegria de ter contribuído para o sucesso do curso de máquinas pesadas, uma vez que foi ele quem conseguiu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curso</w:t>
      </w:r>
      <w:r>
        <w:rPr>
          <w:spacing w:val="-5"/>
        </w:rPr>
        <w:t> </w:t>
      </w:r>
      <w:r>
        <w:rPr/>
        <w:t>para</w:t>
      </w:r>
      <w:r>
        <w:rPr>
          <w:spacing w:val="-6"/>
        </w:rPr>
        <w:t> </w:t>
      </w:r>
      <w:r>
        <w:rPr/>
        <w:t>capacitar</w:t>
      </w:r>
      <w:r>
        <w:rPr>
          <w:spacing w:val="-3"/>
        </w:rPr>
        <w:t> </w:t>
      </w:r>
      <w:r>
        <w:rPr/>
        <w:t>50</w:t>
      </w:r>
      <w:r>
        <w:rPr>
          <w:spacing w:val="-2"/>
        </w:rPr>
        <w:t> </w:t>
      </w:r>
      <w:r>
        <w:rPr/>
        <w:t>alunos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população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Equador,</w:t>
      </w:r>
      <w:r>
        <w:rPr>
          <w:spacing w:val="-6"/>
        </w:rPr>
        <w:t> </w:t>
      </w:r>
      <w:r>
        <w:rPr/>
        <w:t>por</w:t>
      </w:r>
      <w:r>
        <w:rPr>
          <w:spacing w:val="-2"/>
        </w:rPr>
        <w:t> </w:t>
      </w:r>
      <w:r>
        <w:rPr/>
        <w:t>fim</w:t>
      </w:r>
      <w:r>
        <w:rPr>
          <w:spacing w:val="-4"/>
        </w:rPr>
        <w:t> </w:t>
      </w:r>
      <w:r>
        <w:rPr/>
        <w:t>agradece</w:t>
      </w:r>
      <w:r>
        <w:rPr>
          <w:spacing w:val="-4"/>
        </w:rPr>
        <w:t> </w:t>
      </w:r>
      <w:r>
        <w:rPr/>
        <w:t>a parceria</w:t>
      </w:r>
      <w:r>
        <w:rPr>
          <w:spacing w:val="-4"/>
        </w:rPr>
        <w:t> </w:t>
      </w:r>
      <w:r>
        <w:rPr/>
        <w:t>e</w:t>
      </w:r>
      <w:r>
        <w:rPr>
          <w:spacing w:val="-7"/>
        </w:rPr>
        <w:t> </w:t>
      </w:r>
      <w:r>
        <w:rPr/>
        <w:t>total</w:t>
      </w:r>
      <w:r>
        <w:rPr>
          <w:spacing w:val="-3"/>
        </w:rPr>
        <w:t> </w:t>
      </w:r>
      <w:r>
        <w:rPr/>
        <w:t>empenho</w:t>
      </w:r>
      <w:r>
        <w:rPr>
          <w:spacing w:val="-3"/>
        </w:rPr>
        <w:t> </w:t>
      </w:r>
      <w:r>
        <w:rPr/>
        <w:t>da</w:t>
      </w:r>
      <w:r>
        <w:rPr>
          <w:spacing w:val="-7"/>
        </w:rPr>
        <w:t> </w:t>
      </w:r>
      <w:r>
        <w:rPr/>
        <w:t>gestão</w:t>
      </w:r>
      <w:r>
        <w:rPr>
          <w:spacing w:val="-4"/>
        </w:rPr>
        <w:t> </w:t>
      </w:r>
      <w:r>
        <w:rPr/>
        <w:t>municipal</w:t>
      </w:r>
      <w:r>
        <w:rPr>
          <w:spacing w:val="-6"/>
        </w:rPr>
        <w:t> </w:t>
      </w:r>
      <w:r>
        <w:rPr/>
        <w:t>pelo</w:t>
      </w:r>
      <w:r>
        <w:rPr>
          <w:spacing w:val="-3"/>
        </w:rPr>
        <w:t> </w:t>
      </w:r>
      <w:r>
        <w:rPr/>
        <w:t>apoio</w:t>
      </w:r>
      <w:r>
        <w:rPr>
          <w:spacing w:val="-6"/>
        </w:rPr>
        <w:t> </w:t>
      </w:r>
      <w:r>
        <w:rPr/>
        <w:t>ofertado</w:t>
      </w:r>
      <w:r>
        <w:rPr>
          <w:spacing w:val="-6"/>
        </w:rPr>
        <w:t> </w:t>
      </w:r>
      <w:r>
        <w:rPr/>
        <w:t>no</w:t>
      </w:r>
      <w:r>
        <w:rPr>
          <w:spacing w:val="-1"/>
        </w:rPr>
        <w:t> </w:t>
      </w:r>
      <w:r>
        <w:rPr/>
        <w:t>evento;</w:t>
      </w:r>
      <w:r>
        <w:rPr>
          <w:spacing w:val="-3"/>
        </w:rPr>
        <w:t> </w:t>
      </w:r>
      <w:r>
        <w:rPr/>
        <w:t>Em</w:t>
      </w:r>
      <w:r>
        <w:rPr>
          <w:spacing w:val="-5"/>
        </w:rPr>
        <w:t> </w:t>
      </w:r>
      <w:r>
        <w:rPr/>
        <w:t>seguida o vereador</w:t>
      </w:r>
      <w:r>
        <w:rPr>
          <w:spacing w:val="-1"/>
        </w:rPr>
        <w:t> </w:t>
      </w:r>
      <w:r>
        <w:rPr/>
        <w:t>Welson Bezerra</w:t>
      </w:r>
      <w:r>
        <w:rPr>
          <w:spacing w:val="-2"/>
        </w:rPr>
        <w:t> </w:t>
      </w:r>
      <w:r>
        <w:rPr/>
        <w:t>informa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visitou a</w:t>
      </w:r>
      <w:r>
        <w:rPr>
          <w:spacing w:val="-1"/>
        </w:rPr>
        <w:t> </w:t>
      </w:r>
      <w:r>
        <w:rPr/>
        <w:t>farmácia</w:t>
      </w:r>
      <w:r>
        <w:rPr>
          <w:spacing w:val="-1"/>
        </w:rPr>
        <w:t> </w:t>
      </w:r>
      <w:r>
        <w:rPr/>
        <w:t>básica</w:t>
      </w:r>
      <w:r>
        <w:rPr>
          <w:spacing w:val="-2"/>
        </w:rPr>
        <w:t> </w:t>
      </w:r>
      <w:r>
        <w:rPr/>
        <w:t>do Hospital municipal após</w:t>
      </w:r>
      <w:r>
        <w:rPr>
          <w:spacing w:val="-3"/>
        </w:rPr>
        <w:t> </w:t>
      </w:r>
      <w:r>
        <w:rPr/>
        <w:t>conversas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estavam</w:t>
      </w:r>
      <w:r>
        <w:rPr>
          <w:spacing w:val="-3"/>
        </w:rPr>
        <w:t> </w:t>
      </w:r>
      <w:r>
        <w:rPr/>
        <w:t>sendo</w:t>
      </w:r>
      <w:r>
        <w:rPr>
          <w:spacing w:val="-3"/>
        </w:rPr>
        <w:t> </w:t>
      </w:r>
      <w:r>
        <w:rPr/>
        <w:t>comentadas</w:t>
      </w:r>
      <w:r>
        <w:rPr>
          <w:spacing w:val="-3"/>
        </w:rPr>
        <w:t> </w:t>
      </w:r>
      <w:r>
        <w:rPr/>
        <w:t>na</w:t>
      </w:r>
      <w:r>
        <w:rPr>
          <w:spacing w:val="-4"/>
        </w:rPr>
        <w:t> </w:t>
      </w:r>
      <w:r>
        <w:rPr/>
        <w:t>cidade</w:t>
      </w:r>
      <w:r>
        <w:rPr>
          <w:spacing w:val="-5"/>
        </w:rPr>
        <w:t> </w:t>
      </w:r>
      <w:r>
        <w:rPr/>
        <w:t>sobre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falta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medicamentos; O mesmo foi pessoalmente averiguar; não encontrou nenhuma irregularidade e elogiou parabenizando o trabalho de toda equipe da Secretaria de Saúde na pessoa do Secretário o</w:t>
      </w:r>
      <w:r>
        <w:rPr>
          <w:spacing w:val="-7"/>
        </w:rPr>
        <w:t> </w:t>
      </w:r>
      <w:r>
        <w:rPr/>
        <w:t>Sr.</w:t>
      </w:r>
      <w:r>
        <w:rPr>
          <w:spacing w:val="-8"/>
        </w:rPr>
        <w:t> </w:t>
      </w:r>
      <w:r>
        <w:rPr/>
        <w:t>Joady</w:t>
      </w:r>
      <w:r>
        <w:rPr>
          <w:spacing w:val="-7"/>
        </w:rPr>
        <w:t> </w:t>
      </w:r>
      <w:r>
        <w:rPr/>
        <w:t>Gomes</w:t>
      </w:r>
      <w:r>
        <w:rPr>
          <w:spacing w:val="-7"/>
        </w:rPr>
        <w:t> </w:t>
      </w:r>
      <w:r>
        <w:rPr/>
        <w:t>e</w:t>
      </w:r>
      <w:r>
        <w:rPr>
          <w:spacing w:val="-8"/>
        </w:rPr>
        <w:t> </w:t>
      </w:r>
      <w:r>
        <w:rPr/>
        <w:t>Sra.</w:t>
      </w:r>
      <w:r>
        <w:rPr>
          <w:spacing w:val="-6"/>
        </w:rPr>
        <w:t> </w:t>
      </w:r>
      <w:r>
        <w:rPr/>
        <w:t>Diretora</w:t>
      </w:r>
      <w:r>
        <w:rPr>
          <w:spacing w:val="-8"/>
        </w:rPr>
        <w:t> </w:t>
      </w:r>
      <w:r>
        <w:rPr/>
        <w:t>Aline,</w:t>
      </w:r>
      <w:r>
        <w:rPr>
          <w:spacing w:val="-8"/>
        </w:rPr>
        <w:t> </w:t>
      </w:r>
      <w:r>
        <w:rPr/>
        <w:t>pois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local</w:t>
      </w:r>
      <w:r>
        <w:rPr>
          <w:spacing w:val="-7"/>
        </w:rPr>
        <w:t> </w:t>
      </w:r>
      <w:r>
        <w:rPr/>
        <w:t>estava</w:t>
      </w:r>
      <w:r>
        <w:rPr>
          <w:spacing w:val="-8"/>
        </w:rPr>
        <w:t> </w:t>
      </w:r>
      <w:r>
        <w:rPr/>
        <w:t>totalmente</w:t>
      </w:r>
      <w:r>
        <w:rPr>
          <w:spacing w:val="-8"/>
        </w:rPr>
        <w:t> </w:t>
      </w:r>
      <w:r>
        <w:rPr/>
        <w:t>abastecido</w:t>
      </w:r>
      <w:r>
        <w:rPr>
          <w:spacing w:val="-7"/>
        </w:rPr>
        <w:t> </w:t>
      </w:r>
      <w:r>
        <w:rPr/>
        <w:t>apesar da</w:t>
      </w:r>
      <w:r>
        <w:rPr>
          <w:spacing w:val="-2"/>
        </w:rPr>
        <w:t> </w:t>
      </w:r>
      <w:r>
        <w:rPr/>
        <w:t>alta</w:t>
      </w:r>
      <w:r>
        <w:rPr>
          <w:spacing w:val="-1"/>
        </w:rPr>
        <w:t> </w:t>
      </w:r>
      <w:r>
        <w:rPr/>
        <w:t>demanda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município atualmente</w:t>
      </w:r>
      <w:r>
        <w:rPr>
          <w:spacing w:val="1"/>
        </w:rPr>
        <w:t> </w:t>
      </w:r>
      <w:r>
        <w:rPr/>
        <w:t>enfrenta. Explana</w:t>
      </w:r>
      <w:r>
        <w:rPr>
          <w:spacing w:val="-2"/>
        </w:rPr>
        <w:t> </w:t>
      </w:r>
      <w:r>
        <w:rPr/>
        <w:t>também da</w:t>
      </w:r>
      <w:r>
        <w:rPr>
          <w:spacing w:val="1"/>
        </w:rPr>
        <w:t> </w:t>
      </w:r>
      <w:r>
        <w:rPr/>
        <w:t>visita que</w:t>
      </w:r>
      <w:r>
        <w:rPr>
          <w:spacing w:val="-2"/>
        </w:rPr>
        <w:t> </w:t>
      </w:r>
      <w:r>
        <w:rPr>
          <w:spacing w:val="-5"/>
        </w:rPr>
        <w:t>fez</w:t>
      </w:r>
    </w:p>
    <w:p>
      <w:pPr>
        <w:pStyle w:val="BodyText"/>
        <w:spacing w:after="0" w:line="360" w:lineRule="auto"/>
        <w:jc w:val="both"/>
        <w:sectPr>
          <w:headerReference w:type="default" r:id="rId5"/>
          <w:type w:val="continuous"/>
          <w:pgSz w:w="11910" w:h="16840"/>
          <w:pgMar w:header="948" w:footer="0" w:top="2000" w:bottom="280" w:left="1700" w:right="1559"/>
          <w:pgNumType w:start="1"/>
        </w:sectPr>
      </w:pPr>
    </w:p>
    <w:p>
      <w:pPr>
        <w:pStyle w:val="BodyText"/>
        <w:spacing w:line="360" w:lineRule="auto" w:before="127"/>
        <w:ind w:left="2" w:right="137"/>
        <w:jc w:val="both"/>
      </w:pPr>
      <w:r>
        <w:rPr/>
        <w:t>nas obras da praça de eventos Zequinha Sanfoneiro, pois a mesma está em fase de acabamento</w:t>
      </w:r>
      <w:r>
        <w:rPr>
          <w:spacing w:val="-9"/>
        </w:rPr>
        <w:t> </w:t>
      </w:r>
      <w:r>
        <w:rPr/>
        <w:t>e</w:t>
      </w:r>
      <w:r>
        <w:rPr>
          <w:spacing w:val="-10"/>
        </w:rPr>
        <w:t> </w:t>
      </w:r>
      <w:r>
        <w:rPr/>
        <w:t>nos</w:t>
      </w:r>
      <w:r>
        <w:rPr>
          <w:spacing w:val="-7"/>
        </w:rPr>
        <w:t> </w:t>
      </w:r>
      <w:r>
        <w:rPr/>
        <w:t>próximos</w:t>
      </w:r>
      <w:r>
        <w:rPr>
          <w:spacing w:val="-8"/>
        </w:rPr>
        <w:t> </w:t>
      </w:r>
      <w:r>
        <w:rPr/>
        <w:t>dias</w:t>
      </w:r>
      <w:r>
        <w:rPr>
          <w:spacing w:val="-9"/>
        </w:rPr>
        <w:t> </w:t>
      </w:r>
      <w:r>
        <w:rPr/>
        <w:t>será</w:t>
      </w:r>
      <w:r>
        <w:rPr>
          <w:spacing w:val="-8"/>
        </w:rPr>
        <w:t> </w:t>
      </w:r>
      <w:r>
        <w:rPr/>
        <w:t>entregue</w:t>
      </w:r>
      <w:r>
        <w:rPr>
          <w:spacing w:val="-8"/>
        </w:rPr>
        <w:t> </w:t>
      </w:r>
      <w:r>
        <w:rPr/>
        <w:t>à</w:t>
      </w:r>
      <w:r>
        <w:rPr>
          <w:spacing w:val="-10"/>
        </w:rPr>
        <w:t> </w:t>
      </w:r>
      <w:r>
        <w:rPr/>
        <w:t>população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Equador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que</w:t>
      </w:r>
      <w:r>
        <w:rPr>
          <w:spacing w:val="-10"/>
        </w:rPr>
        <w:t> </w:t>
      </w:r>
      <w:r>
        <w:rPr/>
        <w:t>é</w:t>
      </w:r>
      <w:r>
        <w:rPr>
          <w:spacing w:val="-10"/>
        </w:rPr>
        <w:t> </w:t>
      </w:r>
      <w:r>
        <w:rPr/>
        <w:t>motivo</w:t>
      </w:r>
      <w:r>
        <w:rPr>
          <w:spacing w:val="-8"/>
        </w:rPr>
        <w:t> </w:t>
      </w:r>
      <w:r>
        <w:rPr/>
        <w:t>de parabenizar e agradecer a todos que estão e fazem parte dessa história. Esclarece que os valores</w:t>
      </w:r>
      <w:r>
        <w:rPr>
          <w:spacing w:val="-8"/>
        </w:rPr>
        <w:t> </w:t>
      </w:r>
      <w:r>
        <w:rPr/>
        <w:t>pagos</w:t>
      </w:r>
      <w:r>
        <w:rPr>
          <w:spacing w:val="-8"/>
        </w:rPr>
        <w:t> </w:t>
      </w:r>
      <w:r>
        <w:rPr/>
        <w:t>aos</w:t>
      </w:r>
      <w:r>
        <w:rPr>
          <w:spacing w:val="-8"/>
        </w:rPr>
        <w:t> </w:t>
      </w:r>
      <w:r>
        <w:rPr/>
        <w:t>árbitros</w:t>
      </w:r>
      <w:r>
        <w:rPr>
          <w:spacing w:val="-8"/>
        </w:rPr>
        <w:t> </w:t>
      </w:r>
      <w:r>
        <w:rPr/>
        <w:t>não</w:t>
      </w:r>
      <w:r>
        <w:rPr>
          <w:spacing w:val="-8"/>
        </w:rPr>
        <w:t> </w:t>
      </w:r>
      <w:r>
        <w:rPr/>
        <w:t>foram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que</w:t>
      </w:r>
      <w:r>
        <w:rPr>
          <w:spacing w:val="-9"/>
        </w:rPr>
        <w:t> </w:t>
      </w:r>
      <w:r>
        <w:rPr/>
        <w:t>foi</w:t>
      </w:r>
      <w:r>
        <w:rPr>
          <w:spacing w:val="-9"/>
        </w:rPr>
        <w:t> </w:t>
      </w:r>
      <w:r>
        <w:rPr/>
        <w:t>apresentado</w:t>
      </w:r>
      <w:r>
        <w:rPr>
          <w:spacing w:val="-9"/>
        </w:rPr>
        <w:t> </w:t>
      </w:r>
      <w:r>
        <w:rPr/>
        <w:t>no</w:t>
      </w:r>
      <w:r>
        <w:rPr>
          <w:spacing w:val="-8"/>
        </w:rPr>
        <w:t> </w:t>
      </w:r>
      <w:r>
        <w:rPr/>
        <w:t>valor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15.000,00</w:t>
      </w:r>
      <w:r>
        <w:rPr>
          <w:spacing w:val="-8"/>
        </w:rPr>
        <w:t> </w:t>
      </w:r>
      <w:r>
        <w:rPr/>
        <w:t>(quinze mil reais) informados na última sessão e sim no valor correto de 4.700,00(quatro mil e setecentos reais) que por causa da alimentação foi arredondado e pago no valor de 5.000,00(cinco</w:t>
      </w:r>
      <w:r>
        <w:rPr>
          <w:spacing w:val="-13"/>
        </w:rPr>
        <w:t> </w:t>
      </w:r>
      <w:r>
        <w:rPr/>
        <w:t>mil</w:t>
      </w:r>
      <w:r>
        <w:rPr>
          <w:spacing w:val="-12"/>
        </w:rPr>
        <w:t> </w:t>
      </w:r>
      <w:r>
        <w:rPr/>
        <w:t>reais),</w:t>
      </w:r>
      <w:r>
        <w:rPr>
          <w:spacing w:val="-10"/>
        </w:rPr>
        <w:t> </w:t>
      </w:r>
      <w:r>
        <w:rPr/>
        <w:t>por</w:t>
      </w:r>
      <w:r>
        <w:rPr>
          <w:spacing w:val="-13"/>
        </w:rPr>
        <w:t> </w:t>
      </w:r>
      <w:r>
        <w:rPr/>
        <w:t>fim</w:t>
      </w:r>
      <w:r>
        <w:rPr>
          <w:spacing w:val="-12"/>
        </w:rPr>
        <w:t> </w:t>
      </w:r>
      <w:r>
        <w:rPr/>
        <w:t>agradece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participação</w:t>
      </w:r>
      <w:r>
        <w:rPr>
          <w:spacing w:val="-12"/>
        </w:rPr>
        <w:t> </w:t>
      </w:r>
      <w:r>
        <w:rPr/>
        <w:t>e</w:t>
      </w:r>
      <w:r>
        <w:rPr>
          <w:spacing w:val="-13"/>
        </w:rPr>
        <w:t> </w:t>
      </w:r>
      <w:r>
        <w:rPr/>
        <w:t>diz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sempre</w:t>
      </w:r>
      <w:r>
        <w:rPr>
          <w:spacing w:val="-13"/>
        </w:rPr>
        <w:t> </w:t>
      </w:r>
      <w:r>
        <w:rPr/>
        <w:t>fala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verdade pois vai pesquisar sobre os fatos antes. A palavra é facultada ao Vereador José Geraldo da</w:t>
      </w:r>
      <w:r>
        <w:rPr>
          <w:spacing w:val="-11"/>
        </w:rPr>
        <w:t> </w:t>
      </w:r>
      <w:r>
        <w:rPr/>
        <w:t>Silva</w:t>
      </w:r>
      <w:r>
        <w:rPr>
          <w:spacing w:val="-11"/>
        </w:rPr>
        <w:t> </w:t>
      </w:r>
      <w:r>
        <w:rPr/>
        <w:t>Junior</w:t>
      </w:r>
      <w:r>
        <w:rPr>
          <w:spacing w:val="-10"/>
        </w:rPr>
        <w:t> </w:t>
      </w:r>
      <w:r>
        <w:rPr/>
        <w:t>que</w:t>
      </w:r>
      <w:r>
        <w:rPr>
          <w:spacing w:val="-11"/>
        </w:rPr>
        <w:t> </w:t>
      </w:r>
      <w:r>
        <w:rPr/>
        <w:t>visitou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/>
        <w:t>Escola</w:t>
      </w:r>
      <w:r>
        <w:rPr>
          <w:spacing w:val="-8"/>
        </w:rPr>
        <w:t> </w:t>
      </w:r>
      <w:r>
        <w:rPr/>
        <w:t>Estadual</w:t>
      </w:r>
      <w:r>
        <w:rPr>
          <w:spacing w:val="-9"/>
        </w:rPr>
        <w:t> </w:t>
      </w:r>
      <w:r>
        <w:rPr/>
        <w:t>Professora</w:t>
      </w:r>
      <w:r>
        <w:rPr>
          <w:spacing w:val="-8"/>
        </w:rPr>
        <w:t> </w:t>
      </w:r>
      <w:r>
        <w:rPr/>
        <w:t>Isabel</w:t>
      </w:r>
      <w:r>
        <w:rPr>
          <w:spacing w:val="-9"/>
        </w:rPr>
        <w:t> </w:t>
      </w:r>
      <w:r>
        <w:rPr/>
        <w:t>Ferreira</w:t>
      </w:r>
      <w:r>
        <w:rPr>
          <w:spacing w:val="-8"/>
        </w:rPr>
        <w:t> </w:t>
      </w:r>
      <w:r>
        <w:rPr/>
        <w:t>após</w:t>
      </w:r>
      <w:r>
        <w:rPr>
          <w:spacing w:val="-8"/>
        </w:rPr>
        <w:t> </w:t>
      </w:r>
      <w:r>
        <w:rPr/>
        <w:t>reclamações de alunos e professores devido ao calor excessivo, principalmente à tarde, já que o município e o país veem enfrentando e pôr as salas de aulas não serem climatizadas, informa que está articulando com o deputado Francisco do PT a verba de 50.000,00(cinquenta mil reais) para</w:t>
      </w:r>
      <w:r>
        <w:rPr>
          <w:spacing w:val="40"/>
        </w:rPr>
        <w:t> </w:t>
      </w:r>
      <w:r>
        <w:rPr/>
        <w:t>a compra de ar condicionados para equipar as salas de</w:t>
      </w:r>
      <w:r>
        <w:rPr>
          <w:spacing w:val="-8"/>
        </w:rPr>
        <w:t> </w:t>
      </w:r>
      <w:r>
        <w:rPr/>
        <w:t>aulas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melhorar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qualidade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ensino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município</w:t>
      </w:r>
      <w:r>
        <w:rPr>
          <w:spacing w:val="-7"/>
        </w:rPr>
        <w:t> </w:t>
      </w:r>
      <w:r>
        <w:rPr/>
        <w:t>para</w:t>
      </w:r>
      <w:r>
        <w:rPr>
          <w:spacing w:val="-9"/>
        </w:rPr>
        <w:t> </w:t>
      </w:r>
      <w:r>
        <w:rPr/>
        <w:t>todos,</w:t>
      </w:r>
      <w:r>
        <w:rPr>
          <w:spacing w:val="-7"/>
        </w:rPr>
        <w:t> </w:t>
      </w:r>
      <w:r>
        <w:rPr/>
        <w:t>finalizando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/>
        <w:t>fala</w:t>
      </w:r>
      <w:r>
        <w:rPr>
          <w:spacing w:val="-8"/>
        </w:rPr>
        <w:t> </w:t>
      </w:r>
      <w:r>
        <w:rPr/>
        <w:t>dos vereadores. O Senhor presidente, por sua vez, registra e agradece a esta casa pela aprovação do projeto de lei nº 20/2023 de sua autoria, uma vez que o município de Equador sai na frente, pois outras cidades ainda não estão garantindo esses direitos e muitos</w:t>
      </w:r>
      <w:r>
        <w:rPr>
          <w:spacing w:val="-15"/>
        </w:rPr>
        <w:t> </w:t>
      </w:r>
      <w:r>
        <w:rPr/>
        <w:t>servidores</w:t>
      </w:r>
      <w:r>
        <w:rPr>
          <w:spacing w:val="-15"/>
        </w:rPr>
        <w:t> </w:t>
      </w:r>
      <w:r>
        <w:rPr/>
        <w:t>estão</w:t>
      </w:r>
      <w:r>
        <w:rPr>
          <w:spacing w:val="-15"/>
        </w:rPr>
        <w:t> </w:t>
      </w:r>
      <w:r>
        <w:rPr/>
        <w:t>entrando</w:t>
      </w:r>
      <w:r>
        <w:rPr>
          <w:spacing w:val="-15"/>
        </w:rPr>
        <w:t> </w:t>
      </w:r>
      <w:r>
        <w:rPr/>
        <w:t>na</w:t>
      </w:r>
      <w:r>
        <w:rPr>
          <w:spacing w:val="-15"/>
        </w:rPr>
        <w:t> </w:t>
      </w:r>
      <w:r>
        <w:rPr/>
        <w:t>justiça</w:t>
      </w:r>
      <w:r>
        <w:rPr>
          <w:spacing w:val="-15"/>
        </w:rPr>
        <w:t> </w:t>
      </w:r>
      <w:r>
        <w:rPr/>
        <w:t>para</w:t>
      </w:r>
      <w:r>
        <w:rPr>
          <w:spacing w:val="-15"/>
        </w:rPr>
        <w:t> </w:t>
      </w:r>
      <w:r>
        <w:rPr/>
        <w:t>garanti-los.</w:t>
      </w:r>
      <w:r>
        <w:rPr>
          <w:spacing w:val="-15"/>
        </w:rPr>
        <w:t> </w:t>
      </w:r>
      <w:r>
        <w:rPr/>
        <w:t>Parabeniza</w:t>
      </w:r>
      <w:r>
        <w:rPr>
          <w:spacing w:val="-15"/>
        </w:rPr>
        <w:t> </w:t>
      </w:r>
      <w:r>
        <w:rPr/>
        <w:t>o</w:t>
      </w:r>
      <w:r>
        <w:rPr>
          <w:spacing w:val="-15"/>
        </w:rPr>
        <w:t> </w:t>
      </w:r>
      <w:r>
        <w:rPr/>
        <w:t>Prefeito</w:t>
      </w:r>
      <w:r>
        <w:rPr>
          <w:spacing w:val="-15"/>
        </w:rPr>
        <w:t> </w:t>
      </w:r>
      <w:r>
        <w:rPr/>
        <w:t>Cletson Rivaldo registrando que esta gestão vem garantido totalmente os direitos de seus servidores públicos e que em nenhuma das gestões anteriores foi dada tanta atenção e direitos aos agentes públicos como na atualidade. Equador saiu na vanguarda e garantia na</w:t>
      </w:r>
      <w:r>
        <w:rPr>
          <w:spacing w:val="-11"/>
        </w:rPr>
        <w:t> </w:t>
      </w:r>
      <w:r>
        <w:rPr/>
        <w:t>concessão</w:t>
      </w:r>
      <w:r>
        <w:rPr>
          <w:spacing w:val="-8"/>
        </w:rPr>
        <w:t> </w:t>
      </w:r>
      <w:r>
        <w:rPr/>
        <w:t>do</w:t>
      </w:r>
      <w:r>
        <w:rPr>
          <w:spacing w:val="-10"/>
        </w:rPr>
        <w:t> </w:t>
      </w:r>
      <w:r>
        <w:rPr/>
        <w:t>piso</w:t>
      </w:r>
      <w:r>
        <w:rPr>
          <w:spacing w:val="-9"/>
        </w:rPr>
        <w:t> </w:t>
      </w:r>
      <w:r>
        <w:rPr/>
        <w:t>do</w:t>
      </w:r>
      <w:r>
        <w:rPr>
          <w:spacing w:val="-5"/>
        </w:rPr>
        <w:t> </w:t>
      </w:r>
      <w:r>
        <w:rPr/>
        <w:t>Magistério</w:t>
      </w:r>
      <w:r>
        <w:rPr>
          <w:spacing w:val="-10"/>
        </w:rPr>
        <w:t> </w:t>
      </w:r>
      <w:r>
        <w:rPr/>
        <w:t>e</w:t>
      </w:r>
      <w:r>
        <w:rPr>
          <w:spacing w:val="-11"/>
        </w:rPr>
        <w:t> </w:t>
      </w:r>
      <w:r>
        <w:rPr/>
        <w:t>no</w:t>
      </w:r>
      <w:r>
        <w:rPr>
          <w:spacing w:val="-8"/>
        </w:rPr>
        <w:t> </w:t>
      </w:r>
      <w:r>
        <w:rPr/>
        <w:t>piso</w:t>
      </w:r>
      <w:r>
        <w:rPr>
          <w:spacing w:val="-9"/>
        </w:rPr>
        <w:t> </w:t>
      </w:r>
      <w:r>
        <w:rPr/>
        <w:t>da</w:t>
      </w:r>
      <w:r>
        <w:rPr>
          <w:spacing w:val="-8"/>
        </w:rPr>
        <w:t> </w:t>
      </w:r>
      <w:r>
        <w:rPr/>
        <w:t>Enfermagem,</w:t>
      </w:r>
      <w:r>
        <w:rPr>
          <w:spacing w:val="-9"/>
        </w:rPr>
        <w:t> </w:t>
      </w:r>
      <w:r>
        <w:rPr/>
        <w:t>tem</w:t>
      </w:r>
      <w:r>
        <w:rPr>
          <w:spacing w:val="-6"/>
        </w:rPr>
        <w:t> </w:t>
      </w:r>
      <w:r>
        <w:rPr/>
        <w:t>garantido</w:t>
      </w:r>
      <w:r>
        <w:rPr>
          <w:spacing w:val="-10"/>
        </w:rPr>
        <w:t> </w:t>
      </w:r>
      <w:r>
        <w:rPr/>
        <w:t>o</w:t>
      </w:r>
      <w:r>
        <w:rPr>
          <w:spacing w:val="-10"/>
        </w:rPr>
        <w:t> </w:t>
      </w:r>
      <w:r>
        <w:rPr/>
        <w:t>direito</w:t>
      </w:r>
      <w:r>
        <w:rPr>
          <w:spacing w:val="-7"/>
        </w:rPr>
        <w:t> </w:t>
      </w:r>
      <w:r>
        <w:rPr/>
        <w:t>em adicionais de insalubridade e periculosidade nos que trabalham nessas áreas e tem esses direitos.</w:t>
      </w:r>
      <w:r>
        <w:rPr>
          <w:spacing w:val="-15"/>
        </w:rPr>
        <w:t> </w:t>
      </w:r>
      <w:r>
        <w:rPr/>
        <w:t>Relembra</w:t>
      </w:r>
      <w:r>
        <w:rPr>
          <w:spacing w:val="-14"/>
        </w:rPr>
        <w:t> </w:t>
      </w:r>
      <w:r>
        <w:rPr/>
        <w:t>que</w:t>
      </w:r>
      <w:r>
        <w:rPr>
          <w:spacing w:val="-15"/>
        </w:rPr>
        <w:t> </w:t>
      </w:r>
      <w:r>
        <w:rPr/>
        <w:t>tivemos</w:t>
      </w:r>
      <w:r>
        <w:rPr>
          <w:spacing w:val="-15"/>
        </w:rPr>
        <w:t> </w:t>
      </w:r>
      <w:r>
        <w:rPr/>
        <w:t>tempos</w:t>
      </w:r>
      <w:r>
        <w:rPr>
          <w:spacing w:val="-15"/>
        </w:rPr>
        <w:t> </w:t>
      </w:r>
      <w:r>
        <w:rPr/>
        <w:t>sombrios</w:t>
      </w:r>
      <w:r>
        <w:rPr>
          <w:spacing w:val="-13"/>
        </w:rPr>
        <w:t> </w:t>
      </w:r>
      <w:r>
        <w:rPr/>
        <w:t>onde</w:t>
      </w:r>
      <w:r>
        <w:rPr>
          <w:spacing w:val="-15"/>
        </w:rPr>
        <w:t> </w:t>
      </w:r>
      <w:r>
        <w:rPr/>
        <w:t>muitos</w:t>
      </w:r>
      <w:r>
        <w:rPr>
          <w:spacing w:val="-15"/>
        </w:rPr>
        <w:t> </w:t>
      </w:r>
      <w:r>
        <w:rPr/>
        <w:t>direitos</w:t>
      </w:r>
      <w:r>
        <w:rPr>
          <w:spacing w:val="-15"/>
        </w:rPr>
        <w:t> </w:t>
      </w:r>
      <w:r>
        <w:rPr/>
        <w:t>dos</w:t>
      </w:r>
      <w:r>
        <w:rPr>
          <w:spacing w:val="-13"/>
        </w:rPr>
        <w:t> </w:t>
      </w:r>
      <w:r>
        <w:rPr/>
        <w:t>seus</w:t>
      </w:r>
      <w:r>
        <w:rPr>
          <w:spacing w:val="-15"/>
        </w:rPr>
        <w:t> </w:t>
      </w:r>
      <w:r>
        <w:rPr/>
        <w:t>servidores públicos</w:t>
      </w:r>
      <w:r>
        <w:rPr>
          <w:spacing w:val="-13"/>
        </w:rPr>
        <w:t> </w:t>
      </w:r>
      <w:r>
        <w:rPr/>
        <w:t>eram</w:t>
      </w:r>
      <w:r>
        <w:rPr>
          <w:spacing w:val="-13"/>
        </w:rPr>
        <w:t> </w:t>
      </w:r>
      <w:r>
        <w:rPr/>
        <w:t>negados</w:t>
      </w:r>
      <w:r>
        <w:rPr>
          <w:spacing w:val="-13"/>
        </w:rPr>
        <w:t> </w:t>
      </w:r>
      <w:r>
        <w:rPr/>
        <w:t>e</w:t>
      </w:r>
      <w:r>
        <w:rPr>
          <w:spacing w:val="-12"/>
        </w:rPr>
        <w:t> </w:t>
      </w:r>
      <w:r>
        <w:rPr/>
        <w:t>hoje</w:t>
      </w:r>
      <w:r>
        <w:rPr>
          <w:spacing w:val="-14"/>
        </w:rPr>
        <w:t> </w:t>
      </w:r>
      <w:r>
        <w:rPr/>
        <w:t>temos</w:t>
      </w:r>
      <w:r>
        <w:rPr>
          <w:spacing w:val="-13"/>
        </w:rPr>
        <w:t> </w:t>
      </w:r>
      <w:r>
        <w:rPr/>
        <w:t>uma</w:t>
      </w:r>
      <w:r>
        <w:rPr>
          <w:spacing w:val="-14"/>
        </w:rPr>
        <w:t> </w:t>
      </w:r>
      <w:r>
        <w:rPr/>
        <w:t>gestão</w:t>
      </w:r>
      <w:r>
        <w:rPr>
          <w:spacing w:val="-13"/>
        </w:rPr>
        <w:t> </w:t>
      </w:r>
      <w:r>
        <w:rPr/>
        <w:t>que</w:t>
      </w:r>
      <w:r>
        <w:rPr>
          <w:spacing w:val="-14"/>
        </w:rPr>
        <w:t> </w:t>
      </w:r>
      <w:r>
        <w:rPr/>
        <w:t>tem</w:t>
      </w:r>
      <w:r>
        <w:rPr>
          <w:spacing w:val="-13"/>
        </w:rPr>
        <w:t> </w:t>
      </w:r>
      <w:r>
        <w:rPr/>
        <w:t>garantido</w:t>
      </w:r>
      <w:r>
        <w:rPr>
          <w:spacing w:val="-13"/>
        </w:rPr>
        <w:t> </w:t>
      </w:r>
      <w:r>
        <w:rPr/>
        <w:t>direitos,</w:t>
      </w:r>
      <w:r>
        <w:rPr>
          <w:spacing w:val="-13"/>
        </w:rPr>
        <w:t> </w:t>
      </w:r>
      <w:r>
        <w:rPr/>
        <w:t>inclusive</w:t>
      </w:r>
      <w:r>
        <w:rPr>
          <w:spacing w:val="-14"/>
        </w:rPr>
        <w:t> </w:t>
      </w:r>
      <w:r>
        <w:rPr/>
        <w:t>pela via administrativa. Rasga elogios que o município está revolta de obras, inclusive pela vitalidade que se deu à Rua Benedito Tavares, após uma das obras executadas, entregue e outras em execução pela atual administração pelos quatro cantos da cidade o que é indiscutível. Esclarece e explica sobre a transparência nas contas de sua gestão como </w:t>
      </w:r>
      <w:r>
        <w:rPr>
          <w:spacing w:val="-2"/>
        </w:rPr>
        <w:t>presidente</w:t>
      </w:r>
      <w:r>
        <w:rPr>
          <w:spacing w:val="-9"/>
        </w:rPr>
        <w:t> </w:t>
      </w:r>
      <w:r>
        <w:rPr>
          <w:spacing w:val="-2"/>
        </w:rPr>
        <w:t>à</w:t>
      </w:r>
      <w:r>
        <w:rPr>
          <w:spacing w:val="-9"/>
        </w:rPr>
        <w:t> </w:t>
      </w:r>
      <w:r>
        <w:rPr>
          <w:spacing w:val="-2"/>
        </w:rPr>
        <w:t>frente</w:t>
      </w:r>
      <w:r>
        <w:rPr>
          <w:spacing w:val="-8"/>
        </w:rPr>
        <w:t> </w:t>
      </w:r>
      <w:r>
        <w:rPr>
          <w:spacing w:val="-2"/>
        </w:rPr>
        <w:t>da</w:t>
      </w:r>
      <w:r>
        <w:rPr>
          <w:spacing w:val="-9"/>
        </w:rPr>
        <w:t> </w:t>
      </w:r>
      <w:r>
        <w:rPr>
          <w:spacing w:val="-2"/>
        </w:rPr>
        <w:t>Câmara</w:t>
      </w:r>
      <w:r>
        <w:rPr>
          <w:spacing w:val="-9"/>
        </w:rPr>
        <w:t> </w:t>
      </w:r>
      <w:r>
        <w:rPr>
          <w:spacing w:val="-2"/>
        </w:rPr>
        <w:t>Municipal</w:t>
      </w:r>
      <w:r>
        <w:rPr>
          <w:spacing w:val="-8"/>
        </w:rPr>
        <w:t> </w:t>
      </w:r>
      <w:r>
        <w:rPr>
          <w:spacing w:val="-2"/>
        </w:rPr>
        <w:t>e</w:t>
      </w:r>
      <w:r>
        <w:rPr>
          <w:spacing w:val="-9"/>
        </w:rPr>
        <w:t> </w:t>
      </w:r>
      <w:r>
        <w:rPr>
          <w:spacing w:val="-2"/>
        </w:rPr>
        <w:t>que</w:t>
      </w:r>
      <w:r>
        <w:rPr>
          <w:spacing w:val="-9"/>
        </w:rPr>
        <w:t> </w:t>
      </w:r>
      <w:r>
        <w:rPr>
          <w:spacing w:val="-2"/>
        </w:rPr>
        <w:t>ao</w:t>
      </w:r>
      <w:r>
        <w:rPr>
          <w:spacing w:val="-4"/>
        </w:rPr>
        <w:t> </w:t>
      </w:r>
      <w:r>
        <w:rPr>
          <w:spacing w:val="-2"/>
        </w:rPr>
        <w:t>chegar</w:t>
      </w:r>
      <w:r>
        <w:rPr>
          <w:spacing w:val="-9"/>
        </w:rPr>
        <w:t> </w:t>
      </w:r>
      <w:r>
        <w:rPr>
          <w:spacing w:val="-2"/>
        </w:rPr>
        <w:t>no</w:t>
      </w:r>
      <w:r>
        <w:rPr>
          <w:spacing w:val="-8"/>
        </w:rPr>
        <w:t> </w:t>
      </w:r>
      <w:r>
        <w:rPr>
          <w:spacing w:val="-2"/>
        </w:rPr>
        <w:t>fim</w:t>
      </w:r>
      <w:r>
        <w:rPr>
          <w:spacing w:val="-8"/>
        </w:rPr>
        <w:t> </w:t>
      </w:r>
      <w:r>
        <w:rPr>
          <w:spacing w:val="-2"/>
        </w:rPr>
        <w:t>do</w:t>
      </w:r>
      <w:r>
        <w:rPr>
          <w:spacing w:val="-8"/>
        </w:rPr>
        <w:t> </w:t>
      </w:r>
      <w:r>
        <w:rPr>
          <w:spacing w:val="-2"/>
        </w:rPr>
        <w:t>ano</w:t>
      </w:r>
      <w:r>
        <w:rPr>
          <w:spacing w:val="-8"/>
        </w:rPr>
        <w:t> </w:t>
      </w:r>
      <w:r>
        <w:rPr>
          <w:spacing w:val="-2"/>
        </w:rPr>
        <w:t>irá</w:t>
      </w:r>
      <w:r>
        <w:rPr>
          <w:spacing w:val="-9"/>
        </w:rPr>
        <w:t> </w:t>
      </w:r>
      <w:r>
        <w:rPr>
          <w:spacing w:val="-2"/>
        </w:rPr>
        <w:t>restituir</w:t>
      </w:r>
      <w:r>
        <w:rPr>
          <w:spacing w:val="-9"/>
        </w:rPr>
        <w:t> </w:t>
      </w:r>
      <w:r>
        <w:rPr>
          <w:spacing w:val="-2"/>
        </w:rPr>
        <w:t>valores </w:t>
      </w:r>
      <w:r>
        <w:rPr/>
        <w:t>para o município quitar débitos junto a fornecedores, dessa forma, mostrando transparência</w:t>
      </w:r>
      <w:r>
        <w:rPr>
          <w:spacing w:val="-17"/>
        </w:rPr>
        <w:t> </w:t>
      </w:r>
      <w:r>
        <w:rPr/>
        <w:t>e</w:t>
      </w:r>
      <w:r>
        <w:rPr>
          <w:spacing w:val="-15"/>
        </w:rPr>
        <w:t> </w:t>
      </w:r>
      <w:r>
        <w:rPr/>
        <w:t>zelo</w:t>
      </w:r>
      <w:r>
        <w:rPr>
          <w:spacing w:val="-15"/>
        </w:rPr>
        <w:t> </w:t>
      </w:r>
      <w:r>
        <w:rPr/>
        <w:t>junto</w:t>
      </w:r>
      <w:r>
        <w:rPr>
          <w:spacing w:val="-15"/>
        </w:rPr>
        <w:t> </w:t>
      </w:r>
      <w:r>
        <w:rPr/>
        <w:t>ao</w:t>
      </w:r>
      <w:r>
        <w:rPr>
          <w:spacing w:val="-15"/>
        </w:rPr>
        <w:t> </w:t>
      </w:r>
      <w:r>
        <w:rPr/>
        <w:t>seu</w:t>
      </w:r>
      <w:r>
        <w:rPr>
          <w:spacing w:val="-15"/>
        </w:rPr>
        <w:t> </w:t>
      </w:r>
      <w:r>
        <w:rPr/>
        <w:t>mandato</w:t>
      </w:r>
      <w:r>
        <w:rPr>
          <w:spacing w:val="-15"/>
        </w:rPr>
        <w:t> </w:t>
      </w:r>
      <w:r>
        <w:rPr/>
        <w:t>como</w:t>
      </w:r>
      <w:r>
        <w:rPr>
          <w:spacing w:val="-15"/>
        </w:rPr>
        <w:t> </w:t>
      </w:r>
      <w:r>
        <w:rPr/>
        <w:t>presidente</w:t>
      </w:r>
      <w:r>
        <w:rPr>
          <w:spacing w:val="-16"/>
        </w:rPr>
        <w:t> </w:t>
      </w:r>
      <w:r>
        <w:rPr/>
        <w:t>desta</w:t>
      </w:r>
      <w:r>
        <w:rPr>
          <w:spacing w:val="-15"/>
        </w:rPr>
        <w:t> </w:t>
      </w:r>
      <w:r>
        <w:rPr/>
        <w:t>casa.</w:t>
      </w:r>
      <w:r>
        <w:rPr>
          <w:spacing w:val="-15"/>
        </w:rPr>
        <w:t> </w:t>
      </w:r>
      <w:r>
        <w:rPr/>
        <w:t>Nada</w:t>
      </w:r>
      <w:r>
        <w:rPr>
          <w:spacing w:val="-14"/>
        </w:rPr>
        <w:t> </w:t>
      </w:r>
      <w:r>
        <w:rPr/>
        <w:t>mais</w:t>
      </w:r>
      <w:r>
        <w:rPr>
          <w:spacing w:val="-15"/>
        </w:rPr>
        <w:t> </w:t>
      </w:r>
      <w:r>
        <w:rPr>
          <w:spacing w:val="-2"/>
        </w:rPr>
        <w:t>havendo</w:t>
      </w:r>
    </w:p>
    <w:p>
      <w:pPr>
        <w:pStyle w:val="BodyText"/>
        <w:spacing w:after="0" w:line="360" w:lineRule="auto"/>
        <w:jc w:val="both"/>
        <w:sectPr>
          <w:pgSz w:w="11910" w:h="16840"/>
          <w:pgMar w:header="948" w:footer="0" w:top="2000" w:bottom="280" w:left="1700" w:right="1559"/>
        </w:sectPr>
      </w:pPr>
    </w:p>
    <w:p>
      <w:pPr>
        <w:pStyle w:val="BodyText"/>
        <w:spacing w:line="360" w:lineRule="auto" w:before="127"/>
        <w:ind w:left="2"/>
      </w:pPr>
      <w:r>
        <w:rPr/>
        <w:t>a</w:t>
      </w:r>
      <w:r>
        <w:rPr>
          <w:spacing w:val="-3"/>
        </w:rPr>
        <w:t> </w:t>
      </w:r>
      <w:r>
        <w:rPr/>
        <w:t>tratar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Sr.</w:t>
      </w:r>
      <w:r>
        <w:rPr>
          <w:spacing w:val="-2"/>
        </w:rPr>
        <w:t> </w:t>
      </w:r>
      <w:r>
        <w:rPr/>
        <w:t>Presidente</w:t>
      </w:r>
      <w:r>
        <w:rPr>
          <w:spacing w:val="-3"/>
        </w:rPr>
        <w:t> </w:t>
      </w:r>
      <w:r>
        <w:rPr/>
        <w:t>encerra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sessão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convoca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próxima</w:t>
      </w:r>
      <w:r>
        <w:rPr>
          <w:spacing w:val="-3"/>
        </w:rPr>
        <w:t> </w:t>
      </w:r>
      <w:r>
        <w:rPr/>
        <w:t>para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dia 07 de</w:t>
      </w:r>
      <w:r>
        <w:rPr>
          <w:spacing w:val="-3"/>
        </w:rPr>
        <w:t> </w:t>
      </w:r>
      <w:r>
        <w:rPr/>
        <w:t>dezembro de 2023.</w:t>
      </w:r>
    </w:p>
    <w:p>
      <w:pPr>
        <w:pStyle w:val="BodyText"/>
        <w:ind w:left="2"/>
      </w:pPr>
      <w:r>
        <w:rPr/>
        <w:t>Sala</w:t>
      </w:r>
      <w:r>
        <w:rPr>
          <w:spacing w:val="-1"/>
        </w:rPr>
        <w:t> </w:t>
      </w:r>
      <w:r>
        <w:rPr/>
        <w:t>das sessões</w:t>
      </w:r>
      <w:r>
        <w:rPr>
          <w:spacing w:val="-1"/>
        </w:rPr>
        <w:t> </w:t>
      </w:r>
      <w:r>
        <w:rPr/>
        <w:t>em 07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dezembro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2"/>
        </w:rPr>
        <w:t>2023.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0"/>
      </w:pPr>
    </w:p>
    <w:p>
      <w:pPr>
        <w:pStyle w:val="BodyText"/>
        <w:spacing w:line="360" w:lineRule="auto"/>
        <w:ind w:left="2775" w:right="2915"/>
        <w:jc w:val="center"/>
        <w:rPr>
          <w:rFonts w:ascii="Calibri" w:hAnsi="Calibri"/>
        </w:rPr>
      </w:pPr>
      <w:r>
        <w:rPr>
          <w:rFonts w:ascii="Calibri" w:hAnsi="Calibri"/>
        </w:rPr>
        <w:t>Fábio</w:t>
      </w:r>
      <w:r>
        <w:rPr>
          <w:rFonts w:ascii="Calibri" w:hAnsi="Calibri"/>
          <w:spacing w:val="-14"/>
        </w:rPr>
        <w:t> </w:t>
      </w:r>
      <w:r>
        <w:rPr>
          <w:rFonts w:ascii="Calibri" w:hAnsi="Calibri"/>
        </w:rPr>
        <w:t>Aurélio</w:t>
      </w:r>
      <w:r>
        <w:rPr>
          <w:rFonts w:ascii="Calibri" w:hAnsi="Calibri"/>
          <w:spacing w:val="-14"/>
        </w:rPr>
        <w:t> </w:t>
      </w:r>
      <w:r>
        <w:rPr>
          <w:rFonts w:ascii="Calibri" w:hAnsi="Calibri"/>
        </w:rPr>
        <w:t>Bulcão </w:t>
      </w:r>
      <w:r>
        <w:rPr>
          <w:rFonts w:ascii="Calibri" w:hAnsi="Calibri"/>
          <w:spacing w:val="-2"/>
        </w:rPr>
        <w:t>Presidente</w:t>
      </w:r>
    </w:p>
    <w:p>
      <w:pPr>
        <w:pStyle w:val="BodyText"/>
        <w:spacing w:before="146"/>
        <w:rPr>
          <w:rFonts w:ascii="Calibri"/>
        </w:rPr>
      </w:pPr>
    </w:p>
    <w:p>
      <w:pPr>
        <w:pStyle w:val="BodyText"/>
        <w:spacing w:line="360" w:lineRule="auto"/>
        <w:ind w:left="2673" w:right="2813"/>
        <w:jc w:val="center"/>
        <w:rPr>
          <w:rFonts w:ascii="Calibri" w:hAnsi="Calibri"/>
        </w:rPr>
      </w:pPr>
      <w:r>
        <w:rPr>
          <w:rFonts w:ascii="Calibri" w:hAnsi="Calibri"/>
        </w:rPr>
        <w:t>Josenildo</w:t>
      </w:r>
      <w:r>
        <w:rPr>
          <w:rFonts w:ascii="Calibri" w:hAnsi="Calibri"/>
          <w:spacing w:val="-14"/>
        </w:rPr>
        <w:t> </w:t>
      </w:r>
      <w:r>
        <w:rPr>
          <w:rFonts w:ascii="Calibri" w:hAnsi="Calibri"/>
        </w:rPr>
        <w:t>Alexandrino</w:t>
      </w:r>
      <w:r>
        <w:rPr>
          <w:rFonts w:ascii="Calibri" w:hAnsi="Calibri"/>
          <w:spacing w:val="-14"/>
        </w:rPr>
        <w:t> </w:t>
      </w:r>
      <w:r>
        <w:rPr>
          <w:rFonts w:ascii="Calibri" w:hAnsi="Calibri"/>
        </w:rPr>
        <w:t>Nóbrega 1° Secretário</w:t>
      </w:r>
    </w:p>
    <w:sectPr>
      <w:pgSz w:w="11910" w:h="16840"/>
      <w:pgMar w:header="948" w:footer="0" w:top="2000" w:bottom="2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61216">
          <wp:simplePos x="0" y="0"/>
          <wp:positionH relativeFrom="page">
            <wp:posOffset>815975</wp:posOffset>
          </wp:positionH>
          <wp:positionV relativeFrom="page">
            <wp:posOffset>645159</wp:posOffset>
          </wp:positionV>
          <wp:extent cx="705180" cy="603811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180" cy="6038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728">
              <wp:simplePos x="0" y="0"/>
              <wp:positionH relativeFrom="page">
                <wp:posOffset>1811782</wp:posOffset>
              </wp:positionH>
              <wp:positionV relativeFrom="page">
                <wp:posOffset>589337</wp:posOffset>
              </wp:positionV>
              <wp:extent cx="4254500" cy="60642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254500" cy="606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1614" w:right="0" w:firstLine="0"/>
                            <w:jc w:val="lef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z w:val="20"/>
                            </w:rPr>
                            <w:t>RIO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z w:val="20"/>
                            </w:rPr>
                            <w:t>GRANDE</w:t>
                          </w:r>
                          <w:r>
                            <w:rPr>
                              <w:b/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>NORTE</w:t>
                          </w:r>
                        </w:p>
                        <w:p>
                          <w:pPr>
                            <w:spacing w:line="231" w:lineRule="exact" w:before="7"/>
                            <w:ind w:left="1626" w:right="0" w:firstLine="0"/>
                            <w:jc w:val="left"/>
                            <w:rPr>
                              <w:rFonts w:ascii="Trebuchet MS" w:hAnsi="Trebuchet MS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3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4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3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2"/>
                              <w:w w:val="115"/>
                              <w:sz w:val="20"/>
                            </w:rPr>
                            <w:t>EQUADOR</w:t>
                          </w:r>
                        </w:p>
                        <w:p>
                          <w:pPr>
                            <w:spacing w:line="228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Rua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Sebastião,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62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Centro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Equador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CEP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59.355-000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-Tel.(084)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3475-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0002</w:t>
                          </w:r>
                        </w:p>
                        <w:p>
                          <w:pPr>
                            <w:spacing w:line="229" w:lineRule="exact" w:before="0"/>
                            <w:ind w:left="1983" w:right="0" w:firstLine="0"/>
                            <w:jc w:val="lef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  <w:u w:val="single"/>
                            </w:rPr>
                            <w:t>CNPJ.</w:t>
                          </w:r>
                          <w:r>
                            <w:rPr>
                              <w:b/>
                              <w:spacing w:val="28"/>
                              <w:sz w:val="20"/>
                              <w:u w:val="single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0"/>
                              <w:u w:val="single"/>
                            </w:rPr>
                            <w:t>10.873.396/0001-</w:t>
                          </w:r>
                          <w:r>
                            <w:rPr>
                              <w:b/>
                              <w:spacing w:val="-5"/>
                              <w:sz w:val="20"/>
                              <w:u w:val="single"/>
                            </w:rPr>
                            <w:t>35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42.660004pt;margin-top:46.404495pt;width:335pt;height:47.75pt;mso-position-horizontal-relative:page;mso-position-vertical-relative:page;z-index:-15754752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1614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ESTADO</w:t>
                    </w:r>
                    <w:r>
                      <w:rPr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DO</w:t>
                    </w:r>
                    <w:r>
                      <w:rPr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RIO</w:t>
                    </w:r>
                    <w:r>
                      <w:rPr>
                        <w:b/>
                        <w:spacing w:val="-6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GRANDE</w:t>
                    </w:r>
                    <w:r>
                      <w:rPr>
                        <w:b/>
                        <w:spacing w:val="-7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DO</w:t>
                    </w:r>
                    <w:r>
                      <w:rPr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b/>
                        <w:spacing w:val="-4"/>
                        <w:sz w:val="20"/>
                      </w:rPr>
                      <w:t>NORTE</w:t>
                    </w:r>
                  </w:p>
                  <w:p>
                    <w:pPr>
                      <w:spacing w:line="231" w:lineRule="exact" w:before="7"/>
                      <w:ind w:left="1626" w:right="0" w:firstLine="0"/>
                      <w:jc w:val="left"/>
                      <w:rPr>
                        <w:rFonts w:ascii="Trebuchet MS" w:hAnsi="Trebuchet MS"/>
                        <w:b/>
                        <w:i/>
                        <w:sz w:val="20"/>
                      </w:rPr>
                    </w:pP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CÂMARA</w:t>
                    </w:r>
                    <w:r>
                      <w:rPr>
                        <w:rFonts w:ascii="Trebuchet MS" w:hAnsi="Trebuchet MS"/>
                        <w:b/>
                        <w:i/>
                        <w:spacing w:val="-13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MUNICIPAL</w:t>
                    </w:r>
                    <w:r>
                      <w:rPr>
                        <w:rFonts w:ascii="Trebuchet MS" w:hAnsi="Trebuchet MS"/>
                        <w:b/>
                        <w:i/>
                        <w:spacing w:val="-14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i/>
                        <w:spacing w:val="-13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spacing w:val="-2"/>
                        <w:w w:val="115"/>
                        <w:sz w:val="20"/>
                      </w:rPr>
                      <w:t>EQUADOR</w:t>
                    </w:r>
                  </w:p>
                  <w:p>
                    <w:pPr>
                      <w:spacing w:line="228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Rua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Sebastião,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62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Centro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Equador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CEP</w:t>
                    </w:r>
                    <w:r>
                      <w:rPr>
                        <w:spacing w:val="-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59.355-000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-Tel.(084)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3475-</w:t>
                    </w:r>
                    <w:r>
                      <w:rPr>
                        <w:spacing w:val="-4"/>
                        <w:sz w:val="20"/>
                      </w:rPr>
                      <w:t>0002</w:t>
                    </w:r>
                  </w:p>
                  <w:p>
                    <w:pPr>
                      <w:spacing w:line="229" w:lineRule="exact" w:before="0"/>
                      <w:ind w:left="198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  <w:u w:val="single"/>
                      </w:rPr>
                      <w:t>CNPJ.</w:t>
                    </w:r>
                    <w:r>
                      <w:rPr>
                        <w:b/>
                        <w:spacing w:val="28"/>
                        <w:sz w:val="20"/>
                        <w:u w:val="single"/>
                      </w:rPr>
                      <w:t> </w:t>
                    </w:r>
                    <w:r>
                      <w:rPr>
                        <w:b/>
                        <w:spacing w:val="-2"/>
                        <w:sz w:val="20"/>
                        <w:u w:val="single"/>
                      </w:rPr>
                      <w:t>10.873.396/0001-</w:t>
                    </w:r>
                    <w:r>
                      <w:rPr>
                        <w:b/>
                        <w:spacing w:val="-5"/>
                        <w:sz w:val="20"/>
                        <w:u w:val="single"/>
                      </w:rPr>
                      <w:t>35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dcterms:created xsi:type="dcterms:W3CDTF">2025-08-07T17:13:34Z</dcterms:created>
  <dcterms:modified xsi:type="dcterms:W3CDTF">2025-08-07T17:13:34Z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