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06B" w:rsidRDefault="00A2306B" w:rsidP="00A2306B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2306B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PROJETO DE LEI DO LEGISLATIVO Nº</w:t>
      </w:r>
    </w:p>
    <w:p w:rsidR="00A2306B" w:rsidRDefault="00A2306B" w:rsidP="00112941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112941" w:rsidRPr="00112941" w:rsidRDefault="00112941" w:rsidP="00112941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112941">
        <w:rPr>
          <w:rFonts w:eastAsia="Times New Roman" w:cstheme="minorHAnsi"/>
          <w:color w:val="000000"/>
          <w:sz w:val="24"/>
          <w:szCs w:val="24"/>
          <w:lang w:eastAsia="pt-BR"/>
        </w:rPr>
        <w:t>Serve a apresentação deste projeto de lei, para homenag</w:t>
      </w:r>
      <w:r w:rsidR="00A2306B" w:rsidRPr="00A230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ear a Sra. Talita </w:t>
      </w:r>
      <w:proofErr w:type="spellStart"/>
      <w:r w:rsidR="00A2306B" w:rsidRPr="00A2306B">
        <w:rPr>
          <w:rFonts w:eastAsia="Times New Roman" w:cstheme="minorHAnsi"/>
          <w:color w:val="000000"/>
          <w:sz w:val="24"/>
          <w:szCs w:val="24"/>
          <w:lang w:eastAsia="pt-BR"/>
        </w:rPr>
        <w:t>Raaber</w:t>
      </w:r>
      <w:proofErr w:type="spellEnd"/>
      <w:r w:rsidRPr="0011294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com o Certificado de Mulher Cidadã</w:t>
      </w:r>
      <w:r w:rsidR="00A2306B" w:rsidRPr="00A230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na área de "Atividades Comunitárias da Mulher" pelo</w:t>
      </w:r>
      <w:proofErr w:type="gramStart"/>
      <w:r w:rsidR="00A2306B" w:rsidRPr="00A2306B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r w:rsidRPr="0011294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proofErr w:type="gramEnd"/>
      <w:r w:rsidR="00A2306B" w:rsidRPr="00A2306B">
        <w:rPr>
          <w:rFonts w:eastAsia="Times New Roman" w:cstheme="minorHAnsi"/>
          <w:color w:val="000000"/>
          <w:sz w:val="24"/>
          <w:szCs w:val="24"/>
          <w:lang w:eastAsia="pt-BR"/>
        </w:rPr>
        <w:t>trabalho desempenhado na comunidade</w:t>
      </w:r>
      <w:r w:rsidRPr="0011294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. </w:t>
      </w:r>
      <w:r w:rsidR="00A2306B" w:rsidRPr="00A2306B">
        <w:rPr>
          <w:rFonts w:eastAsia="Times New Roman" w:cstheme="minorHAnsi"/>
          <w:color w:val="000000"/>
          <w:sz w:val="24"/>
          <w:szCs w:val="24"/>
          <w:lang w:eastAsia="pt-BR"/>
        </w:rPr>
        <w:t>Abaixo, s</w:t>
      </w:r>
      <w:r w:rsidRPr="00112941">
        <w:rPr>
          <w:rFonts w:eastAsia="Times New Roman" w:cstheme="minorHAnsi"/>
          <w:color w:val="000000"/>
          <w:sz w:val="24"/>
          <w:szCs w:val="24"/>
          <w:lang w:eastAsia="pt-BR"/>
        </w:rPr>
        <w:t>egue breve histórico da homenageada:</w:t>
      </w:r>
    </w:p>
    <w:p w:rsidR="00A2306B" w:rsidRPr="00A2306B" w:rsidRDefault="00A2306B" w:rsidP="004F5705">
      <w:pPr>
        <w:jc w:val="both"/>
        <w:rPr>
          <w:rFonts w:cstheme="minorHAnsi"/>
          <w:sz w:val="24"/>
          <w:szCs w:val="24"/>
        </w:rPr>
      </w:pPr>
    </w:p>
    <w:p w:rsidR="00287761" w:rsidRPr="00A2306B" w:rsidRDefault="004F5705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Soldado Talita </w:t>
      </w:r>
      <w:proofErr w:type="spellStart"/>
      <w:r w:rsidRPr="00A2306B">
        <w:rPr>
          <w:rFonts w:cstheme="minorHAnsi"/>
          <w:sz w:val="24"/>
          <w:szCs w:val="24"/>
        </w:rPr>
        <w:t>Raaber</w:t>
      </w:r>
      <w:proofErr w:type="spellEnd"/>
      <w:r w:rsidRPr="00A2306B">
        <w:rPr>
          <w:rFonts w:cstheme="minorHAnsi"/>
          <w:sz w:val="24"/>
          <w:szCs w:val="24"/>
        </w:rPr>
        <w:t xml:space="preserve">, 32 anos, está na Brigada Militar </w:t>
      </w:r>
      <w:proofErr w:type="gramStart"/>
      <w:r w:rsidRPr="00A2306B">
        <w:rPr>
          <w:rFonts w:cstheme="minorHAnsi"/>
          <w:sz w:val="24"/>
          <w:szCs w:val="24"/>
        </w:rPr>
        <w:t>há</w:t>
      </w:r>
      <w:proofErr w:type="gramEnd"/>
      <w:r w:rsidRPr="00A2306B">
        <w:rPr>
          <w:rFonts w:cstheme="minorHAnsi"/>
          <w:sz w:val="24"/>
          <w:szCs w:val="24"/>
        </w:rPr>
        <w:t xml:space="preserve"> 11 anos.</w:t>
      </w:r>
    </w:p>
    <w:p w:rsidR="004F5705" w:rsidRPr="00A2306B" w:rsidRDefault="004F5705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Natural de Gramado, entrou para as fileiras </w:t>
      </w:r>
      <w:proofErr w:type="gramStart"/>
      <w:r w:rsidRPr="00A2306B">
        <w:rPr>
          <w:rFonts w:cstheme="minorHAnsi"/>
          <w:sz w:val="24"/>
          <w:szCs w:val="24"/>
        </w:rPr>
        <w:t>da Brigada Militar</w:t>
      </w:r>
      <w:proofErr w:type="gramEnd"/>
      <w:r w:rsidRPr="00A2306B">
        <w:rPr>
          <w:rFonts w:cstheme="minorHAnsi"/>
          <w:sz w:val="24"/>
          <w:szCs w:val="24"/>
        </w:rPr>
        <w:t xml:space="preserve"> em junho de 2006, realizando o curso básico de formação Policial Militar aqui mesmo na cidade de Gramado. A formatura ocorreu em dezembro daquele ano, sendo lotada na cidade de Canela, onde trabalhou por quatro anos.</w:t>
      </w:r>
    </w:p>
    <w:p w:rsidR="004F5705" w:rsidRPr="00A2306B" w:rsidRDefault="004F5705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Foi transferida para a BM de Gramado em 2010, passando desde então a atuar no policiamento ostensivo e no atendimento da sala de operações no município.</w:t>
      </w:r>
    </w:p>
    <w:p w:rsidR="004F5705" w:rsidRPr="00A2306B" w:rsidRDefault="004F5705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No ano de 2012, foi convidada a realizar o curso PROERD – Programa Educacional de Resistência às Drogas</w:t>
      </w:r>
      <w:r w:rsidR="00843B53" w:rsidRPr="00A2306B">
        <w:rPr>
          <w:rFonts w:cstheme="minorHAnsi"/>
          <w:sz w:val="24"/>
          <w:szCs w:val="24"/>
        </w:rPr>
        <w:t>, na cidade de Flores da Cunha, passando a ministrar os encontros do PROERD nas escolas de Gramado. Neste período foram 40 turmas e aproximadamente 1000 alunos formados no programa que tem como principal objetivo ensinar aos estudantes os valores da vida e a criar um compromisso de resistir e dizer não às drogas e aos ilícitos.</w:t>
      </w:r>
    </w:p>
    <w:p w:rsidR="00843B53" w:rsidRPr="00A2306B" w:rsidRDefault="00843B53" w:rsidP="004F5705">
      <w:pPr>
        <w:jc w:val="both"/>
        <w:rPr>
          <w:rFonts w:cstheme="minorHAnsi"/>
          <w:sz w:val="24"/>
          <w:szCs w:val="24"/>
        </w:rPr>
      </w:pPr>
    </w:p>
    <w:p w:rsidR="00843B53" w:rsidRPr="00A2306B" w:rsidRDefault="00843B53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Sobre o PROERD</w:t>
      </w:r>
    </w:p>
    <w:p w:rsidR="00843B53" w:rsidRPr="00A2306B" w:rsidRDefault="00E64B5A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O Programa Educacional de Resistência às Drogas – PROERD é a adaptação brasileira do programa norte-americano </w:t>
      </w:r>
      <w:proofErr w:type="spellStart"/>
      <w:r w:rsidRPr="00A2306B">
        <w:rPr>
          <w:rFonts w:cstheme="minorHAnsi"/>
          <w:sz w:val="24"/>
          <w:szCs w:val="24"/>
        </w:rPr>
        <w:t>Drug</w:t>
      </w:r>
      <w:proofErr w:type="spellEnd"/>
      <w:r w:rsidRPr="00A2306B">
        <w:rPr>
          <w:rFonts w:cstheme="minorHAnsi"/>
          <w:sz w:val="24"/>
          <w:szCs w:val="24"/>
        </w:rPr>
        <w:t xml:space="preserve"> Abuse </w:t>
      </w:r>
      <w:proofErr w:type="spellStart"/>
      <w:r w:rsidRPr="00A2306B">
        <w:rPr>
          <w:rFonts w:cstheme="minorHAnsi"/>
          <w:sz w:val="24"/>
          <w:szCs w:val="24"/>
        </w:rPr>
        <w:t>Resistence</w:t>
      </w:r>
      <w:proofErr w:type="spellEnd"/>
      <w:r w:rsidRPr="00A2306B">
        <w:rPr>
          <w:rFonts w:cstheme="minorHAnsi"/>
          <w:sz w:val="24"/>
          <w:szCs w:val="24"/>
        </w:rPr>
        <w:t xml:space="preserve"> </w:t>
      </w:r>
      <w:proofErr w:type="spellStart"/>
      <w:r w:rsidRPr="00A2306B">
        <w:rPr>
          <w:rFonts w:cstheme="minorHAnsi"/>
          <w:sz w:val="24"/>
          <w:szCs w:val="24"/>
        </w:rPr>
        <w:t>Education</w:t>
      </w:r>
      <w:proofErr w:type="spellEnd"/>
      <w:r w:rsidRPr="00A2306B">
        <w:rPr>
          <w:rFonts w:cstheme="minorHAnsi"/>
          <w:sz w:val="24"/>
          <w:szCs w:val="24"/>
        </w:rPr>
        <w:t xml:space="preserve"> – DARE, surgido em 1983.</w:t>
      </w:r>
    </w:p>
    <w:p w:rsidR="00E64B5A" w:rsidRPr="00A2306B" w:rsidRDefault="00E64B5A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No Brasil, o programa foi implantado em 1992, pela Polícia Militar do Estado do Rio de Janeiro e de São Paulo, sendo hoje adotado em todo o Brasil.</w:t>
      </w:r>
    </w:p>
    <w:p w:rsidR="00E64B5A" w:rsidRPr="00A2306B" w:rsidRDefault="00E64B5A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No Rio Grande do Sul, a Brigada Militar desenvolve o programa desde 1998, já realizado em 451 municípios. Hoje é aplicado em mais de 50 países envolvendo 60 mil policiais.</w:t>
      </w:r>
    </w:p>
    <w:p w:rsidR="00E64B5A" w:rsidRPr="00A2306B" w:rsidRDefault="00E64B5A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lastRenderedPageBreak/>
        <w:t>A Brigada Militar conta com mais de 600 instrutores Policiais Militares voluntários tendo mais de um milhão de alunos formados.</w:t>
      </w:r>
    </w:p>
    <w:p w:rsidR="00E64B5A" w:rsidRPr="00A2306B" w:rsidRDefault="00E64B5A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Em Gramado o programado acontece desde o ano de 2003.</w:t>
      </w:r>
    </w:p>
    <w:p w:rsidR="00E64B5A" w:rsidRPr="00A2306B" w:rsidRDefault="00E64B5A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O P</w:t>
      </w:r>
      <w:r w:rsidR="00E200CB" w:rsidRPr="00A2306B">
        <w:rPr>
          <w:rFonts w:cstheme="minorHAnsi"/>
          <w:sz w:val="24"/>
          <w:szCs w:val="24"/>
        </w:rPr>
        <w:t>PROERD é desenvolvido por um Policial Militar fardado, de forma voluntária, que recebe formação específica para o desenvolvimento do programa em escolas. Este conta ainda com a presença constante da professora em sala de aula, bem como, o apoio integral dos pais dos alunos.</w:t>
      </w:r>
    </w:p>
    <w:p w:rsidR="00E200CB" w:rsidRPr="00A2306B" w:rsidRDefault="00E200CB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Os encontros são compostos por dez lições, que abordam temas como: segurança pessoal maneiras de dizer não às ofertas de drogas, abuso e uso de drogas, </w:t>
      </w:r>
      <w:proofErr w:type="spellStart"/>
      <w:proofErr w:type="gramStart"/>
      <w:r w:rsidRPr="00A2306B">
        <w:rPr>
          <w:rFonts w:cstheme="minorHAnsi"/>
          <w:sz w:val="24"/>
          <w:szCs w:val="24"/>
        </w:rPr>
        <w:t>auto-estima</w:t>
      </w:r>
      <w:proofErr w:type="spellEnd"/>
      <w:proofErr w:type="gramEnd"/>
      <w:r w:rsidRPr="00A2306B">
        <w:rPr>
          <w:rFonts w:cstheme="minorHAnsi"/>
          <w:sz w:val="24"/>
          <w:szCs w:val="24"/>
        </w:rPr>
        <w:t>, influência dos meios de comunicação, alternativas para não usar drogas, pressão dos companheiros, consequências do uso das drogas lícitas e ilícitas, maneiras de se lidar com as tensões do dia a dia e formas de evitar a violência, além de noções de cidadania e segurança pessoal.</w:t>
      </w:r>
    </w:p>
    <w:p w:rsidR="00E200CB" w:rsidRPr="00A2306B" w:rsidRDefault="00E200CB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Trata-se de combater o consumo de drogas através da educação. O PROERD mostra para as crianças e os adolescentes um caminho mais seguro, principalmente saber tomar decisão e dizer não. </w:t>
      </w:r>
      <w:r w:rsidR="00A633DA" w:rsidRPr="00A2306B">
        <w:rPr>
          <w:rFonts w:cstheme="minorHAnsi"/>
          <w:sz w:val="24"/>
          <w:szCs w:val="24"/>
        </w:rPr>
        <w:t>A participação do PROERD na vida dessas pessoas contribui para que a comunidade se sinta mais segura e diante disso, alunos, pais</w:t>
      </w:r>
      <w:r w:rsidR="00722A2A">
        <w:rPr>
          <w:rFonts w:cstheme="minorHAnsi"/>
          <w:sz w:val="24"/>
          <w:szCs w:val="24"/>
        </w:rPr>
        <w:t>,</w:t>
      </w:r>
      <w:bookmarkStart w:id="0" w:name="_GoBack"/>
      <w:bookmarkEnd w:id="0"/>
      <w:r w:rsidR="00A633DA" w:rsidRPr="00A2306B">
        <w:rPr>
          <w:rFonts w:cstheme="minorHAnsi"/>
          <w:sz w:val="24"/>
          <w:szCs w:val="24"/>
        </w:rPr>
        <w:t xml:space="preserve"> professores e diretores compartilhem com maior entusiasmo do esforço da Brigada Militar em transformar as escolas em centros de referência da comunidade para o fortalecimento da cidadania e combate às drogas e à violência.</w:t>
      </w:r>
    </w:p>
    <w:p w:rsidR="00865839" w:rsidRPr="00A2306B" w:rsidRDefault="00865839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É consenso entre os professores e diretores das escolas onde o programa é desenvolvido, o excelente trabalho realizado </w:t>
      </w:r>
      <w:proofErr w:type="gramStart"/>
      <w:r w:rsidRPr="00A2306B">
        <w:rPr>
          <w:rFonts w:cstheme="minorHAnsi"/>
          <w:sz w:val="24"/>
          <w:szCs w:val="24"/>
        </w:rPr>
        <w:t>pela Soldado</w:t>
      </w:r>
      <w:proofErr w:type="gramEnd"/>
      <w:r w:rsidRPr="00A2306B">
        <w:rPr>
          <w:rFonts w:cstheme="minorHAnsi"/>
          <w:sz w:val="24"/>
          <w:szCs w:val="24"/>
        </w:rPr>
        <w:t xml:space="preserve"> </w:t>
      </w:r>
      <w:proofErr w:type="spellStart"/>
      <w:r w:rsidRPr="00A2306B">
        <w:rPr>
          <w:rFonts w:cstheme="minorHAnsi"/>
          <w:sz w:val="24"/>
          <w:szCs w:val="24"/>
        </w:rPr>
        <w:t>Raaber</w:t>
      </w:r>
      <w:proofErr w:type="spellEnd"/>
      <w:r w:rsidRPr="00A2306B">
        <w:rPr>
          <w:rFonts w:cstheme="minorHAnsi"/>
          <w:sz w:val="24"/>
          <w:szCs w:val="24"/>
        </w:rPr>
        <w:t xml:space="preserve">, ressaltando que este programa é de vital importância para os alunos e faz a diferença. Todas as escolas ficam agradecidas com o trabalho desenvolvido pela Brigada Militar que repercute positivamente na comunidade </w:t>
      </w:r>
      <w:proofErr w:type="spellStart"/>
      <w:r w:rsidRPr="00A2306B">
        <w:rPr>
          <w:rFonts w:cstheme="minorHAnsi"/>
          <w:sz w:val="24"/>
          <w:szCs w:val="24"/>
        </w:rPr>
        <w:t>gramadense</w:t>
      </w:r>
      <w:proofErr w:type="spellEnd"/>
      <w:r w:rsidRPr="00A2306B">
        <w:rPr>
          <w:rFonts w:cstheme="minorHAnsi"/>
          <w:sz w:val="24"/>
          <w:szCs w:val="24"/>
        </w:rPr>
        <w:t xml:space="preserve">. </w:t>
      </w:r>
    </w:p>
    <w:p w:rsidR="00DB699E" w:rsidRPr="00A2306B" w:rsidRDefault="00DB699E" w:rsidP="004F5705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Ainda cabe destacar o comprometimento </w:t>
      </w:r>
      <w:proofErr w:type="gramStart"/>
      <w:r w:rsidRPr="00A2306B">
        <w:rPr>
          <w:rFonts w:cstheme="minorHAnsi"/>
          <w:sz w:val="24"/>
          <w:szCs w:val="24"/>
        </w:rPr>
        <w:t>da Soldado</w:t>
      </w:r>
      <w:proofErr w:type="gramEnd"/>
      <w:r w:rsidRPr="00A2306B">
        <w:rPr>
          <w:rFonts w:cstheme="minorHAnsi"/>
          <w:sz w:val="24"/>
          <w:szCs w:val="24"/>
        </w:rPr>
        <w:t xml:space="preserve"> </w:t>
      </w:r>
      <w:proofErr w:type="spellStart"/>
      <w:r w:rsidRPr="00A2306B">
        <w:rPr>
          <w:rFonts w:cstheme="minorHAnsi"/>
          <w:sz w:val="24"/>
          <w:szCs w:val="24"/>
        </w:rPr>
        <w:t>Raaber</w:t>
      </w:r>
      <w:proofErr w:type="spellEnd"/>
      <w:r w:rsidRPr="00A2306B">
        <w:rPr>
          <w:rFonts w:cstheme="minorHAnsi"/>
          <w:sz w:val="24"/>
          <w:szCs w:val="24"/>
        </w:rPr>
        <w:t>, o entusiasmo pela profissão, dedicação, cumprimento do dever, interesse pelo serviço, conhecimentos profissionais, disciplina intelectual, desembaraço profissional, serenidade e equilíbrio, materializando o reconhecimento de seus pares e da comunidade por seus relevantes serviços prestados.</w:t>
      </w:r>
    </w:p>
    <w:p w:rsidR="00A633DA" w:rsidRPr="00A2306B" w:rsidRDefault="00A633DA" w:rsidP="004F5705">
      <w:pPr>
        <w:jc w:val="both"/>
        <w:rPr>
          <w:rFonts w:cstheme="minorHAnsi"/>
          <w:sz w:val="24"/>
          <w:szCs w:val="24"/>
        </w:rPr>
      </w:pPr>
    </w:p>
    <w:p w:rsidR="00112941" w:rsidRPr="00A2306B" w:rsidRDefault="00112941" w:rsidP="004F5705">
      <w:pPr>
        <w:jc w:val="both"/>
        <w:rPr>
          <w:rFonts w:cstheme="minorHAnsi"/>
          <w:sz w:val="24"/>
          <w:szCs w:val="24"/>
        </w:rPr>
      </w:pPr>
    </w:p>
    <w:p w:rsidR="00A2306B" w:rsidRDefault="00A2306B" w:rsidP="00A2306B">
      <w:pPr>
        <w:jc w:val="center"/>
        <w:rPr>
          <w:rFonts w:cstheme="minorHAnsi"/>
          <w:sz w:val="24"/>
          <w:szCs w:val="24"/>
        </w:rPr>
      </w:pPr>
      <w:r w:rsidRPr="00A2306B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lastRenderedPageBreak/>
        <w:t>PROJETO DE LEI DO LEGISLATIVO Nº</w:t>
      </w:r>
    </w:p>
    <w:p w:rsidR="00A2306B" w:rsidRDefault="00A2306B" w:rsidP="00112941">
      <w:pPr>
        <w:jc w:val="both"/>
        <w:rPr>
          <w:rFonts w:cstheme="minorHAnsi"/>
          <w:sz w:val="24"/>
          <w:szCs w:val="24"/>
        </w:rPr>
      </w:pPr>
    </w:p>
    <w:p w:rsidR="00A2306B" w:rsidRDefault="00A2306B" w:rsidP="00112941">
      <w:pPr>
        <w:jc w:val="both"/>
        <w:rPr>
          <w:rFonts w:cstheme="minorHAnsi"/>
          <w:sz w:val="24"/>
          <w:szCs w:val="24"/>
        </w:rPr>
      </w:pPr>
    </w:p>
    <w:p w:rsidR="00112941" w:rsidRPr="00A2306B" w:rsidRDefault="00112941" w:rsidP="00112941">
      <w:pPr>
        <w:jc w:val="both"/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 xml:space="preserve">Art. 1°. Confere-se </w:t>
      </w:r>
      <w:proofErr w:type="gramStart"/>
      <w:r w:rsidRPr="00A2306B">
        <w:rPr>
          <w:rFonts w:cstheme="minorHAnsi"/>
          <w:sz w:val="24"/>
          <w:szCs w:val="24"/>
        </w:rPr>
        <w:t>à</w:t>
      </w:r>
      <w:proofErr w:type="gramEnd"/>
      <w:r w:rsidRPr="00A2306B">
        <w:rPr>
          <w:rFonts w:cstheme="minorHAnsi"/>
          <w:sz w:val="24"/>
          <w:szCs w:val="24"/>
        </w:rPr>
        <w:t> </w:t>
      </w:r>
      <w:r w:rsidRPr="00A2306B">
        <w:rPr>
          <w:rFonts w:cstheme="minorHAnsi"/>
          <w:b/>
          <w:bCs/>
          <w:sz w:val="24"/>
          <w:szCs w:val="24"/>
          <w:u w:val="single"/>
        </w:rPr>
        <w:t xml:space="preserve">Sra. Talita </w:t>
      </w:r>
      <w:proofErr w:type="spellStart"/>
      <w:r w:rsidRPr="00A2306B">
        <w:rPr>
          <w:rFonts w:cstheme="minorHAnsi"/>
          <w:b/>
          <w:bCs/>
          <w:sz w:val="24"/>
          <w:szCs w:val="24"/>
          <w:u w:val="single"/>
        </w:rPr>
        <w:t>Raaber</w:t>
      </w:r>
      <w:proofErr w:type="spellEnd"/>
      <w:r w:rsidRPr="00A2306B">
        <w:rPr>
          <w:rFonts w:cstheme="minorHAnsi"/>
          <w:b/>
          <w:bCs/>
          <w:sz w:val="24"/>
          <w:szCs w:val="24"/>
          <w:u w:val="single"/>
        </w:rPr>
        <w:t>,</w:t>
      </w:r>
      <w:r w:rsidR="00A2306B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Pr="00A2306B">
        <w:rPr>
          <w:rFonts w:cstheme="minorHAnsi"/>
          <w:sz w:val="24"/>
          <w:szCs w:val="24"/>
        </w:rPr>
        <w:t>o Certificado de Mulher Cidadã, na área de "Atividades Comunitárias da Mulher", conforme a letra "g", do art. 2° da Lei 1.814/2001 e, suas alterações introduzidas pela Lei 2.311/2005.</w:t>
      </w:r>
    </w:p>
    <w:p w:rsidR="00112941" w:rsidRPr="00A2306B" w:rsidRDefault="00112941" w:rsidP="00112941">
      <w:pPr>
        <w:jc w:val="both"/>
        <w:rPr>
          <w:rFonts w:cstheme="minorHAnsi"/>
          <w:sz w:val="24"/>
          <w:szCs w:val="24"/>
        </w:rPr>
      </w:pPr>
    </w:p>
    <w:p w:rsidR="00112941" w:rsidRPr="00A2306B" w:rsidRDefault="00112941" w:rsidP="00112941">
      <w:pPr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 Art. 2°. Esta Lei entra em vigor na data de sua publicação.</w:t>
      </w:r>
    </w:p>
    <w:p w:rsidR="00112941" w:rsidRPr="00A2306B" w:rsidRDefault="00112941" w:rsidP="00112941">
      <w:pPr>
        <w:rPr>
          <w:rFonts w:cstheme="minorHAnsi"/>
          <w:sz w:val="24"/>
          <w:szCs w:val="24"/>
        </w:rPr>
      </w:pPr>
    </w:p>
    <w:p w:rsidR="00112941" w:rsidRPr="00A2306B" w:rsidRDefault="00112941" w:rsidP="00112941">
      <w:pPr>
        <w:rPr>
          <w:rFonts w:cstheme="minorHAnsi"/>
          <w:sz w:val="24"/>
          <w:szCs w:val="24"/>
        </w:rPr>
      </w:pPr>
    </w:p>
    <w:p w:rsidR="00112941" w:rsidRPr="00A2306B" w:rsidRDefault="00112941" w:rsidP="00112941">
      <w:pPr>
        <w:rPr>
          <w:rFonts w:cstheme="minorHAnsi"/>
          <w:sz w:val="24"/>
          <w:szCs w:val="24"/>
        </w:rPr>
      </w:pPr>
      <w:r w:rsidRPr="00A2306B">
        <w:rPr>
          <w:rFonts w:cstheme="minorHAnsi"/>
          <w:sz w:val="24"/>
          <w:szCs w:val="24"/>
        </w:rPr>
        <w:t>Câmara Municipal de Gramado, 17 de Março de 2017.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123"/>
        <w:gridCol w:w="1800"/>
      </w:tblGrid>
      <w:tr w:rsidR="00112941" w:rsidRPr="00A2306B" w:rsidTr="00112941">
        <w:trPr>
          <w:tblCellSpacing w:w="0" w:type="dxa"/>
          <w:jc w:val="center"/>
        </w:trPr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2941" w:rsidRPr="00A2306B" w:rsidRDefault="00112941" w:rsidP="00112941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2941" w:rsidRPr="00A2306B" w:rsidRDefault="00112941" w:rsidP="0011294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06B">
              <w:rPr>
                <w:rFonts w:cstheme="minorHAnsi"/>
                <w:sz w:val="24"/>
                <w:szCs w:val="24"/>
              </w:rPr>
              <w:drawing>
                <wp:inline distT="0" distB="0" distL="0" distR="0" wp14:anchorId="0FAC7298" wp14:editId="65B4FCAB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2941" w:rsidRPr="00A2306B" w:rsidRDefault="00112941" w:rsidP="0011294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06B">
              <w:rPr>
                <w:rFonts w:cstheme="minorHAnsi"/>
                <w:sz w:val="24"/>
                <w:szCs w:val="24"/>
              </w:rPr>
              <w:br/>
            </w:r>
          </w:p>
          <w:p w:rsidR="00112941" w:rsidRPr="00A2306B" w:rsidRDefault="00112941" w:rsidP="0011294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2306B">
              <w:rPr>
                <w:rFonts w:cstheme="minorHAnsi"/>
                <w:sz w:val="24"/>
                <w:szCs w:val="24"/>
              </w:rPr>
              <w:t>_________________</w:t>
            </w:r>
            <w:r w:rsidRPr="00A2306B">
              <w:rPr>
                <w:rFonts w:cstheme="minorHAnsi"/>
                <w:sz w:val="24"/>
                <w:szCs w:val="24"/>
              </w:rPr>
              <w:br/>
              <w:t xml:space="preserve">Manu </w:t>
            </w:r>
            <w:proofErr w:type="spellStart"/>
            <w:r w:rsidRPr="00A2306B">
              <w:rPr>
                <w:rFonts w:cstheme="minorHAnsi"/>
                <w:sz w:val="24"/>
                <w:szCs w:val="24"/>
              </w:rPr>
              <w:t>Caliari</w:t>
            </w:r>
            <w:proofErr w:type="spellEnd"/>
          </w:p>
          <w:p w:rsidR="00112941" w:rsidRPr="00A2306B" w:rsidRDefault="00112941" w:rsidP="00112941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A2306B">
              <w:rPr>
                <w:rFonts w:cstheme="minorHAnsi"/>
                <w:b/>
                <w:bCs/>
                <w:sz w:val="24"/>
                <w:szCs w:val="24"/>
              </w:rPr>
              <w:t>Vereadora PRB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2941" w:rsidRPr="00A2306B" w:rsidRDefault="00112941" w:rsidP="00112941">
            <w:pPr>
              <w:jc w:val="both"/>
              <w:rPr>
                <w:rFonts w:cstheme="minorHAnsi"/>
                <w:sz w:val="24"/>
                <w:szCs w:val="24"/>
              </w:rPr>
            </w:pPr>
            <w:r w:rsidRPr="00A2306B">
              <w:rPr>
                <w:rFonts w:cstheme="minorHAnsi"/>
                <w:sz w:val="24"/>
                <w:szCs w:val="24"/>
              </w:rPr>
              <w:drawing>
                <wp:inline distT="0" distB="0" distL="0" distR="0" wp14:anchorId="6B4E28F3" wp14:editId="3085E3A5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2941" w:rsidRPr="00A2306B" w:rsidRDefault="00112941" w:rsidP="004F5705">
      <w:pPr>
        <w:jc w:val="both"/>
        <w:rPr>
          <w:rFonts w:cstheme="minorHAnsi"/>
          <w:sz w:val="24"/>
          <w:szCs w:val="24"/>
        </w:rPr>
      </w:pPr>
    </w:p>
    <w:p w:rsidR="00112941" w:rsidRPr="00A2306B" w:rsidRDefault="00112941" w:rsidP="004F5705">
      <w:pPr>
        <w:jc w:val="both"/>
        <w:rPr>
          <w:rFonts w:cstheme="minorHAnsi"/>
          <w:sz w:val="24"/>
          <w:szCs w:val="24"/>
        </w:rPr>
      </w:pPr>
    </w:p>
    <w:p w:rsidR="00112941" w:rsidRPr="00A2306B" w:rsidRDefault="00112941" w:rsidP="004F5705">
      <w:pPr>
        <w:jc w:val="both"/>
        <w:rPr>
          <w:rFonts w:cstheme="minorHAnsi"/>
          <w:sz w:val="24"/>
          <w:szCs w:val="24"/>
        </w:rPr>
      </w:pPr>
    </w:p>
    <w:sectPr w:rsidR="00112941" w:rsidRPr="00A2306B" w:rsidSect="00722A2A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705"/>
    <w:rsid w:val="00112941"/>
    <w:rsid w:val="00287761"/>
    <w:rsid w:val="004F5705"/>
    <w:rsid w:val="00722A2A"/>
    <w:rsid w:val="00843B53"/>
    <w:rsid w:val="00865839"/>
    <w:rsid w:val="00A2306B"/>
    <w:rsid w:val="00A54D40"/>
    <w:rsid w:val="00A633DA"/>
    <w:rsid w:val="00D3397F"/>
    <w:rsid w:val="00DB699E"/>
    <w:rsid w:val="00E200CB"/>
    <w:rsid w:val="00E6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2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9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12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9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5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0B4CB-159A-4A60-950C-A9192934D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3</Pages>
  <Words>674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2017-03-17T14:20:00Z</cp:lastPrinted>
  <dcterms:created xsi:type="dcterms:W3CDTF">2017-03-14T16:45:00Z</dcterms:created>
  <dcterms:modified xsi:type="dcterms:W3CDTF">2017-03-17T14:21:00Z</dcterms:modified>
</cp:coreProperties>
</file>