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18"/>
        <w:ind w:left="0"/>
        <w:rPr>
          <w:rFonts w:ascii="Times New Roman"/>
          <w:b w:val="0"/>
        </w:rPr>
      </w:pPr>
    </w:p>
    <w:p>
      <w:pPr>
        <w:pStyle w:val="BodyText"/>
        <w:spacing w:before="1"/>
      </w:pPr>
      <w:bookmarkStart w:name="Informações Básicas" w:id="1"/>
      <w:bookmarkEnd w:id="1"/>
      <w:r>
        <w:rPr>
          <w:b w:val="0"/>
        </w:rPr>
      </w: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> </w:t>
      </w:r>
      <w:r>
        <w:rPr>
          <w:color w:val="808080"/>
          <w:spacing w:val="-2"/>
          <w:w w:val="125"/>
        </w:rPr>
        <w:t>Básicas</w:t>
      </w:r>
    </w:p>
    <w:p>
      <w:pPr>
        <w:spacing w:line="446" w:lineRule="auto" w:before="233"/>
        <w:ind w:left="112" w:right="5114" w:firstLine="0"/>
        <w:jc w:val="left"/>
        <w:rPr>
          <w:rFonts w:ascii="Georgia" w:hAnsi="Georgia"/>
          <w:sz w:val="20"/>
        </w:rPr>
      </w:pPr>
      <w:r>
        <w:rPr>
          <w:b/>
          <w:w w:val="115"/>
          <w:sz w:val="20"/>
        </w:rPr>
        <w:t>Tipo</w:t>
      </w:r>
      <w:r>
        <w:rPr>
          <w:b/>
          <w:w w:val="115"/>
          <w:sz w:val="20"/>
        </w:rPr>
        <w:t> da</w:t>
      </w:r>
      <w:r>
        <w:rPr>
          <w:b/>
          <w:w w:val="115"/>
          <w:sz w:val="20"/>
        </w:rPr>
        <w:t> Sessão: </w:t>
      </w:r>
      <w:r>
        <w:rPr>
          <w:rFonts w:ascii="Georgia" w:hAnsi="Georgia"/>
          <w:w w:val="115"/>
          <w:sz w:val="20"/>
        </w:rPr>
        <w:t>Sessão Ordinária </w:t>
      </w:r>
      <w:r>
        <w:rPr>
          <w:b/>
          <w:w w:val="115"/>
          <w:sz w:val="20"/>
        </w:rPr>
        <w:t>Abertura: </w:t>
      </w:r>
      <w:r>
        <w:rPr>
          <w:rFonts w:ascii="Georgia" w:hAnsi="Georgia"/>
          <w:w w:val="115"/>
          <w:sz w:val="20"/>
        </w:rPr>
        <w:t>22/04/2024 - 17:30 </w:t>
      </w:r>
      <w:r>
        <w:rPr>
          <w:b/>
          <w:w w:val="115"/>
          <w:sz w:val="20"/>
        </w:rPr>
        <w:t>Encerramento:</w:t>
      </w:r>
      <w:r>
        <w:rPr>
          <w:b/>
          <w:spacing w:val="-10"/>
          <w:w w:val="115"/>
          <w:sz w:val="20"/>
        </w:rPr>
        <w:t> </w:t>
      </w:r>
      <w:r>
        <w:rPr>
          <w:rFonts w:ascii="Georgia" w:hAnsi="Georgia"/>
          <w:w w:val="115"/>
          <w:sz w:val="20"/>
        </w:rPr>
        <w:t>22/04/2024</w:t>
      </w:r>
      <w:r>
        <w:rPr>
          <w:rFonts w:ascii="Georgia" w:hAnsi="Georgia"/>
          <w:spacing w:val="-14"/>
          <w:w w:val="115"/>
          <w:sz w:val="20"/>
        </w:rPr>
        <w:t> </w:t>
      </w:r>
      <w:r>
        <w:rPr>
          <w:rFonts w:ascii="Georgia" w:hAnsi="Georgia"/>
          <w:w w:val="115"/>
          <w:sz w:val="20"/>
        </w:rPr>
        <w:t>-</w:t>
      </w:r>
      <w:r>
        <w:rPr>
          <w:rFonts w:ascii="Georgia" w:hAnsi="Georgia"/>
          <w:spacing w:val="-14"/>
          <w:w w:val="115"/>
          <w:sz w:val="20"/>
        </w:rPr>
        <w:t> </w:t>
      </w:r>
      <w:r>
        <w:rPr>
          <w:rFonts w:ascii="Georgia" w:hAnsi="Georgia"/>
          <w:w w:val="115"/>
          <w:sz w:val="20"/>
        </w:rPr>
        <w:t>19:30</w:t>
      </w:r>
    </w:p>
    <w:p>
      <w:pPr>
        <w:pStyle w:val="BodyText"/>
        <w:spacing w:before="29"/>
      </w:pPr>
      <w:bookmarkStart w:name="Mesa Diretora" w:id="2"/>
      <w:bookmarkEnd w:id="2"/>
      <w:r>
        <w:rPr>
          <w:b w:val="0"/>
        </w:rPr>
      </w:r>
      <w:r>
        <w:rPr>
          <w:color w:val="808080"/>
          <w:w w:val="120"/>
        </w:rPr>
        <w:t>Mesa</w:t>
      </w:r>
      <w:r>
        <w:rPr>
          <w:color w:val="808080"/>
          <w:spacing w:val="45"/>
          <w:w w:val="120"/>
        </w:rPr>
        <w:t> </w:t>
      </w:r>
      <w:r>
        <w:rPr>
          <w:color w:val="808080"/>
          <w:spacing w:val="-2"/>
          <w:w w:val="120"/>
        </w:rPr>
        <w:t>Diretora</w:t>
      </w:r>
    </w:p>
    <w:p>
      <w:pPr>
        <w:pStyle w:val="BodyText"/>
        <w:spacing w:before="233"/>
      </w:pPr>
      <w:bookmarkStart w:name="Lista de Presença da Sessão" w:id="3"/>
      <w:bookmarkEnd w:id="3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spacing w:val="22"/>
          <w:w w:val="120"/>
        </w:rPr>
        <w:t> </w:t>
      </w:r>
      <w:r>
        <w:rPr>
          <w:color w:val="808080"/>
          <w:w w:val="120"/>
        </w:rPr>
        <w:t>de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Presença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3"/>
          <w:w w:val="120"/>
        </w:rPr>
        <w:t> </w:t>
      </w:r>
      <w:r>
        <w:rPr>
          <w:color w:val="808080"/>
          <w:spacing w:val="-2"/>
          <w:w w:val="120"/>
        </w:rPr>
        <w:t>Sessão</w:t>
      </w:r>
    </w:p>
    <w:p>
      <w:pPr>
        <w:spacing w:line="456" w:lineRule="auto" w:before="238"/>
        <w:ind w:left="112" w:right="7558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05"/>
          <w:sz w:val="20"/>
        </w:rPr>
        <w:t>Bruno/PT Caio/PODE Flávio/PT Ivan/PODE Paulinha/PODE</w:t>
      </w:r>
    </w:p>
    <w:p>
      <w:pPr>
        <w:spacing w:before="5"/>
        <w:ind w:left="112" w:right="0" w:firstLine="0"/>
        <w:jc w:val="left"/>
        <w:rPr>
          <w:rFonts w:ascii="Georgia"/>
          <w:sz w:val="20"/>
        </w:rPr>
      </w:pPr>
      <w:r>
        <w:rPr>
          <w:rFonts w:ascii="Georgia"/>
          <w:w w:val="115"/>
          <w:sz w:val="20"/>
        </w:rPr>
        <w:t>Ricardo</w:t>
      </w:r>
      <w:r>
        <w:rPr>
          <w:rFonts w:ascii="Georgia"/>
          <w:spacing w:val="-2"/>
          <w:w w:val="115"/>
          <w:sz w:val="20"/>
        </w:rPr>
        <w:t> </w:t>
      </w:r>
      <w:r>
        <w:rPr>
          <w:rFonts w:ascii="Georgia"/>
          <w:w w:val="115"/>
          <w:sz w:val="20"/>
        </w:rPr>
        <w:t>de</w:t>
      </w:r>
      <w:r>
        <w:rPr>
          <w:rFonts w:ascii="Georgia"/>
          <w:spacing w:val="-2"/>
          <w:w w:val="115"/>
          <w:sz w:val="20"/>
        </w:rPr>
        <w:t> Zeca/PODE</w:t>
      </w:r>
    </w:p>
    <w:p>
      <w:pPr>
        <w:spacing w:line="456" w:lineRule="auto" w:before="206"/>
        <w:ind w:left="112" w:right="5114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Sebastião Sobrinho - Berré/PODE </w:t>
      </w:r>
      <w:r>
        <w:rPr>
          <w:rFonts w:ascii="Georgia" w:hAnsi="Georgia"/>
          <w:spacing w:val="-2"/>
          <w:w w:val="110"/>
          <w:sz w:val="20"/>
        </w:rPr>
        <w:t>Vicente/PODE</w:t>
      </w:r>
    </w:p>
    <w:p>
      <w:pPr>
        <w:pStyle w:val="BodyText"/>
        <w:spacing w:before="29"/>
      </w:pPr>
      <w:bookmarkStart w:name="Expedientes" w:id="4"/>
      <w:bookmarkEnd w:id="4"/>
      <w:r>
        <w:rPr>
          <w:b w:val="0"/>
        </w:rPr>
      </w:r>
      <w:r>
        <w:rPr>
          <w:color w:val="808080"/>
          <w:spacing w:val="-2"/>
          <w:w w:val="120"/>
        </w:rPr>
        <w:t>Expedientes</w:t>
      </w:r>
    </w:p>
    <w:p>
      <w:pPr>
        <w:pStyle w:val="BodyText"/>
        <w:spacing w:before="233"/>
      </w:pPr>
      <w:bookmarkStart w:name="Matérias do Expediente" w:id="5"/>
      <w:bookmarkEnd w:id="5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790575</wp:posOffset>
                </wp:positionH>
                <wp:positionV relativeFrom="paragraph">
                  <wp:posOffset>150207</wp:posOffset>
                </wp:positionV>
                <wp:extent cx="5979160" cy="1905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5978868" y="0"/>
                              </a:move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0" y="19050"/>
                              </a:lnTo>
                              <a:lnTo>
                                <a:pt x="5978868" y="19050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E6E6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827329pt;width:470.8pt;height:1.5pt;mso-position-horizontal-relative:page;mso-position-vertical-relative:paragraph;z-index:-15728640;mso-wrap-distance-left:0;mso-wrap-distance-right:0" id="docshape6" coordorigin="1245,237" coordsize="9416,30" path="m10661,237l1245,237,1245,252,1245,267,10661,267,10661,252,10661,237xe" filled="true" fillcolor="#6e6e6e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229"/>
      </w:pPr>
      <w:bookmarkStart w:name="Oradores do Expediente" w:id="6"/>
      <w:bookmarkEnd w:id="6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spacing w:val="6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7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233"/>
      </w:pPr>
      <w:bookmarkStart w:name="Votações Nominais - Matérias do Expedien" w:id="7"/>
      <w:bookmarkEnd w:id="7"/>
      <w:r>
        <w:rPr>
          <w:b w:val="0"/>
        </w:rPr>
      </w:r>
      <w:r>
        <w:rPr>
          <w:color w:val="808080"/>
          <w:w w:val="120"/>
        </w:rPr>
        <w:t>Votações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5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3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3"/>
          <w:w w:val="120"/>
        </w:rPr>
        <w:t> </w:t>
      </w:r>
      <w:r>
        <w:rPr>
          <w:color w:val="808080"/>
          <w:spacing w:val="-2"/>
          <w:w w:val="120"/>
        </w:rPr>
        <w:t>Expediente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790575</wp:posOffset>
                </wp:positionH>
                <wp:positionV relativeFrom="paragraph">
                  <wp:posOffset>150213</wp:posOffset>
                </wp:positionV>
                <wp:extent cx="5979160" cy="23622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82" w:val="left" w:leader="none"/>
                                </w:tabs>
                                <w:spacing w:before="73"/>
                                <w:ind w:left="82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27828pt;width:470.8pt;height:18.6pt;mso-position-horizontal-relative:page;mso-position-vertical-relative:paragraph;z-index:-15728128;mso-wrap-distance-left:0;mso-wrap-distance-right:0" id="docshapegroup7" coordorigin="1245,237" coordsize="9416,372">
                <v:rect style="position:absolute;left:1252;top:244;width:9401;height:349" id="docshape8" filled="true" fillcolor="#bababa" stroked="false">
                  <v:fill type="solid"/>
                </v:rect>
                <v:shape style="position:absolute;left:1245;top:236;width:9416;height:372" id="docshape9" coordorigin="1245,237" coordsize="9416,372" path="m10660,578l5960,578,5945,578,1245,578,1245,608,5945,608,5960,608,10660,608,10660,578xm10660,237l5960,237,5945,237,1245,237,1245,252,5945,252,5960,252,10660,252,10660,237xe" filled="true" fillcolor="#000000" stroked="false">
                  <v:path arrowok="t"/>
                  <v:fill type="solid"/>
                </v:shape>
                <v:shape style="position:absolute;left:1252;top:251;width:9401;height:327" type="#_x0000_t202" id="docshape10" filled="false" stroked="false">
                  <v:textbox inset="0,0,0,0">
                    <w:txbxContent>
                      <w:p>
                        <w:pPr>
                          <w:tabs>
                            <w:tab w:pos="4782" w:val="left" w:leader="none"/>
                          </w:tabs>
                          <w:spacing w:before="73"/>
                          <w:ind w:left="82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29"/>
      </w:pPr>
      <w:bookmarkStart w:name="Lista de Presença da Ordem do Dia" w:id="8"/>
      <w:bookmarkEnd w:id="8"/>
      <w:r>
        <w:rPr>
          <w:b w:val="0"/>
        </w:rPr>
      </w:r>
      <w:r>
        <w:rPr>
          <w:color w:val="808080"/>
          <w:w w:val="120"/>
        </w:rPr>
        <w:t>Lista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de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Presença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9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spacing w:line="456" w:lineRule="auto" w:before="238"/>
        <w:ind w:left="112" w:right="7558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spacing w:val="-2"/>
          <w:w w:val="105"/>
          <w:sz w:val="20"/>
        </w:rPr>
        <w:t>Bruno/PT Caio/PODE Flávio/PT Ivan/PODE Paulinha/PODE</w:t>
      </w:r>
    </w:p>
    <w:p>
      <w:pPr>
        <w:spacing w:after="0" w:line="456" w:lineRule="auto"/>
        <w:jc w:val="left"/>
        <w:rPr>
          <w:rFonts w:ascii="Georgia" w:hAnsi="Georgia"/>
          <w:sz w:val="20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520" w:bottom="1100" w:left="1133" w:right="1133"/>
          <w:pgNumType w:start="1"/>
        </w:sectPr>
      </w:pPr>
    </w:p>
    <w:p>
      <w:pPr>
        <w:pStyle w:val="BodyText"/>
        <w:spacing w:before="186"/>
        <w:ind w:left="0"/>
        <w:rPr>
          <w:rFonts w:ascii="Georgia"/>
          <w:b w:val="0"/>
          <w:sz w:val="20"/>
        </w:rPr>
      </w:pPr>
    </w:p>
    <w:p>
      <w:pPr>
        <w:spacing w:before="0"/>
        <w:ind w:left="112" w:right="0" w:firstLine="0"/>
        <w:jc w:val="left"/>
        <w:rPr>
          <w:rFonts w:ascii="Georgia"/>
          <w:sz w:val="20"/>
        </w:rPr>
      </w:pPr>
      <w:r>
        <w:rPr>
          <w:rFonts w:ascii="Georgia"/>
          <w:w w:val="115"/>
          <w:sz w:val="20"/>
        </w:rPr>
        <w:t>Ricardo</w:t>
      </w:r>
      <w:r>
        <w:rPr>
          <w:rFonts w:ascii="Georgia"/>
          <w:spacing w:val="-2"/>
          <w:w w:val="115"/>
          <w:sz w:val="20"/>
        </w:rPr>
        <w:t> </w:t>
      </w:r>
      <w:r>
        <w:rPr>
          <w:rFonts w:ascii="Georgia"/>
          <w:w w:val="115"/>
          <w:sz w:val="20"/>
        </w:rPr>
        <w:t>de</w:t>
      </w:r>
      <w:r>
        <w:rPr>
          <w:rFonts w:ascii="Georgia"/>
          <w:spacing w:val="-2"/>
          <w:w w:val="115"/>
          <w:sz w:val="20"/>
        </w:rPr>
        <w:t> Zeca/PODE</w:t>
      </w:r>
    </w:p>
    <w:p>
      <w:pPr>
        <w:spacing w:line="456" w:lineRule="auto" w:before="206"/>
        <w:ind w:left="112" w:right="5114" w:firstLine="0"/>
        <w:jc w:val="left"/>
        <w:rPr>
          <w:rFonts w:ascii="Georgia" w:hAnsi="Georgia"/>
          <w:sz w:val="20"/>
        </w:rPr>
      </w:pPr>
      <w:r>
        <w:rPr>
          <w:rFonts w:ascii="Georgia" w:hAnsi="Georgia"/>
          <w:w w:val="110"/>
          <w:sz w:val="20"/>
        </w:rPr>
        <w:t>Sebastião Sobrinho - Berré/PODE </w:t>
      </w:r>
      <w:r>
        <w:rPr>
          <w:rFonts w:ascii="Georgia" w:hAnsi="Georgia"/>
          <w:spacing w:val="-2"/>
          <w:w w:val="110"/>
          <w:sz w:val="20"/>
        </w:rPr>
        <w:t>Vicente/PODE</w:t>
      </w:r>
    </w:p>
    <w:p>
      <w:pPr>
        <w:pStyle w:val="BodyText"/>
        <w:spacing w:before="29"/>
      </w:pPr>
      <w:bookmarkStart w:name="Matérias da Ordem do Dia" w:id="9"/>
      <w:bookmarkEnd w:id="9"/>
      <w:r>
        <w:rPr>
          <w:b w:val="0"/>
        </w:rPr>
      </w:r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1" w:after="1"/>
        <w:ind w:left="0"/>
        <w:rPr>
          <w:sz w:val="20"/>
        </w:rPr>
      </w:pPr>
    </w:p>
    <w:p>
      <w:pPr>
        <w:pStyle w:val="BodyText"/>
        <w:rPr>
          <w:b w:val="0"/>
          <w:sz w:val="20"/>
        </w:rPr>
      </w:pPr>
      <w:r>
        <w:rPr>
          <w:b w:val="0"/>
          <w:sz w:val="20"/>
        </w:rPr>
        <mc:AlternateContent>
          <mc:Choice Requires="wps">
            <w:drawing>
              <wp:inline distT="0" distB="0" distL="0" distR="0">
                <wp:extent cx="5979160" cy="236220"/>
                <wp:effectExtent l="0" t="0" r="0" b="1904"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36"/>
                                </a:moveTo>
                                <a:lnTo>
                                  <a:pt x="5978868" y="216636"/>
                                </a:lnTo>
                                <a:lnTo>
                                  <a:pt x="0" y="216636"/>
                                </a:lnTo>
                                <a:lnTo>
                                  <a:pt x="0" y="235686"/>
                                </a:lnTo>
                                <a:lnTo>
                                  <a:pt x="5978868" y="235686"/>
                                </a:lnTo>
                                <a:lnTo>
                                  <a:pt x="5978868" y="216636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223" w:val="left" w:leader="none"/>
                                  <w:tab w:pos="6356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8.6pt;mso-position-horizontal-relative:char;mso-position-vertical-relative:line" id="docshapegroup11" coordorigin="0,0" coordsize="9416,372">
                <v:rect style="position:absolute;left:7;top:7;width:9401;height:349" id="docshape12" filled="true" fillcolor="#bababa" stroked="false">
                  <v:fill type="solid"/>
                </v:rect>
                <v:shape style="position:absolute;left:0;top:0;width:9416;height:372" id="docshape13" coordorigin="0,0" coordsize="9416,372" path="m9416,341l6282,341,6267,341,3149,341,3134,341,0,341,0,371,3134,371,3149,371,6267,371,6282,371,9416,371,9416,341xm9416,0l6282,0,6267,0,3149,0,3134,0,0,0,0,15,3134,15,3149,15,6267,15,6282,15,9416,15,9416,0xe" filled="true" fillcolor="#000000" stroked="false">
                  <v:path arrowok="t"/>
                  <v:fill type="solid"/>
                </v:shape>
                <v:shape style="position:absolute;left:0;top:15;width:9416;height:327" type="#_x0000_t202" id="docshape14" filled="false" stroked="false">
                  <v:textbox inset="0,0,0,0">
                    <w:txbxContent>
                      <w:p>
                        <w:pPr>
                          <w:tabs>
                            <w:tab w:pos="3223" w:val="left" w:leader="none"/>
                            <w:tab w:pos="6356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b/>
                            <w:spacing w:val="8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b/>
                            <w:spacing w:val="10"/>
                            <w:w w:val="120"/>
                            <w:sz w:val="15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b w:val="0"/>
          <w:sz w:val="20"/>
        </w:rPr>
      </w:r>
    </w:p>
    <w:p>
      <w:pPr>
        <w:pStyle w:val="BodyText"/>
        <w:spacing w:after="0"/>
        <w:rPr>
          <w:b w:val="0"/>
          <w:sz w:val="20"/>
        </w:rPr>
        <w:sectPr>
          <w:pgSz w:w="11900" w:h="16820"/>
          <w:pgMar w:header="807" w:footer="907" w:top="2520" w:bottom="1100" w:left="1133" w:right="1133"/>
        </w:sectPr>
      </w:pPr>
    </w:p>
    <w:p>
      <w:pPr>
        <w:spacing w:line="244" w:lineRule="auto" w:before="44"/>
        <w:ind w:left="202" w:right="0" w:firstLine="0"/>
        <w:jc w:val="left"/>
        <w:rPr>
          <w:rFonts w:ascii="Georgia" w:hAnsi="Georgia"/>
          <w:sz w:val="15"/>
        </w:rPr>
      </w:pPr>
      <w:r>
        <w:rPr>
          <w:b/>
          <w:w w:val="110"/>
          <w:sz w:val="15"/>
        </w:rPr>
        <w:t>1</w:t>
      </w:r>
      <w:r>
        <w:rPr>
          <w:b/>
          <w:spacing w:val="40"/>
          <w:w w:val="110"/>
          <w:sz w:val="15"/>
        </w:rPr>
        <w:t> </w:t>
      </w:r>
      <w:r>
        <w:rPr>
          <w:b/>
          <w:w w:val="110"/>
          <w:sz w:val="15"/>
        </w:rPr>
        <w:t>-</w:t>
      </w:r>
      <w:r>
        <w:rPr>
          <w:b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PLOM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Projeto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de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Lei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Ordinária</w:t>
      </w:r>
      <w:r>
        <w:rPr>
          <w:rFonts w:ascii="Georgia" w:hAnsi="Georgia"/>
          <w:spacing w:val="40"/>
          <w:w w:val="110"/>
          <w:sz w:val="15"/>
        </w:rPr>
        <w:t> </w:t>
      </w:r>
      <w:r>
        <w:rPr>
          <w:rFonts w:ascii="Georgia" w:hAnsi="Georgia"/>
          <w:w w:val="110"/>
          <w:sz w:val="15"/>
        </w:rPr>
        <w:t>(Municipal) 11/2024</w:t>
      </w:r>
    </w:p>
    <w:p>
      <w:pPr>
        <w:spacing w:line="173" w:lineRule="exact" w:before="0"/>
        <w:ind w:left="202" w:right="0" w:firstLine="0"/>
        <w:jc w:val="left"/>
        <w:rPr>
          <w:b/>
          <w:sz w:val="15"/>
        </w:rPr>
      </w:pPr>
      <w:r>
        <w:rPr>
          <w:b/>
          <w:spacing w:val="-2"/>
          <w:w w:val="120"/>
          <w:sz w:val="15"/>
        </w:rPr>
        <w:t>Turno:</w:t>
      </w:r>
    </w:p>
    <w:p>
      <w:pPr>
        <w:spacing w:before="1"/>
        <w:ind w:left="202" w:right="0" w:firstLine="0"/>
        <w:jc w:val="left"/>
        <w:rPr>
          <w:rFonts w:ascii="Georgia"/>
          <w:sz w:val="15"/>
        </w:rPr>
      </w:pPr>
      <w:r>
        <w:rPr>
          <w:b/>
          <w:w w:val="115"/>
          <w:sz w:val="15"/>
        </w:rPr>
        <w:t>Autor:</w:t>
      </w:r>
      <w:r>
        <w:rPr>
          <w:b/>
          <w:spacing w:val="11"/>
          <w:w w:val="115"/>
          <w:sz w:val="15"/>
        </w:rPr>
        <w:t> </w:t>
      </w:r>
      <w:r>
        <w:rPr>
          <w:rFonts w:ascii="Georgia"/>
          <w:w w:val="115"/>
          <w:sz w:val="15"/>
        </w:rPr>
        <w:t>Hudson</w:t>
      </w:r>
      <w:r>
        <w:rPr>
          <w:rFonts w:ascii="Georgia"/>
          <w:spacing w:val="4"/>
          <w:w w:val="115"/>
          <w:sz w:val="15"/>
        </w:rPr>
        <w:t> </w:t>
      </w:r>
      <w:r>
        <w:rPr>
          <w:rFonts w:ascii="Georgia"/>
          <w:w w:val="115"/>
          <w:sz w:val="15"/>
        </w:rPr>
        <w:t>Pereira</w:t>
      </w:r>
      <w:r>
        <w:rPr>
          <w:rFonts w:ascii="Georgia"/>
          <w:spacing w:val="3"/>
          <w:w w:val="115"/>
          <w:sz w:val="15"/>
        </w:rPr>
        <w:t> </w:t>
      </w:r>
      <w:r>
        <w:rPr>
          <w:rFonts w:ascii="Georgia"/>
          <w:w w:val="115"/>
          <w:sz w:val="15"/>
        </w:rPr>
        <w:t>de</w:t>
      </w:r>
      <w:r>
        <w:rPr>
          <w:rFonts w:ascii="Georgia"/>
          <w:spacing w:val="4"/>
          <w:w w:val="115"/>
          <w:sz w:val="15"/>
        </w:rPr>
        <w:t> </w:t>
      </w:r>
      <w:r>
        <w:rPr>
          <w:rFonts w:ascii="Georgia"/>
          <w:spacing w:val="-2"/>
          <w:w w:val="115"/>
          <w:sz w:val="15"/>
        </w:rPr>
        <w:t>Brito</w:t>
      </w:r>
    </w:p>
    <w:p>
      <w:pPr>
        <w:spacing w:line="244" w:lineRule="auto" w:before="48"/>
        <w:ind w:left="201" w:right="38" w:firstLine="0"/>
        <w:jc w:val="both"/>
        <w:rPr>
          <w:rFonts w:ascii="Georgia" w:hAnsi="Georgia"/>
          <w:sz w:val="15"/>
        </w:rPr>
      </w:pPr>
      <w:r>
        <w:rPr/>
        <w:br w:type="column"/>
      </w:r>
      <w:r>
        <w:rPr>
          <w:rFonts w:ascii="Georgia" w:hAnsi="Georgia"/>
          <w:w w:val="115"/>
          <w:sz w:val="15"/>
        </w:rPr>
        <w:t>Altera</w:t>
      </w:r>
      <w:r>
        <w:rPr>
          <w:rFonts w:ascii="Georgia" w:hAnsi="Georgia"/>
          <w:w w:val="115"/>
          <w:sz w:val="15"/>
        </w:rPr>
        <w:t> a</w:t>
      </w:r>
      <w:r>
        <w:rPr>
          <w:rFonts w:ascii="Georgia" w:hAnsi="Georgia"/>
          <w:w w:val="115"/>
          <w:sz w:val="15"/>
        </w:rPr>
        <w:t> redação</w:t>
      </w:r>
      <w:r>
        <w:rPr>
          <w:rFonts w:ascii="Georgia" w:hAnsi="Georgia"/>
          <w:w w:val="115"/>
          <w:sz w:val="15"/>
        </w:rPr>
        <w:t> do</w:t>
      </w:r>
      <w:r>
        <w:rPr>
          <w:rFonts w:ascii="Georgia" w:hAnsi="Georgia"/>
          <w:w w:val="115"/>
          <w:sz w:val="15"/>
        </w:rPr>
        <w:t> Artigo</w:t>
      </w:r>
      <w:r>
        <w:rPr>
          <w:rFonts w:ascii="Georgia" w:hAnsi="Georgia"/>
          <w:w w:val="115"/>
          <w:sz w:val="15"/>
        </w:rPr>
        <w:t> 8º</w:t>
      </w:r>
      <w:r>
        <w:rPr>
          <w:rFonts w:ascii="Georgia" w:hAnsi="Georgia"/>
          <w:w w:val="115"/>
          <w:sz w:val="15"/>
        </w:rPr>
        <w:t> da Lei</w:t>
      </w:r>
      <w:r>
        <w:rPr>
          <w:rFonts w:ascii="Georgia" w:hAnsi="Georgia"/>
          <w:w w:val="115"/>
          <w:sz w:val="15"/>
        </w:rPr>
        <w:t> 636/2023</w:t>
      </w:r>
      <w:r>
        <w:rPr>
          <w:rFonts w:ascii="Georgia" w:hAnsi="Georgia"/>
          <w:w w:val="115"/>
          <w:sz w:val="15"/>
        </w:rPr>
        <w:t> e</w:t>
      </w:r>
      <w:r>
        <w:rPr>
          <w:rFonts w:ascii="Georgia" w:hAnsi="Georgia"/>
          <w:w w:val="115"/>
          <w:sz w:val="15"/>
        </w:rPr>
        <w:t> da</w:t>
      </w:r>
      <w:r>
        <w:rPr>
          <w:rFonts w:ascii="Georgia" w:hAnsi="Georgia"/>
          <w:w w:val="115"/>
          <w:sz w:val="15"/>
        </w:rPr>
        <w:t> outras </w:t>
      </w:r>
      <w:r>
        <w:rPr>
          <w:rFonts w:ascii="Georgia" w:hAnsi="Georgia"/>
          <w:spacing w:val="-2"/>
          <w:w w:val="115"/>
          <w:sz w:val="15"/>
        </w:rPr>
        <w:t>providencias.</w:t>
      </w:r>
    </w:p>
    <w:p>
      <w:pPr>
        <w:spacing w:before="44"/>
        <w:ind w:left="202" w:right="0" w:firstLine="0"/>
        <w:jc w:val="left"/>
        <w:rPr>
          <w:b/>
          <w:sz w:val="15"/>
        </w:rPr>
      </w:pPr>
      <w:r>
        <w:rPr/>
        <w:br w:type="column"/>
      </w:r>
      <w:r>
        <w:rPr>
          <w:b/>
          <w:w w:val="115"/>
          <w:sz w:val="15"/>
        </w:rPr>
        <w:t>Aprovada</w:t>
      </w:r>
      <w:r>
        <w:rPr>
          <w:b/>
          <w:spacing w:val="17"/>
          <w:w w:val="115"/>
          <w:sz w:val="15"/>
        </w:rPr>
        <w:t> </w:t>
      </w:r>
      <w:r>
        <w:rPr>
          <w:b/>
          <w:w w:val="115"/>
          <w:sz w:val="15"/>
        </w:rPr>
        <w:t>por</w:t>
      </w:r>
      <w:r>
        <w:rPr>
          <w:b/>
          <w:spacing w:val="17"/>
          <w:w w:val="115"/>
          <w:sz w:val="15"/>
        </w:rPr>
        <w:t> </w:t>
      </w:r>
      <w:r>
        <w:rPr>
          <w:b/>
          <w:spacing w:val="-2"/>
          <w:w w:val="115"/>
          <w:sz w:val="15"/>
        </w:rPr>
        <w:t>unanimidade</w:t>
      </w:r>
    </w:p>
    <w:p>
      <w:pPr>
        <w:spacing w:after="0"/>
        <w:jc w:val="left"/>
        <w:rPr>
          <w:b/>
          <w:sz w:val="15"/>
        </w:rPr>
        <w:sectPr>
          <w:type w:val="continuous"/>
          <w:pgSz w:w="11900" w:h="16820"/>
          <w:pgMar w:header="807" w:footer="907" w:top="2520" w:bottom="1100" w:left="1133" w:right="1133"/>
          <w:cols w:num="3" w:equalWidth="0">
            <w:col w:w="3181" w:space="102"/>
            <w:col w:w="2910" w:space="421"/>
            <w:col w:w="3020"/>
          </w:cols>
        </w:sectPr>
      </w:pPr>
    </w:p>
    <w:p>
      <w:pPr>
        <w:pStyle w:val="BodyText"/>
        <w:spacing w:before="4"/>
        <w:ind w:left="0"/>
        <w:rPr>
          <w:sz w:val="19"/>
        </w:rPr>
      </w:pPr>
    </w:p>
    <w:p>
      <w:pPr>
        <w:pStyle w:val="BodyText"/>
        <w:spacing w:line="20" w:lineRule="exact"/>
        <w:rPr>
          <w:b w:val="0"/>
          <w:sz w:val="2"/>
        </w:rPr>
      </w:pPr>
      <w:r>
        <w:rPr>
          <w:b w:val="0"/>
          <w:sz w:val="2"/>
        </w:rPr>
        <mc:AlternateContent>
          <mc:Choice Requires="wps">
            <w:drawing>
              <wp:inline distT="0" distB="0" distL="0" distR="0">
                <wp:extent cx="5979160" cy="9525"/>
                <wp:effectExtent l="0" t="0" r="0" b="0"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5979160" cy="9525"/>
                          <a:chExt cx="5979160" cy="952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.75pt;mso-position-horizontal-relative:char;mso-position-vertical-relative:line" id="docshapegroup15" coordorigin="0,0" coordsize="9416,15">
                <v:rect style="position:absolute;left:0;top:0;width:9416;height:15" id="docshape16" filled="true" fillcolor="#000000" stroked="false">
                  <v:fill type="solid"/>
                </v:rect>
              </v:group>
            </w:pict>
          </mc:Fallback>
        </mc:AlternateContent>
      </w:r>
      <w:r>
        <w:rPr>
          <w:b w:val="0"/>
          <w:sz w:val="2"/>
        </w:rPr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5"/>
        <w:ind w:left="0"/>
      </w:pPr>
    </w:p>
    <w:p>
      <w:pPr>
        <w:pStyle w:val="BodyText"/>
      </w:pPr>
      <w:bookmarkStart w:name="Votações Nominais - Matérias da Ordem do" w:id="10"/>
      <w:bookmarkEnd w:id="10"/>
      <w:r>
        <w:rPr>
          <w:b w:val="0"/>
        </w:rPr>
      </w:r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> </w:t>
      </w:r>
      <w:r>
        <w:rPr>
          <w:color w:val="808080"/>
          <w:spacing w:val="-5"/>
          <w:w w:val="120"/>
        </w:rPr>
        <w:t>Dia</w:t>
      </w:r>
    </w:p>
    <w:p>
      <w:pPr>
        <w:pStyle w:val="BodyText"/>
        <w:spacing w:before="1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790575</wp:posOffset>
                </wp:positionH>
                <wp:positionV relativeFrom="paragraph">
                  <wp:posOffset>149969</wp:posOffset>
                </wp:positionV>
                <wp:extent cx="5979160" cy="236220"/>
                <wp:effectExtent l="0" t="0" r="0" b="0"/>
                <wp:wrapTopAndBottom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5979160" cy="236220"/>
                          <a:chExt cx="5979160" cy="23622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700"/>
                                </a:moveTo>
                                <a:lnTo>
                                  <a:pt x="2994177" y="216700"/>
                                </a:lnTo>
                                <a:lnTo>
                                  <a:pt x="2984652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235750"/>
                                </a:lnTo>
                                <a:lnTo>
                                  <a:pt x="2984652" y="235750"/>
                                </a:lnTo>
                                <a:lnTo>
                                  <a:pt x="2994177" y="235750"/>
                                </a:lnTo>
                                <a:lnTo>
                                  <a:pt x="5978817" y="235750"/>
                                </a:lnTo>
                                <a:lnTo>
                                  <a:pt x="5978817" y="216700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9525"/>
                            <a:ext cx="5979160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4790" w:val="left" w:leader="none"/>
                                </w:tabs>
                                <w:spacing w:before="73"/>
                                <w:ind w:left="90" w:right="0" w:firstLine="0"/>
                                <w:jc w:val="left"/>
                                <w:rPr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62.25pt;margin-top:11.808657pt;width:470.8pt;height:18.6pt;mso-position-horizontal-relative:page;mso-position-vertical-relative:paragraph;z-index:-15726592;mso-wrap-distance-left:0;mso-wrap-distance-right:0" id="docshapegroup17" coordorigin="1245,236" coordsize="9416,372">
                <v:rect style="position:absolute;left:1252;top:243;width:9401;height:349" id="docshape18" filled="true" fillcolor="#bababa" stroked="false">
                  <v:fill type="solid"/>
                </v:rect>
                <v:shape style="position:absolute;left:1245;top:236;width:9416;height:372" id="docshape19" coordorigin="1245,236" coordsize="9416,372" path="m10660,577l5960,577,5945,577,1245,577,1245,607,5945,607,5960,607,10660,607,10660,577xm10660,236l5960,236,5945,236,1245,236,1245,251,5945,251,5960,251,10660,251,10660,236xe" filled="true" fillcolor="#000000" stroked="false">
                  <v:path arrowok="t"/>
                  <v:fill type="solid"/>
                </v:shape>
                <v:shape style="position:absolute;left:1245;top:251;width:9416;height:327" type="#_x0000_t202" id="docshape20" filled="false" stroked="false">
                  <v:textbox inset="0,0,0,0">
                    <w:txbxContent>
                      <w:p>
                        <w:pPr>
                          <w:tabs>
                            <w:tab w:pos="4790" w:val="left" w:leader="none"/>
                          </w:tabs>
                          <w:spacing w:before="73"/>
                          <w:ind w:left="90" w:right="0" w:firstLine="0"/>
                          <w:jc w:val="left"/>
                          <w:rPr>
                            <w:b/>
                            <w:sz w:val="15"/>
                          </w:rPr>
                        </w:pP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tabs>
          <w:tab w:pos="4949" w:val="left" w:leader="none"/>
        </w:tabs>
        <w:spacing w:before="73"/>
        <w:ind w:left="201" w:right="0" w:firstLine="0"/>
        <w:jc w:val="left"/>
        <w:rPr>
          <w:rFonts w:ascii="Georgia" w:hAnsi="Georgia"/>
          <w:sz w:val="15"/>
        </w:rPr>
      </w:pPr>
      <w:r>
        <w:rPr>
          <w:rFonts w:ascii="Georgia" w:hAnsi="Georgia"/>
          <w:w w:val="115"/>
          <w:sz w:val="15"/>
        </w:rPr>
        <w:t>Projeto</w:t>
      </w:r>
      <w:r>
        <w:rPr>
          <w:rFonts w:ascii="Georgia" w:hAnsi="Georgia"/>
          <w:spacing w:val="-3"/>
          <w:w w:val="115"/>
          <w:sz w:val="15"/>
        </w:rPr>
        <w:t> </w:t>
      </w:r>
      <w:r>
        <w:rPr>
          <w:rFonts w:ascii="Georgia" w:hAnsi="Georgia"/>
          <w:w w:val="115"/>
          <w:sz w:val="15"/>
        </w:rPr>
        <w:t>de</w:t>
      </w:r>
      <w:r>
        <w:rPr>
          <w:rFonts w:ascii="Georgia" w:hAnsi="Georgia"/>
          <w:spacing w:val="-2"/>
          <w:w w:val="115"/>
          <w:sz w:val="15"/>
        </w:rPr>
        <w:t> </w:t>
      </w:r>
      <w:r>
        <w:rPr>
          <w:rFonts w:ascii="Georgia" w:hAnsi="Georgia"/>
          <w:w w:val="115"/>
          <w:sz w:val="15"/>
        </w:rPr>
        <w:t>Lei</w:t>
      </w:r>
      <w:r>
        <w:rPr>
          <w:rFonts w:ascii="Georgia" w:hAnsi="Georgia"/>
          <w:spacing w:val="-2"/>
          <w:w w:val="115"/>
          <w:sz w:val="15"/>
        </w:rPr>
        <w:t> </w:t>
      </w:r>
      <w:r>
        <w:rPr>
          <w:rFonts w:ascii="Georgia" w:hAnsi="Georgia"/>
          <w:w w:val="115"/>
          <w:sz w:val="15"/>
        </w:rPr>
        <w:t>Ordinária</w:t>
      </w:r>
      <w:r>
        <w:rPr>
          <w:rFonts w:ascii="Georgia" w:hAnsi="Georgia"/>
          <w:spacing w:val="-2"/>
          <w:w w:val="115"/>
          <w:sz w:val="15"/>
        </w:rPr>
        <w:t> </w:t>
      </w:r>
      <w:r>
        <w:rPr>
          <w:rFonts w:ascii="Georgia" w:hAnsi="Georgia"/>
          <w:w w:val="115"/>
          <w:sz w:val="15"/>
        </w:rPr>
        <w:t>(Municipal)</w:t>
      </w:r>
      <w:r>
        <w:rPr>
          <w:rFonts w:ascii="Georgia" w:hAnsi="Georgia"/>
          <w:spacing w:val="-2"/>
          <w:w w:val="115"/>
          <w:sz w:val="15"/>
        </w:rPr>
        <w:t> </w:t>
      </w:r>
      <w:r>
        <w:rPr>
          <w:rFonts w:ascii="Georgia" w:hAnsi="Georgia"/>
          <w:w w:val="115"/>
          <w:sz w:val="15"/>
        </w:rPr>
        <w:t>nº</w:t>
      </w:r>
      <w:r>
        <w:rPr>
          <w:rFonts w:ascii="Georgia" w:hAnsi="Georgia"/>
          <w:spacing w:val="-3"/>
          <w:w w:val="115"/>
          <w:sz w:val="15"/>
        </w:rPr>
        <w:t> </w:t>
      </w:r>
      <w:r>
        <w:rPr>
          <w:rFonts w:ascii="Georgia" w:hAnsi="Georgia"/>
          <w:w w:val="120"/>
          <w:sz w:val="15"/>
        </w:rPr>
        <w:t>11</w:t>
      </w:r>
      <w:r>
        <w:rPr>
          <w:rFonts w:ascii="Georgia" w:hAnsi="Georgia"/>
          <w:spacing w:val="-4"/>
          <w:w w:val="120"/>
          <w:sz w:val="15"/>
        </w:rPr>
        <w:t> </w:t>
      </w:r>
      <w:r>
        <w:rPr>
          <w:rFonts w:ascii="Georgia" w:hAnsi="Georgia"/>
          <w:w w:val="115"/>
          <w:sz w:val="15"/>
        </w:rPr>
        <w:t>de</w:t>
      </w:r>
      <w:r>
        <w:rPr>
          <w:rFonts w:ascii="Georgia" w:hAnsi="Georgia"/>
          <w:spacing w:val="-2"/>
          <w:w w:val="115"/>
          <w:sz w:val="15"/>
        </w:rPr>
        <w:t> </w:t>
      </w:r>
      <w:r>
        <w:rPr>
          <w:rFonts w:ascii="Georgia" w:hAnsi="Georgia"/>
          <w:spacing w:val="-4"/>
          <w:w w:val="115"/>
          <w:sz w:val="15"/>
        </w:rPr>
        <w:t>2024</w:t>
      </w:r>
      <w:r>
        <w:rPr>
          <w:rFonts w:ascii="Georgia" w:hAnsi="Georgia"/>
          <w:sz w:val="15"/>
        </w:rPr>
        <w:tab/>
      </w:r>
      <w:r>
        <w:rPr>
          <w:b/>
          <w:w w:val="115"/>
          <w:sz w:val="15"/>
        </w:rPr>
        <w:t>Bruno</w:t>
      </w:r>
      <w:r>
        <w:rPr>
          <w:b/>
          <w:spacing w:val="29"/>
          <w:w w:val="115"/>
          <w:sz w:val="15"/>
        </w:rPr>
        <w:t> </w:t>
      </w:r>
      <w:r>
        <w:rPr>
          <w:rFonts w:ascii="Georgia" w:hAnsi="Georgia"/>
          <w:spacing w:val="-5"/>
          <w:w w:val="115"/>
          <w:sz w:val="15"/>
        </w:rPr>
        <w:t>Sim</w:t>
      </w:r>
    </w:p>
    <w:p>
      <w:pPr>
        <w:spacing w:before="0"/>
        <w:ind w:left="4949" w:right="3488" w:firstLine="0"/>
        <w:jc w:val="left"/>
        <w:rPr>
          <w:rFonts w:ascii="Georgia" w:hAnsi="Georgia"/>
          <w:sz w:val="15"/>
        </w:rPr>
      </w:pPr>
      <w:r>
        <w:rPr>
          <w:b/>
          <w:w w:val="120"/>
          <w:sz w:val="15"/>
        </w:rPr>
        <w:t>Caio </w:t>
      </w:r>
      <w:r>
        <w:rPr>
          <w:rFonts w:ascii="Georgia" w:hAnsi="Georgia"/>
          <w:w w:val="120"/>
          <w:sz w:val="15"/>
        </w:rPr>
        <w:t>Sim </w:t>
      </w:r>
      <w:r>
        <w:rPr>
          <w:b/>
          <w:w w:val="120"/>
          <w:sz w:val="15"/>
        </w:rPr>
        <w:t>Flávio </w:t>
      </w:r>
      <w:r>
        <w:rPr>
          <w:rFonts w:ascii="Georgia" w:hAnsi="Georgia"/>
          <w:w w:val="120"/>
          <w:sz w:val="15"/>
        </w:rPr>
        <w:t>Sim </w:t>
      </w:r>
      <w:r>
        <w:rPr>
          <w:b/>
          <w:w w:val="120"/>
          <w:sz w:val="15"/>
        </w:rPr>
        <w:t>Ivan </w:t>
      </w:r>
      <w:r>
        <w:rPr>
          <w:rFonts w:ascii="Georgia" w:hAnsi="Georgia"/>
          <w:w w:val="120"/>
          <w:sz w:val="15"/>
        </w:rPr>
        <w:t>Sim </w:t>
      </w:r>
      <w:r>
        <w:rPr>
          <w:b/>
          <w:spacing w:val="-2"/>
          <w:w w:val="120"/>
          <w:sz w:val="15"/>
        </w:rPr>
        <w:t>Paulinha</w:t>
      </w:r>
      <w:r>
        <w:rPr>
          <w:b/>
          <w:spacing w:val="-8"/>
          <w:w w:val="120"/>
          <w:sz w:val="15"/>
        </w:rPr>
        <w:t> </w:t>
      </w:r>
      <w:r>
        <w:rPr>
          <w:rFonts w:ascii="Georgia" w:hAnsi="Georgia"/>
          <w:spacing w:val="-2"/>
          <w:w w:val="120"/>
          <w:sz w:val="15"/>
        </w:rPr>
        <w:t>Sim</w:t>
      </w:r>
    </w:p>
    <w:p>
      <w:pPr>
        <w:spacing w:before="2"/>
        <w:ind w:left="4949" w:right="0" w:firstLine="0"/>
        <w:jc w:val="left"/>
        <w:rPr>
          <w:rFonts w:ascii="Georgia"/>
          <w:sz w:val="15"/>
        </w:rPr>
      </w:pPr>
      <w:r>
        <w:rPr>
          <w:b/>
          <w:w w:val="120"/>
          <w:sz w:val="15"/>
        </w:rPr>
        <w:t>Ricardo</w:t>
      </w:r>
      <w:r>
        <w:rPr>
          <w:b/>
          <w:spacing w:val="11"/>
          <w:w w:val="120"/>
          <w:sz w:val="15"/>
        </w:rPr>
        <w:t> </w:t>
      </w:r>
      <w:r>
        <w:rPr>
          <w:b/>
          <w:w w:val="120"/>
          <w:sz w:val="15"/>
        </w:rPr>
        <w:t>de</w:t>
      </w:r>
      <w:r>
        <w:rPr>
          <w:b/>
          <w:spacing w:val="12"/>
          <w:w w:val="120"/>
          <w:sz w:val="15"/>
        </w:rPr>
        <w:t> </w:t>
      </w:r>
      <w:r>
        <w:rPr>
          <w:b/>
          <w:w w:val="120"/>
          <w:sz w:val="15"/>
        </w:rPr>
        <w:t>Zeca</w:t>
      </w:r>
      <w:r>
        <w:rPr>
          <w:b/>
          <w:spacing w:val="7"/>
          <w:w w:val="120"/>
          <w:sz w:val="15"/>
        </w:rPr>
        <w:t> </w:t>
      </w:r>
      <w:r>
        <w:rPr>
          <w:rFonts w:ascii="Georgia"/>
          <w:spacing w:val="-5"/>
          <w:w w:val="120"/>
          <w:sz w:val="15"/>
        </w:rPr>
        <w:t>Sim</w:t>
      </w:r>
    </w:p>
    <w:p>
      <w:pPr>
        <w:spacing w:before="0"/>
        <w:ind w:left="4949" w:right="0" w:firstLine="0"/>
        <w:jc w:val="left"/>
        <w:rPr>
          <w:rFonts w:ascii="Georgia" w:hAnsi="Georgia"/>
          <w:sz w:val="15"/>
        </w:rPr>
      </w:pPr>
      <w:r>
        <w:rPr>
          <w:b/>
          <w:w w:val="120"/>
          <w:sz w:val="15"/>
        </w:rPr>
        <w:t>Sebastião</w:t>
      </w:r>
      <w:r>
        <w:rPr>
          <w:b/>
          <w:spacing w:val="11"/>
          <w:w w:val="120"/>
          <w:sz w:val="15"/>
        </w:rPr>
        <w:t> </w:t>
      </w:r>
      <w:r>
        <w:rPr>
          <w:b/>
          <w:w w:val="120"/>
          <w:sz w:val="15"/>
        </w:rPr>
        <w:t>Sobrinho</w:t>
      </w:r>
      <w:r>
        <w:rPr>
          <w:b/>
          <w:spacing w:val="12"/>
          <w:w w:val="120"/>
          <w:sz w:val="15"/>
        </w:rPr>
        <w:t> </w:t>
      </w:r>
      <w:r>
        <w:rPr>
          <w:b/>
          <w:w w:val="120"/>
          <w:sz w:val="15"/>
        </w:rPr>
        <w:t>-</w:t>
      </w:r>
      <w:r>
        <w:rPr>
          <w:b/>
          <w:spacing w:val="13"/>
          <w:w w:val="120"/>
          <w:sz w:val="15"/>
        </w:rPr>
        <w:t> </w:t>
      </w:r>
      <w:r>
        <w:rPr>
          <w:b/>
          <w:w w:val="120"/>
          <w:sz w:val="15"/>
        </w:rPr>
        <w:t>Berré</w:t>
      </w:r>
      <w:r>
        <w:rPr>
          <w:b/>
          <w:spacing w:val="8"/>
          <w:w w:val="120"/>
          <w:sz w:val="15"/>
        </w:rPr>
        <w:t> </w:t>
      </w:r>
      <w:r>
        <w:rPr>
          <w:rFonts w:ascii="Georgia" w:hAnsi="Georgia"/>
          <w:spacing w:val="-5"/>
          <w:w w:val="120"/>
          <w:sz w:val="15"/>
        </w:rPr>
        <w:t>Sim</w:t>
      </w:r>
    </w:p>
    <w:p>
      <w:pPr>
        <w:spacing w:before="1"/>
        <w:ind w:left="4949" w:right="0" w:firstLine="0"/>
        <w:jc w:val="left"/>
        <w:rPr>
          <w:rFonts w:ascii="Georgia"/>
          <w:sz w:val="15"/>
        </w:rPr>
      </w:pPr>
      <w:r>
        <w:rPr>
          <w:b/>
          <w:w w:val="120"/>
          <w:sz w:val="15"/>
        </w:rPr>
        <w:t>Vicente</w:t>
      </w:r>
      <w:r>
        <w:rPr>
          <w:b/>
          <w:spacing w:val="9"/>
          <w:w w:val="120"/>
          <w:sz w:val="15"/>
        </w:rPr>
        <w:t> </w:t>
      </w:r>
      <w:r>
        <w:rPr>
          <w:rFonts w:ascii="Georgia"/>
          <w:spacing w:val="-5"/>
          <w:w w:val="120"/>
          <w:sz w:val="15"/>
        </w:rPr>
        <w:t>Sim</w:t>
      </w:r>
    </w:p>
    <w:p>
      <w:pPr>
        <w:pStyle w:val="BodyText"/>
        <w:spacing w:before="9"/>
        <w:ind w:left="0"/>
        <w:rPr>
          <w:rFonts w:ascii="Georgia"/>
          <w:b w:val="0"/>
          <w:sz w:val="17"/>
        </w:rPr>
      </w:pPr>
      <w:r>
        <w:rPr>
          <w:rFonts w:ascii="Georgia"/>
          <w:b w:val="0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790575</wp:posOffset>
                </wp:positionH>
                <wp:positionV relativeFrom="paragraph">
                  <wp:posOffset>144096</wp:posOffset>
                </wp:positionV>
                <wp:extent cx="5979160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2.250004pt;margin-top:11.346187pt;width:470.8pt;height:.75pt;mso-position-horizontal-relative:page;mso-position-vertical-relative:paragraph;z-index:-15726080;mso-wrap-distance-left:0;mso-wrap-distance-right:0" id="docshape21" coordorigin="1245,227" coordsize="9416,15" path="m10660,227l5960,227,5945,227,1245,227,1245,242,5945,242,5960,242,10660,242,10660,227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58"/>
        <w:ind w:left="0"/>
        <w:rPr>
          <w:rFonts w:ascii="Georgia"/>
          <w:b w:val="0"/>
          <w:sz w:val="15"/>
        </w:rPr>
      </w:pPr>
    </w:p>
    <w:p>
      <w:pPr>
        <w:pStyle w:val="BodyText"/>
        <w:spacing w:line="410" w:lineRule="auto" w:before="1" w:after="3"/>
        <w:ind w:right="3488"/>
      </w:pPr>
      <w:bookmarkStart w:name="Oradores das Explicações Pessoais" w:id="11"/>
      <w:bookmarkEnd w:id="11"/>
      <w:r>
        <w:rPr>
          <w:b w:val="0"/>
        </w:rPr>
      </w:r>
      <w:r>
        <w:rPr>
          <w:color w:val="808080"/>
          <w:w w:val="120"/>
        </w:rPr>
        <w:t>Oradores</w:t>
      </w:r>
      <w:r>
        <w:rPr>
          <w:color w:val="808080"/>
          <w:w w:val="120"/>
        </w:rPr>
        <w:t> das</w:t>
      </w:r>
      <w:r>
        <w:rPr>
          <w:color w:val="808080"/>
          <w:w w:val="120"/>
        </w:rPr>
        <w:t> Explicações</w:t>
      </w:r>
      <w:r>
        <w:rPr>
          <w:color w:val="808080"/>
          <w:w w:val="120"/>
        </w:rPr>
        <w:t> Pessoais </w:t>
      </w:r>
      <w:bookmarkStart w:name="Ocorrências da Sessão" w:id="12"/>
      <w:bookmarkEnd w:id="12"/>
      <w:r>
        <w:rPr>
          <w:color w:val="808080"/>
          <w:w w:val="120"/>
        </w:rPr>
        <w:t>Ocorrência</w:t>
      </w:r>
      <w:r>
        <w:rPr>
          <w:color w:val="808080"/>
          <w:w w:val="120"/>
        </w:rPr>
        <w:t>s</w:t>
      </w:r>
      <w:r>
        <w:rPr>
          <w:color w:val="808080"/>
          <w:w w:val="120"/>
        </w:rPr>
        <w:t> da</w:t>
      </w:r>
      <w:r>
        <w:rPr>
          <w:color w:val="808080"/>
          <w:w w:val="120"/>
        </w:rPr>
        <w:t> Sessão </w:t>
      </w:r>
      <w:bookmarkStart w:name="Correspondências" w:id="13"/>
      <w:bookmarkEnd w:id="13"/>
      <w:r>
        <w:rPr>
          <w:color w:val="808080"/>
          <w:spacing w:val="-2"/>
          <w:w w:val="120"/>
        </w:rPr>
        <w:t>Correspondências</w:t>
      </w:r>
    </w:p>
    <w:p>
      <w:pPr>
        <w:pStyle w:val="BodyText"/>
        <w:spacing w:line="30" w:lineRule="exact"/>
        <w:rPr>
          <w:b w:val="0"/>
          <w:position w:val="0"/>
          <w:sz w:val="3"/>
        </w:rPr>
      </w:pPr>
      <w:r>
        <w:rPr>
          <w:b w:val="0"/>
          <w:position w:val="0"/>
          <w:sz w:val="3"/>
        </w:rPr>
        <mc:AlternateContent>
          <mc:Choice Requires="wps">
            <w:drawing>
              <wp:inline distT="0" distB="0" distL="0" distR="0">
                <wp:extent cx="5979160" cy="19050"/>
                <wp:effectExtent l="0" t="0" r="0" b="0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5979160" cy="19050"/>
                          <a:chExt cx="5979160" cy="190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70.8pt;height:1.5pt;mso-position-horizontal-relative:char;mso-position-vertical-relative:line" id="docshapegroup22" coordorigin="0,0" coordsize="9416,30">
                <v:shape style="position:absolute;left:0;top:0;width:9416;height:30" id="docshape23" coordorigin="0,0" coordsize="9416,30" path="m9416,0l0,0,0,15,0,30,9416,30,9416,15,9416,0xe" filled="true" fillcolor="#6e6e6e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b w:val="0"/>
          <w:position w:val="0"/>
          <w:sz w:val="3"/>
        </w:rPr>
      </w:r>
    </w:p>
    <w:p>
      <w:pPr>
        <w:pStyle w:val="BodyText"/>
        <w:spacing w:before="229"/>
      </w:pPr>
      <w:bookmarkStart w:name="Conteúdo Multimídia" w:id="14"/>
      <w:bookmarkEnd w:id="14"/>
      <w:r>
        <w:rPr>
          <w:b w:val="0"/>
        </w:rPr>
      </w:r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> </w:t>
      </w:r>
      <w:r>
        <w:rPr>
          <w:color w:val="808080"/>
          <w:spacing w:val="-2"/>
          <w:w w:val="120"/>
        </w:rPr>
        <w:t>Multimídia</w:t>
      </w:r>
    </w:p>
    <w:p>
      <w:pPr>
        <w:spacing w:before="234"/>
        <w:ind w:left="112" w:right="0" w:firstLine="0"/>
        <w:jc w:val="left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Audio:</w:t>
      </w:r>
      <w:r>
        <w:rPr>
          <w:b/>
          <w:spacing w:val="13"/>
          <w:w w:val="120"/>
          <w:sz w:val="20"/>
        </w:rPr>
        <w:t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>
      <w:pPr>
        <w:spacing w:before="200"/>
        <w:ind w:left="112" w:right="0" w:firstLine="0"/>
        <w:jc w:val="left"/>
        <w:rPr>
          <w:rFonts w:ascii="Georgia" w:hAnsi="Georgia"/>
          <w:sz w:val="20"/>
        </w:rPr>
      </w:pPr>
      <w:r>
        <w:rPr>
          <w:b/>
          <w:w w:val="120"/>
          <w:sz w:val="20"/>
        </w:rPr>
        <w:t>Multimídia</w:t>
      </w:r>
      <w:r>
        <w:rPr>
          <w:b/>
          <w:spacing w:val="19"/>
          <w:w w:val="120"/>
          <w:sz w:val="20"/>
        </w:rPr>
        <w:t> </w:t>
      </w:r>
      <w:r>
        <w:rPr>
          <w:b/>
          <w:w w:val="120"/>
          <w:sz w:val="20"/>
        </w:rPr>
        <w:t>Video:</w:t>
      </w:r>
      <w:r>
        <w:rPr>
          <w:b/>
          <w:spacing w:val="13"/>
          <w:w w:val="120"/>
          <w:sz w:val="20"/>
        </w:rPr>
        <w:t> </w:t>
      </w:r>
      <w:r>
        <w:rPr>
          <w:rFonts w:ascii="Georgia" w:hAnsi="Georgia"/>
          <w:spacing w:val="-2"/>
          <w:w w:val="120"/>
          <w:sz w:val="20"/>
        </w:rPr>
        <w:t>Indisponível</w:t>
      </w:r>
    </w:p>
    <w:p>
      <w:pPr>
        <w:pStyle w:val="BodyText"/>
        <w:spacing w:before="5"/>
        <w:ind w:left="0"/>
        <w:rPr>
          <w:rFonts w:ascii="Georgia"/>
          <w:b w:val="0"/>
          <w:sz w:val="20"/>
        </w:rPr>
      </w:pPr>
    </w:p>
    <w:p>
      <w:pPr>
        <w:pStyle w:val="BodyText"/>
      </w:pPr>
      <w:bookmarkStart w:name="Considerações Finais" w:id="15"/>
      <w:bookmarkEnd w:id="15"/>
      <w:r>
        <w:rPr>
          <w:b w:val="0"/>
        </w:rPr>
      </w:r>
      <w:r>
        <w:rPr>
          <w:color w:val="808080"/>
          <w:w w:val="120"/>
        </w:rPr>
        <w:t>Considerações</w:t>
      </w:r>
      <w:r>
        <w:rPr>
          <w:color w:val="808080"/>
          <w:spacing w:val="28"/>
          <w:w w:val="120"/>
        </w:rPr>
        <w:t> </w:t>
      </w:r>
      <w:r>
        <w:rPr>
          <w:color w:val="808080"/>
          <w:spacing w:val="-2"/>
          <w:w w:val="120"/>
        </w:rPr>
        <w:t>Finais</w:t>
      </w:r>
    </w:p>
    <w:sectPr>
      <w:type w:val="continuous"/>
      <w:pgSz w:w="11900" w:h="16820"/>
      <w:pgMar w:header="807" w:footer="907" w:top="2520" w:bottom="1100" w:left="1133" w:right="11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3088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03392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3600">
              <wp:simplePos x="0" y="0"/>
              <wp:positionH relativeFrom="page">
                <wp:posOffset>1754633</wp:posOffset>
              </wp:positionH>
              <wp:positionV relativeFrom="page">
                <wp:posOffset>10036171</wp:posOffset>
              </wp:positionV>
              <wp:extent cx="4047490" cy="26225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0474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121"/>
                            <w:jc w:val="left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2"/>
                              <w:w w:val="110"/>
                              <w:sz w:val="16"/>
                            </w:rPr>
                            <w:t> 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38.160156pt;margin-top:790.249756pt;width:318.7pt;height:20.65pt;mso-position-horizontal-relative:page;mso-position-vertical-relative:page;z-index:-15802880" type="#_x0000_t202" id="docshape3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121"/>
                      <w:jc w:val="left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- E-mail: </w:t>
                    </w:r>
                    <w:hyperlink r:id="rId2">
                      <w:r>
                        <w:rPr>
                          <w:rFonts w:ascii="Georgia" w:hAnsi="Georgia"/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2"/>
                        <w:w w:val="110"/>
                        <w:sz w:val="16"/>
                      </w:rPr>
                      <w:t> 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112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rFonts w:ascii="Georgia"/>
                              <w:sz w:val="16"/>
                            </w:rPr>
                          </w:pPr>
                          <w:r>
                            <w:rPr>
                              <w:rFonts w:ascii="Georgia"/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02368" type="#_x0000_t202" id="docshape4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rFonts w:ascii="Georgia"/>
                        <w:sz w:val="16"/>
                      </w:rPr>
                    </w:pPr>
                    <w:r>
                      <w:rPr>
                        <w:rFonts w:ascii="Georgia"/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4624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rFonts w:ascii="Georgia" w:hAnsi="Georgia"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Georgia" w:hAnsi="Georgia"/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Georgia" w:hAnsi="Georgia"/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01856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rFonts w:ascii="Georgia" w:hAnsi="Georgia"/>
                        <w:sz w:val="16"/>
                      </w:rPr>
                    </w:pPr>
                    <w:r>
                      <w:rPr>
                        <w:rFonts w:ascii="Georgia" w:hAnsi="Georgia"/>
                        <w:w w:val="115"/>
                        <w:sz w:val="16"/>
                      </w:rPr>
                      <w:t>Página</w:t>
                    </w:r>
                    <w:r>
                      <w:rPr>
                        <w:rFonts w:ascii="Georgia" w:hAnsi="Georgia"/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rFonts w:ascii="Georgia" w:hAnsi="Georgia"/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512064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23442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2344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12576">
              <wp:simplePos x="0" y="0"/>
              <wp:positionH relativeFrom="page">
                <wp:posOffset>423519</wp:posOffset>
              </wp:positionH>
              <wp:positionV relativeFrom="page">
                <wp:posOffset>647287</wp:posOffset>
              </wp:positionV>
              <wp:extent cx="6713220" cy="97663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713220" cy="9766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7"/>
                            <w:ind w:left="5361" w:right="1309" w:hanging="2104"/>
                          </w:pPr>
                          <w:r>
                            <w:rPr>
                              <w:w w:val="120"/>
                            </w:rPr>
                            <w:t>Câmara</w:t>
                          </w:r>
                          <w:r>
                            <w:rPr>
                              <w:w w:val="120"/>
                            </w:rPr>
                            <w:t> Municipal</w:t>
                          </w:r>
                          <w:r>
                            <w:rPr>
                              <w:w w:val="120"/>
                            </w:rPr>
                            <w:t> de</w:t>
                          </w:r>
                          <w:r>
                            <w:rPr>
                              <w:w w:val="120"/>
                            </w:rPr>
                            <w:t> Santana</w:t>
                          </w:r>
                          <w:r>
                            <w:rPr>
                              <w:w w:val="120"/>
                            </w:rPr>
                            <w:t> do </w:t>
                          </w:r>
                          <w:r>
                            <w:rPr>
                              <w:spacing w:val="-2"/>
                              <w:w w:val="120"/>
                            </w:rPr>
                            <w:t>Seridó</w:t>
                          </w:r>
                        </w:p>
                        <w:p>
                          <w:pPr>
                            <w:tabs>
                              <w:tab w:pos="3536" w:val="left" w:leader="none"/>
                              <w:tab w:pos="10531" w:val="left" w:leader="none"/>
                            </w:tabs>
                            <w:spacing w:before="9"/>
                            <w:ind w:left="0" w:right="0" w:firstLine="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4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5"/>
                              <w:w w:val="120"/>
                              <w:sz w:val="20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>
                          <w:pPr>
                            <w:spacing w:before="80"/>
                            <w:ind w:left="85" w:right="97" w:firstLine="0"/>
                            <w:jc w:val="center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w w:val="120"/>
                              <w:sz w:val="22"/>
                            </w:rPr>
                            <w:t>Resumo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10ª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Reunião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Ordinária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4ª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Sessão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Legislativa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da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17ª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(2021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-</w:t>
                          </w:r>
                          <w:r>
                            <w:rPr>
                              <w:b/>
                              <w:spacing w:val="40"/>
                              <w:w w:val="120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2024)</w:t>
                          </w:r>
                          <w:r>
                            <w:rPr>
                              <w:b/>
                              <w:w w:val="120"/>
                              <w:sz w:val="22"/>
                            </w:rPr>
                            <w:t>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3.348pt;margin-top:50.967545pt;width:528.6pt;height:76.9pt;mso-position-horizontal-relative:page;mso-position-vertical-relative:page;z-index:-15803904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7"/>
                      <w:ind w:left="5361" w:right="1309" w:hanging="2104"/>
                    </w:pPr>
                    <w:r>
                      <w:rPr>
                        <w:w w:val="120"/>
                      </w:rPr>
                      <w:t>Câmara</w:t>
                    </w:r>
                    <w:r>
                      <w:rPr>
                        <w:w w:val="120"/>
                      </w:rPr>
                      <w:t> Municipal</w:t>
                    </w:r>
                    <w:r>
                      <w:rPr>
                        <w:w w:val="120"/>
                      </w:rPr>
                      <w:t> de</w:t>
                    </w:r>
                    <w:r>
                      <w:rPr>
                        <w:w w:val="120"/>
                      </w:rPr>
                      <w:t> Santana</w:t>
                    </w:r>
                    <w:r>
                      <w:rPr>
                        <w:w w:val="120"/>
                      </w:rPr>
                      <w:t> do </w:t>
                    </w:r>
                    <w:r>
                      <w:rPr>
                        <w:spacing w:val="-2"/>
                        <w:w w:val="120"/>
                      </w:rPr>
                      <w:t>Seridó</w:t>
                    </w:r>
                  </w:p>
                  <w:p>
                    <w:pPr>
                      <w:tabs>
                        <w:tab w:pos="3536" w:val="left" w:leader="none"/>
                        <w:tab w:pos="10531" w:val="left" w:leader="none"/>
                      </w:tabs>
                      <w:spacing w:before="9"/>
                      <w:ind w:left="0" w:right="0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b/>
                        <w:color w:val="6E6E6E"/>
                        <w:spacing w:val="14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5"/>
                        <w:w w:val="120"/>
                        <w:sz w:val="20"/>
                        <w:u w:val="single" w:color="000000"/>
                      </w:rPr>
                      <w:t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>
                    <w:pPr>
                      <w:spacing w:before="80"/>
                      <w:ind w:left="85" w:right="97" w:firstLine="0"/>
                      <w:jc w:val="center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120"/>
                        <w:sz w:val="22"/>
                      </w:rPr>
                      <w:t>Resumo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10ª</w:t>
                    </w:r>
                    <w:r>
                      <w:rPr>
                        <w:b/>
                        <w:w w:val="120"/>
                        <w:sz w:val="22"/>
                      </w:rPr>
                      <w:t> Reunião</w:t>
                    </w:r>
                    <w:r>
                      <w:rPr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b/>
                        <w:w w:val="120"/>
                        <w:sz w:val="22"/>
                      </w:rPr>
                      <w:t> Ordinária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4ª</w:t>
                    </w:r>
                    <w:r>
                      <w:rPr>
                        <w:b/>
                        <w:w w:val="120"/>
                        <w:sz w:val="22"/>
                      </w:rPr>
                      <w:t> Sessão</w:t>
                    </w:r>
                    <w:r>
                      <w:rPr>
                        <w:b/>
                        <w:w w:val="120"/>
                        <w:sz w:val="22"/>
                      </w:rPr>
                      <w:t> Legislativa</w:t>
                    </w:r>
                    <w:r>
                      <w:rPr>
                        <w:b/>
                        <w:w w:val="120"/>
                        <w:sz w:val="22"/>
                      </w:rPr>
                      <w:t> da</w:t>
                    </w:r>
                    <w:r>
                      <w:rPr>
                        <w:b/>
                        <w:w w:val="120"/>
                        <w:sz w:val="22"/>
                      </w:rPr>
                      <w:t> 17ª</w:t>
                    </w:r>
                    <w:r>
                      <w:rPr>
                        <w:b/>
                        <w:w w:val="120"/>
                        <w:sz w:val="22"/>
                      </w:rPr>
                      <w:t> (2021</w:t>
                    </w:r>
                    <w:r>
                      <w:rPr>
                        <w:b/>
                        <w:w w:val="120"/>
                        <w:sz w:val="22"/>
                      </w:rPr>
                      <w:t> -</w:t>
                    </w:r>
                    <w:r>
                      <w:rPr>
                        <w:b/>
                        <w:spacing w:val="40"/>
                        <w:w w:val="120"/>
                        <w:sz w:val="22"/>
                      </w:rPr>
                      <w:t> </w:t>
                    </w:r>
                    <w:r>
                      <w:rPr>
                        <w:b/>
                        <w:w w:val="120"/>
                        <w:sz w:val="22"/>
                      </w:rPr>
                      <w:t>2024)</w:t>
                    </w:r>
                    <w:r>
                      <w:rPr>
                        <w:b/>
                        <w:w w:val="120"/>
                        <w:sz w:val="22"/>
                      </w:rPr>
                      <w:t> Legislatura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12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2025-08-13T14:26:20Z</dcterms:created>
  <dcterms:modified xsi:type="dcterms:W3CDTF">2025-08-13T14:26:20Z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2025-06-06T00:00:00Z</vt:filetime>
  </property>
</Properties>
</file>