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773317" w14:textId="460921F1" w:rsidR="004A4876" w:rsidRDefault="00AF70D1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ab/>
      </w:r>
    </w:p>
    <w:p w14:paraId="3DA53E65" w14:textId="77777777" w:rsidR="004A4876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63E6E60C" w14:textId="65BE2C35" w:rsidR="004A4876" w:rsidRPr="00755E0A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INDICAÇÃO Nº </w:t>
      </w:r>
      <w:r w:rsidR="00C74F0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6</w:t>
      </w:r>
      <w:r w:rsidR="004068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/202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</w:p>
    <w:p w14:paraId="2C144DFA" w14:textId="77777777" w:rsidR="004A4876" w:rsidRPr="00755E0A" w:rsidRDefault="004A4876" w:rsidP="004A4876">
      <w:pPr>
        <w:tabs>
          <w:tab w:val="left" w:pos="426"/>
        </w:tabs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2002DB7" w14:textId="77777777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FABRÍCIO WAGNER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 do Município de Guarujá do Sul, Estado de Santa Catarina, com assento nesta Casa Legislativa no uso das atribuições legais que lhe confere o Regimento Interno no Art. 65, Inciso I e suas alíneas, e no Art. 66, Inciso I.</w:t>
      </w:r>
    </w:p>
    <w:p w14:paraId="7BE67A4D" w14:textId="1680C891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todos os habitantes deste Município que a Câmara Municipal de Vereadores aprovou por unanimidade de votos, 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75C6F">
        <w:rPr>
          <w:rFonts w:ascii="Times New Roman" w:eastAsia="Times New Roman" w:hAnsi="Times New Roman" w:cs="Times New Roman"/>
          <w:sz w:val="24"/>
          <w:szCs w:val="24"/>
        </w:rPr>
        <w:t>1</w:t>
      </w:r>
      <w:r w:rsidR="008A7C1F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essão 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rdinária, ocorrida no dia </w:t>
      </w:r>
      <w:r w:rsidR="008A7C1F">
        <w:rPr>
          <w:rFonts w:ascii="Times New Roman" w:eastAsia="Times New Roman" w:hAnsi="Times New Roman" w:cs="Times New Roman"/>
          <w:sz w:val="24"/>
          <w:szCs w:val="24"/>
        </w:rPr>
        <w:t>03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8A7C1F">
        <w:rPr>
          <w:rFonts w:ascii="Times New Roman" w:eastAsia="Times New Roman" w:hAnsi="Times New Roman" w:cs="Times New Roman"/>
          <w:sz w:val="24"/>
          <w:szCs w:val="24"/>
        </w:rPr>
        <w:t>junho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, a </w:t>
      </w:r>
      <w:r w:rsidRPr="00F06C08">
        <w:rPr>
          <w:rFonts w:ascii="Times New Roman" w:eastAsia="Times New Roman" w:hAnsi="Times New Roman" w:cs="Times New Roman"/>
          <w:bCs/>
          <w:sz w:val="24"/>
          <w:szCs w:val="24"/>
        </w:rPr>
        <w:t>indicação verbal</w:t>
      </w:r>
      <w:r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27086A"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Parlamentar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068AC">
        <w:rPr>
          <w:rFonts w:ascii="Times New Roman" w:hAnsi="Times New Roman"/>
          <w:sz w:val="24"/>
          <w:szCs w:val="24"/>
        </w:rPr>
        <w:t>FLÁVIO MARKUS - PT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pela qual propõe o seguinte:</w:t>
      </w:r>
    </w:p>
    <w:p w14:paraId="53EEDE59" w14:textId="77777777" w:rsidR="004A4876" w:rsidRPr="00755E0A" w:rsidRDefault="004A4876" w:rsidP="004A4876">
      <w:pPr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DD4D846" w14:textId="3CB179EA" w:rsidR="004A4876" w:rsidRPr="00F06C08" w:rsidRDefault="004A4876" w:rsidP="004A4876">
      <w:pPr>
        <w:ind w:left="2268"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6C08">
        <w:rPr>
          <w:rFonts w:ascii="Times New Roman" w:hAnsi="Times New Roman" w:cs="Times New Roman"/>
          <w:bCs/>
          <w:sz w:val="24"/>
          <w:szCs w:val="24"/>
        </w:rPr>
        <w:t>"SOLICITA</w:t>
      </w:r>
      <w:r w:rsidR="005C20C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068AC">
        <w:rPr>
          <w:rFonts w:ascii="Times New Roman" w:hAnsi="Times New Roman" w:cs="Times New Roman"/>
          <w:bCs/>
          <w:sz w:val="24"/>
          <w:szCs w:val="24"/>
        </w:rPr>
        <w:t>TROCA DE TUBOS DA RUA PARANÁ</w:t>
      </w:r>
      <w:r w:rsidRPr="00F06C08">
        <w:rPr>
          <w:rFonts w:ascii="Times New Roman" w:hAnsi="Times New Roman" w:cs="Times New Roman"/>
          <w:bCs/>
          <w:sz w:val="24"/>
          <w:szCs w:val="24"/>
        </w:rPr>
        <w:t>”.</w:t>
      </w:r>
    </w:p>
    <w:p w14:paraId="3979A409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96C65D" w14:textId="77777777" w:rsidR="004A4876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55449023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6A13D4" w14:textId="1561D893" w:rsidR="005848EB" w:rsidRPr="00BA621F" w:rsidRDefault="004A4876" w:rsidP="00D81CF1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O Parlamentar</w:t>
      </w:r>
      <w:r w:rsidR="004068AC">
        <w:rPr>
          <w:rFonts w:ascii="Times New Roman" w:hAnsi="Times New Roman" w:cs="Times New Roman"/>
          <w:sz w:val="24"/>
          <w:szCs w:val="24"/>
        </w:rPr>
        <w:t xml:space="preserve"> comentou</w:t>
      </w:r>
      <w:r w:rsidR="00934ABB">
        <w:rPr>
          <w:rFonts w:ascii="Times New Roman" w:hAnsi="Times New Roman" w:cs="Times New Roman"/>
          <w:sz w:val="24"/>
          <w:szCs w:val="24"/>
        </w:rPr>
        <w:t xml:space="preserve"> </w:t>
      </w:r>
      <w:r w:rsidR="004068AC">
        <w:rPr>
          <w:rFonts w:ascii="Times New Roman" w:hAnsi="Times New Roman" w:cs="Times New Roman"/>
          <w:sz w:val="24"/>
          <w:szCs w:val="24"/>
        </w:rPr>
        <w:t xml:space="preserve">sobre a solicitação de troca de tubos na rua Paraná, disse </w:t>
      </w:r>
      <w:r w:rsidR="004068AC" w:rsidRPr="004068AC">
        <w:rPr>
          <w:rFonts w:ascii="Times New Roman" w:hAnsi="Times New Roman" w:cs="Times New Roman"/>
          <w:sz w:val="24"/>
          <w:szCs w:val="24"/>
        </w:rPr>
        <w:t xml:space="preserve">que foi </w:t>
      </w:r>
      <w:r w:rsidR="004068AC">
        <w:rPr>
          <w:rFonts w:ascii="Times New Roman" w:hAnsi="Times New Roman" w:cs="Times New Roman"/>
          <w:sz w:val="24"/>
          <w:szCs w:val="24"/>
        </w:rPr>
        <w:t>construída</w:t>
      </w:r>
      <w:r w:rsidR="004068AC" w:rsidRPr="004068AC">
        <w:rPr>
          <w:rFonts w:ascii="Times New Roman" w:hAnsi="Times New Roman" w:cs="Times New Roman"/>
          <w:sz w:val="24"/>
          <w:szCs w:val="24"/>
        </w:rPr>
        <w:t xml:space="preserve"> uma fossa nova com sistema de tratamento</w:t>
      </w:r>
      <w:r w:rsidR="004068AC">
        <w:rPr>
          <w:rFonts w:ascii="Times New Roman" w:hAnsi="Times New Roman" w:cs="Times New Roman"/>
          <w:sz w:val="24"/>
          <w:szCs w:val="24"/>
        </w:rPr>
        <w:t>,</w:t>
      </w:r>
      <w:r w:rsidR="004068AC" w:rsidRPr="004068AC">
        <w:rPr>
          <w:rFonts w:ascii="Times New Roman" w:hAnsi="Times New Roman" w:cs="Times New Roman"/>
          <w:sz w:val="24"/>
          <w:szCs w:val="24"/>
        </w:rPr>
        <w:t xml:space="preserve"> onde a engenheira ambiental Letícia e o engenheiro André acompanharam e fizeram o projeto, gastando um </w:t>
      </w:r>
      <w:r w:rsidR="004068AC">
        <w:rPr>
          <w:rFonts w:ascii="Times New Roman" w:hAnsi="Times New Roman" w:cs="Times New Roman"/>
          <w:sz w:val="24"/>
          <w:szCs w:val="24"/>
        </w:rPr>
        <w:t>aproximadamente</w:t>
      </w:r>
      <w:r w:rsidR="004068AC" w:rsidRPr="004068AC">
        <w:rPr>
          <w:rFonts w:ascii="Times New Roman" w:hAnsi="Times New Roman" w:cs="Times New Roman"/>
          <w:sz w:val="24"/>
          <w:szCs w:val="24"/>
        </w:rPr>
        <w:t xml:space="preserve"> trinta e dois mil reais, adequando-se</w:t>
      </w:r>
      <w:r w:rsidR="004068AC">
        <w:rPr>
          <w:rFonts w:ascii="Times New Roman" w:hAnsi="Times New Roman" w:cs="Times New Roman"/>
          <w:sz w:val="24"/>
          <w:szCs w:val="24"/>
        </w:rPr>
        <w:t>,</w:t>
      </w:r>
      <w:r w:rsidR="004068AC" w:rsidRPr="004068AC">
        <w:rPr>
          <w:rFonts w:ascii="Times New Roman" w:hAnsi="Times New Roman" w:cs="Times New Roman"/>
          <w:sz w:val="24"/>
          <w:szCs w:val="24"/>
        </w:rPr>
        <w:t xml:space="preserve"> assim, para posterior</w:t>
      </w:r>
      <w:r w:rsidR="004068AC">
        <w:rPr>
          <w:rFonts w:ascii="Times New Roman" w:hAnsi="Times New Roman" w:cs="Times New Roman"/>
          <w:sz w:val="24"/>
          <w:szCs w:val="24"/>
        </w:rPr>
        <w:t>mente</w:t>
      </w:r>
      <w:r w:rsidR="004068AC" w:rsidRPr="004068AC">
        <w:rPr>
          <w:rFonts w:ascii="Times New Roman" w:hAnsi="Times New Roman" w:cs="Times New Roman"/>
          <w:sz w:val="24"/>
          <w:szCs w:val="24"/>
        </w:rPr>
        <w:t xml:space="preserve"> </w:t>
      </w:r>
      <w:r w:rsidR="004068AC">
        <w:rPr>
          <w:rFonts w:ascii="Times New Roman" w:hAnsi="Times New Roman" w:cs="Times New Roman"/>
          <w:sz w:val="24"/>
          <w:szCs w:val="24"/>
        </w:rPr>
        <w:t>soltar</w:t>
      </w:r>
      <w:r w:rsidR="004068AC" w:rsidRPr="004068AC">
        <w:rPr>
          <w:rFonts w:ascii="Times New Roman" w:hAnsi="Times New Roman" w:cs="Times New Roman"/>
          <w:sz w:val="24"/>
          <w:szCs w:val="24"/>
        </w:rPr>
        <w:t xml:space="preserve"> o esgoto na tubulação de rua</w:t>
      </w:r>
      <w:r w:rsidR="004068AC">
        <w:rPr>
          <w:rFonts w:ascii="Times New Roman" w:hAnsi="Times New Roman" w:cs="Times New Roman"/>
          <w:sz w:val="24"/>
          <w:szCs w:val="24"/>
        </w:rPr>
        <w:t>,</w:t>
      </w:r>
      <w:r w:rsidR="004068AC" w:rsidRPr="004068AC">
        <w:rPr>
          <w:rFonts w:ascii="Times New Roman" w:hAnsi="Times New Roman" w:cs="Times New Roman"/>
          <w:sz w:val="24"/>
          <w:szCs w:val="24"/>
        </w:rPr>
        <w:t xml:space="preserve"> </w:t>
      </w:r>
      <w:r w:rsidR="004068AC">
        <w:rPr>
          <w:rFonts w:ascii="Times New Roman" w:hAnsi="Times New Roman" w:cs="Times New Roman"/>
          <w:sz w:val="24"/>
          <w:szCs w:val="24"/>
        </w:rPr>
        <w:t>falou</w:t>
      </w:r>
      <w:r w:rsidR="004068AC" w:rsidRPr="004068AC">
        <w:rPr>
          <w:rFonts w:ascii="Times New Roman" w:hAnsi="Times New Roman" w:cs="Times New Roman"/>
          <w:sz w:val="24"/>
          <w:szCs w:val="24"/>
        </w:rPr>
        <w:t xml:space="preserve"> que os tubos já estão comprados desde a </w:t>
      </w:r>
      <w:r w:rsidR="004068AC">
        <w:rPr>
          <w:rFonts w:ascii="Times New Roman" w:hAnsi="Times New Roman" w:cs="Times New Roman"/>
          <w:sz w:val="24"/>
          <w:szCs w:val="24"/>
        </w:rPr>
        <w:t>A</w:t>
      </w:r>
      <w:r w:rsidR="004068AC" w:rsidRPr="004068AC">
        <w:rPr>
          <w:rFonts w:ascii="Times New Roman" w:hAnsi="Times New Roman" w:cs="Times New Roman"/>
          <w:sz w:val="24"/>
          <w:szCs w:val="24"/>
        </w:rPr>
        <w:t>dministração passada, mas que ainda não foram trocados, persistindo assim o problema do mau cheiro.</w:t>
      </w:r>
    </w:p>
    <w:p w14:paraId="21C5DD1F" w14:textId="666327B5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41676E">
        <w:rPr>
          <w:rFonts w:ascii="Times New Roman" w:eastAsia="Times New Roman" w:hAnsi="Times New Roman" w:cs="Times New Roman"/>
          <w:sz w:val="24"/>
          <w:szCs w:val="24"/>
        </w:rPr>
        <w:t>0</w:t>
      </w:r>
      <w:r w:rsidR="008A7C1F">
        <w:rPr>
          <w:rFonts w:ascii="Times New Roman" w:eastAsia="Times New Roman" w:hAnsi="Times New Roman" w:cs="Times New Roman"/>
          <w:sz w:val="24"/>
          <w:szCs w:val="24"/>
        </w:rPr>
        <w:t>9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41676E">
        <w:rPr>
          <w:rFonts w:ascii="Times New Roman" w:eastAsia="Times New Roman" w:hAnsi="Times New Roman" w:cs="Times New Roman"/>
          <w:sz w:val="24"/>
          <w:szCs w:val="24"/>
        </w:rPr>
        <w:t>junho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em sua 1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Sessão Legislativa,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período, 6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7B8E7A77" w14:textId="77777777" w:rsidR="00022DBF" w:rsidRDefault="00022DBF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8E613B6" w14:textId="77777777" w:rsidR="0027086A" w:rsidRDefault="0027086A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32313A1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D8B614F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426E031" w14:textId="77777777" w:rsidR="00AF70D1" w:rsidRDefault="00AF70D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3ECA853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C44EEFB" w14:textId="1EC1D9D6" w:rsidR="00BD3F35" w:rsidRPr="00755E0A" w:rsidRDefault="00BD3F35" w:rsidP="00BD3F35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68A0BC5" w14:textId="77777777" w:rsidR="004A4876" w:rsidRPr="00755E0A" w:rsidRDefault="004A4876" w:rsidP="004A4876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FABRÍCIO WAGNER</w:t>
      </w:r>
    </w:p>
    <w:p w14:paraId="5ABD5123" w14:textId="6D8F10FF" w:rsidR="00F364C9" w:rsidRPr="0027086A" w:rsidRDefault="004A4876" w:rsidP="0027086A">
      <w:pPr>
        <w:spacing w:after="0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p w14:paraId="58B518E9" w14:textId="77777777" w:rsidR="00BA621F" w:rsidRPr="003608B7" w:rsidRDefault="00BA621F" w:rsidP="00D34085">
      <w:pPr>
        <w:pStyle w:val="SemEspaamento"/>
        <w:tabs>
          <w:tab w:val="center" w:pos="1843"/>
          <w:tab w:val="center" w:pos="6379"/>
        </w:tabs>
        <w:spacing w:after="160"/>
        <w:rPr>
          <w:rFonts w:ascii="Arial" w:hAnsi="Arial" w:cs="Arial"/>
          <w:sz w:val="24"/>
          <w:szCs w:val="24"/>
        </w:rPr>
      </w:pPr>
    </w:p>
    <w:sectPr w:rsidR="00BA621F" w:rsidRPr="003608B7" w:rsidSect="0051302C">
      <w:headerReference w:type="even" r:id="rId6"/>
      <w:headerReference w:type="default" r:id="rId7"/>
      <w:headerReference w:type="first" r:id="rId8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63F884" w14:textId="77777777" w:rsidR="003940E3" w:rsidRDefault="003940E3" w:rsidP="002950F1">
      <w:pPr>
        <w:spacing w:after="0" w:line="240" w:lineRule="auto"/>
      </w:pPr>
      <w:r>
        <w:separator/>
      </w:r>
    </w:p>
  </w:endnote>
  <w:endnote w:type="continuationSeparator" w:id="0">
    <w:p w14:paraId="0F251F8A" w14:textId="77777777" w:rsidR="003940E3" w:rsidRDefault="003940E3" w:rsidP="00295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8E2C12" w14:textId="77777777" w:rsidR="003940E3" w:rsidRDefault="003940E3" w:rsidP="002950F1">
      <w:pPr>
        <w:spacing w:after="0" w:line="240" w:lineRule="auto"/>
      </w:pPr>
      <w:r>
        <w:separator/>
      </w:r>
    </w:p>
  </w:footnote>
  <w:footnote w:type="continuationSeparator" w:id="0">
    <w:p w14:paraId="17BA648A" w14:textId="77777777" w:rsidR="003940E3" w:rsidRDefault="003940E3" w:rsidP="00295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73322B" w14:textId="77777777" w:rsidR="002950F1" w:rsidRDefault="004068AC">
    <w:pPr>
      <w:pStyle w:val="Cabealho"/>
    </w:pPr>
    <w:r>
      <w:rPr>
        <w:noProof/>
        <w:lang w:eastAsia="pt-BR"/>
      </w:rPr>
      <w:pict w14:anchorId="58C4F2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6" o:spid="_x0000_s3074" type="#_x0000_t75" style="position:absolute;margin-left:0;margin-top:0;width:425pt;height:604.75pt;z-index:-251657216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F23247" w14:textId="77777777" w:rsidR="002950F1" w:rsidRDefault="004068AC">
    <w:pPr>
      <w:pStyle w:val="Cabealho"/>
    </w:pPr>
    <w:r>
      <w:rPr>
        <w:noProof/>
        <w:lang w:eastAsia="pt-BR"/>
      </w:rPr>
      <w:pict w14:anchorId="16AAEF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7" o:spid="_x0000_s3075" type="#_x0000_t75" style="position:absolute;margin-left:-84.65pt;margin-top:-70.85pt;width:587.15pt;height:835.45pt;z-index:-251656192;mso-position-horizontal-relative:margin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1AAED5" w14:textId="77777777" w:rsidR="002950F1" w:rsidRDefault="004068AC">
    <w:pPr>
      <w:pStyle w:val="Cabealho"/>
    </w:pPr>
    <w:r>
      <w:rPr>
        <w:noProof/>
        <w:lang w:eastAsia="pt-BR"/>
      </w:rPr>
      <w:pict w14:anchorId="36A01F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5" o:spid="_x0000_s3073" type="#_x0000_t75" style="position:absolute;margin-left:0;margin-top:0;width:425pt;height:604.75pt;z-index:-251658240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3076"/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B20"/>
    <w:rsid w:val="00003722"/>
    <w:rsid w:val="000071B7"/>
    <w:rsid w:val="000164A4"/>
    <w:rsid w:val="00022DBF"/>
    <w:rsid w:val="0003484C"/>
    <w:rsid w:val="00036FDC"/>
    <w:rsid w:val="0005077A"/>
    <w:rsid w:val="0006310B"/>
    <w:rsid w:val="0006425A"/>
    <w:rsid w:val="0006667A"/>
    <w:rsid w:val="0007455C"/>
    <w:rsid w:val="00086A9A"/>
    <w:rsid w:val="0009298A"/>
    <w:rsid w:val="000A1BA7"/>
    <w:rsid w:val="000B61D3"/>
    <w:rsid w:val="000D3CCA"/>
    <w:rsid w:val="000F7420"/>
    <w:rsid w:val="001303F9"/>
    <w:rsid w:val="00137047"/>
    <w:rsid w:val="00143D68"/>
    <w:rsid w:val="00143FE9"/>
    <w:rsid w:val="00144C3F"/>
    <w:rsid w:val="00152992"/>
    <w:rsid w:val="00154717"/>
    <w:rsid w:val="00156B0F"/>
    <w:rsid w:val="00173FE9"/>
    <w:rsid w:val="0018426A"/>
    <w:rsid w:val="0018745E"/>
    <w:rsid w:val="001B4066"/>
    <w:rsid w:val="0023190F"/>
    <w:rsid w:val="0023735D"/>
    <w:rsid w:val="002450CD"/>
    <w:rsid w:val="0025046B"/>
    <w:rsid w:val="0025047B"/>
    <w:rsid w:val="00254BEF"/>
    <w:rsid w:val="0027086A"/>
    <w:rsid w:val="002801E5"/>
    <w:rsid w:val="0028612F"/>
    <w:rsid w:val="002900CD"/>
    <w:rsid w:val="002950F1"/>
    <w:rsid w:val="0029798D"/>
    <w:rsid w:val="002C1461"/>
    <w:rsid w:val="002C6A36"/>
    <w:rsid w:val="002D4BA3"/>
    <w:rsid w:val="002D61D9"/>
    <w:rsid w:val="002F43FE"/>
    <w:rsid w:val="00310A62"/>
    <w:rsid w:val="003446DF"/>
    <w:rsid w:val="00347017"/>
    <w:rsid w:val="00350B43"/>
    <w:rsid w:val="003608B7"/>
    <w:rsid w:val="003940E3"/>
    <w:rsid w:val="003A4D71"/>
    <w:rsid w:val="003B4899"/>
    <w:rsid w:val="003C0130"/>
    <w:rsid w:val="003C1087"/>
    <w:rsid w:val="003D7E6A"/>
    <w:rsid w:val="003E2F73"/>
    <w:rsid w:val="003F3943"/>
    <w:rsid w:val="003F39CB"/>
    <w:rsid w:val="004068AC"/>
    <w:rsid w:val="0041676E"/>
    <w:rsid w:val="00424763"/>
    <w:rsid w:val="00427A07"/>
    <w:rsid w:val="00440DEF"/>
    <w:rsid w:val="0045772B"/>
    <w:rsid w:val="0047624D"/>
    <w:rsid w:val="00491A1D"/>
    <w:rsid w:val="004A4876"/>
    <w:rsid w:val="004A6953"/>
    <w:rsid w:val="004C6A01"/>
    <w:rsid w:val="004D11BB"/>
    <w:rsid w:val="004E0E46"/>
    <w:rsid w:val="004E25EF"/>
    <w:rsid w:val="004E67DF"/>
    <w:rsid w:val="0051302C"/>
    <w:rsid w:val="005306B2"/>
    <w:rsid w:val="00533A14"/>
    <w:rsid w:val="00550DA8"/>
    <w:rsid w:val="00554B20"/>
    <w:rsid w:val="00561B90"/>
    <w:rsid w:val="00565602"/>
    <w:rsid w:val="00565DCE"/>
    <w:rsid w:val="00570D13"/>
    <w:rsid w:val="005848EB"/>
    <w:rsid w:val="0059274C"/>
    <w:rsid w:val="00597AF1"/>
    <w:rsid w:val="005B0C72"/>
    <w:rsid w:val="005C20C3"/>
    <w:rsid w:val="005F1CF4"/>
    <w:rsid w:val="005F7119"/>
    <w:rsid w:val="00601E38"/>
    <w:rsid w:val="006126CF"/>
    <w:rsid w:val="006148DF"/>
    <w:rsid w:val="00614BFA"/>
    <w:rsid w:val="00620BB9"/>
    <w:rsid w:val="0062606F"/>
    <w:rsid w:val="006320F8"/>
    <w:rsid w:val="00645C8F"/>
    <w:rsid w:val="00650531"/>
    <w:rsid w:val="00675124"/>
    <w:rsid w:val="00675C6F"/>
    <w:rsid w:val="00681BAB"/>
    <w:rsid w:val="0069294D"/>
    <w:rsid w:val="006B289E"/>
    <w:rsid w:val="006E611C"/>
    <w:rsid w:val="007063B4"/>
    <w:rsid w:val="007111FE"/>
    <w:rsid w:val="00763F40"/>
    <w:rsid w:val="00772522"/>
    <w:rsid w:val="00774E4F"/>
    <w:rsid w:val="007B4697"/>
    <w:rsid w:val="007B749D"/>
    <w:rsid w:val="007C67CD"/>
    <w:rsid w:val="007E0718"/>
    <w:rsid w:val="007E375A"/>
    <w:rsid w:val="007E49A9"/>
    <w:rsid w:val="007E4C2C"/>
    <w:rsid w:val="007F27DE"/>
    <w:rsid w:val="00800531"/>
    <w:rsid w:val="008217D5"/>
    <w:rsid w:val="00836506"/>
    <w:rsid w:val="008609F3"/>
    <w:rsid w:val="00880C07"/>
    <w:rsid w:val="00883FC0"/>
    <w:rsid w:val="008A7C1F"/>
    <w:rsid w:val="008A7D86"/>
    <w:rsid w:val="008B15A0"/>
    <w:rsid w:val="008B7D30"/>
    <w:rsid w:val="008C5FB5"/>
    <w:rsid w:val="008E09E2"/>
    <w:rsid w:val="008F1A75"/>
    <w:rsid w:val="008F52D5"/>
    <w:rsid w:val="00900E1E"/>
    <w:rsid w:val="00921E03"/>
    <w:rsid w:val="00934ABB"/>
    <w:rsid w:val="009504A5"/>
    <w:rsid w:val="00956B90"/>
    <w:rsid w:val="00961FEC"/>
    <w:rsid w:val="00964328"/>
    <w:rsid w:val="00985EE5"/>
    <w:rsid w:val="00993789"/>
    <w:rsid w:val="009A3A33"/>
    <w:rsid w:val="009A3F91"/>
    <w:rsid w:val="009C1A83"/>
    <w:rsid w:val="009D19EA"/>
    <w:rsid w:val="00A01E43"/>
    <w:rsid w:val="00A2485F"/>
    <w:rsid w:val="00A44FE5"/>
    <w:rsid w:val="00A90049"/>
    <w:rsid w:val="00AB3F6F"/>
    <w:rsid w:val="00AC6584"/>
    <w:rsid w:val="00AF70D1"/>
    <w:rsid w:val="00B05496"/>
    <w:rsid w:val="00B20BCD"/>
    <w:rsid w:val="00B26160"/>
    <w:rsid w:val="00B341CC"/>
    <w:rsid w:val="00B63727"/>
    <w:rsid w:val="00B97629"/>
    <w:rsid w:val="00BA3282"/>
    <w:rsid w:val="00BA621F"/>
    <w:rsid w:val="00BB3042"/>
    <w:rsid w:val="00BD3F35"/>
    <w:rsid w:val="00BD754B"/>
    <w:rsid w:val="00C10DFC"/>
    <w:rsid w:val="00C16554"/>
    <w:rsid w:val="00C4399F"/>
    <w:rsid w:val="00C45D9C"/>
    <w:rsid w:val="00C51161"/>
    <w:rsid w:val="00C54BAE"/>
    <w:rsid w:val="00C65F2C"/>
    <w:rsid w:val="00C67555"/>
    <w:rsid w:val="00C74F01"/>
    <w:rsid w:val="00C8383A"/>
    <w:rsid w:val="00C85AE4"/>
    <w:rsid w:val="00C95B84"/>
    <w:rsid w:val="00CA1D9A"/>
    <w:rsid w:val="00CA3A2C"/>
    <w:rsid w:val="00CD40C4"/>
    <w:rsid w:val="00CE7279"/>
    <w:rsid w:val="00CF31F0"/>
    <w:rsid w:val="00CF5CAB"/>
    <w:rsid w:val="00CF760B"/>
    <w:rsid w:val="00D10A52"/>
    <w:rsid w:val="00D34085"/>
    <w:rsid w:val="00D44E12"/>
    <w:rsid w:val="00D508F0"/>
    <w:rsid w:val="00D51837"/>
    <w:rsid w:val="00D72BAE"/>
    <w:rsid w:val="00D757D2"/>
    <w:rsid w:val="00D75A6D"/>
    <w:rsid w:val="00D81CF1"/>
    <w:rsid w:val="00D866CB"/>
    <w:rsid w:val="00DC10DC"/>
    <w:rsid w:val="00DC6AB8"/>
    <w:rsid w:val="00DE16B0"/>
    <w:rsid w:val="00DF690F"/>
    <w:rsid w:val="00E04F2C"/>
    <w:rsid w:val="00E07F8D"/>
    <w:rsid w:val="00E07FE4"/>
    <w:rsid w:val="00E1527C"/>
    <w:rsid w:val="00E21332"/>
    <w:rsid w:val="00E25BE4"/>
    <w:rsid w:val="00E26EC2"/>
    <w:rsid w:val="00E638FA"/>
    <w:rsid w:val="00E716E5"/>
    <w:rsid w:val="00E937B5"/>
    <w:rsid w:val="00EA4EC3"/>
    <w:rsid w:val="00EB5602"/>
    <w:rsid w:val="00ED2B6E"/>
    <w:rsid w:val="00ED71AB"/>
    <w:rsid w:val="00EE0AE3"/>
    <w:rsid w:val="00F00AAF"/>
    <w:rsid w:val="00F24356"/>
    <w:rsid w:val="00F26474"/>
    <w:rsid w:val="00F3047C"/>
    <w:rsid w:val="00F364C9"/>
    <w:rsid w:val="00F44F3F"/>
    <w:rsid w:val="00F818AD"/>
    <w:rsid w:val="00F91CA2"/>
    <w:rsid w:val="00F97901"/>
    <w:rsid w:val="00FA3D5A"/>
    <w:rsid w:val="00FD69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6"/>
    <o:shapelayout v:ext="edit">
      <o:idmap v:ext="edit" data="1"/>
    </o:shapelayout>
  </w:shapeDefaults>
  <w:decimalSymbol w:val=","/>
  <w:listSeparator w:val=";"/>
  <w14:docId w14:val="0D2580F7"/>
  <w15:docId w15:val="{E933C936-315D-453B-BC1A-941F7968A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06B2"/>
  </w:style>
  <w:style w:type="paragraph" w:styleId="Ttulo1">
    <w:name w:val="heading 1"/>
    <w:basedOn w:val="Normal"/>
    <w:next w:val="Normal"/>
    <w:link w:val="Ttulo1Char"/>
    <w:qFormat/>
    <w:rsid w:val="002801E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364C9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21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1E03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unhideWhenUsed/>
    <w:rsid w:val="00C65F2C"/>
    <w:pPr>
      <w:spacing w:after="0" w:line="240" w:lineRule="auto"/>
      <w:ind w:left="336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65F2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F5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950F1"/>
  </w:style>
  <w:style w:type="paragraph" w:styleId="Rodap">
    <w:name w:val="footer"/>
    <w:basedOn w:val="Normal"/>
    <w:link w:val="Rodap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950F1"/>
  </w:style>
  <w:style w:type="paragraph" w:styleId="Corpodetexto">
    <w:name w:val="Body Text"/>
    <w:basedOn w:val="Normal"/>
    <w:link w:val="CorpodetextoChar"/>
    <w:uiPriority w:val="99"/>
    <w:semiHidden/>
    <w:unhideWhenUsed/>
    <w:rsid w:val="007E49A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E49A9"/>
  </w:style>
  <w:style w:type="character" w:customStyle="1" w:styleId="Ttulo1Char">
    <w:name w:val="Título 1 Char"/>
    <w:basedOn w:val="Fontepargpadro"/>
    <w:link w:val="Ttulo1"/>
    <w:rsid w:val="002801E5"/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366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209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Marcos Vinícius Santos</dc:creator>
  <cp:lastModifiedBy>Dímitry Ricardo Ruckhaber da Rosa</cp:lastModifiedBy>
  <cp:revision>55</cp:revision>
  <cp:lastPrinted>2025-03-17T18:59:00Z</cp:lastPrinted>
  <dcterms:created xsi:type="dcterms:W3CDTF">2025-02-28T13:30:00Z</dcterms:created>
  <dcterms:modified xsi:type="dcterms:W3CDTF">2025-06-09T22:22:00Z</dcterms:modified>
</cp:coreProperties>
</file>