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07B9" w:rsidRDefault="00AD3C7C" w:rsidP="009107B9">
      <w:pPr>
        <w:suppressAutoHyphens/>
        <w:spacing w:before="1704" w:after="0" w:line="331" w:lineRule="auto"/>
        <w:jc w:val="both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 xml:space="preserve"> </w:t>
      </w:r>
      <w:r w:rsidR="00FC3A15">
        <w:rPr>
          <w:rFonts w:ascii="Calibri" w:eastAsia="Calibri" w:hAnsi="Calibri" w:cs="Calibri"/>
          <w:b/>
          <w:color w:val="000000"/>
        </w:rPr>
        <w:t>Ata da 80ª (octogésima</w:t>
      </w:r>
      <w:r w:rsidR="009107B9">
        <w:rPr>
          <w:rFonts w:ascii="Calibri" w:eastAsia="Calibri" w:hAnsi="Calibri" w:cs="Calibri"/>
          <w:b/>
          <w:color w:val="000000"/>
        </w:rPr>
        <w:t>) Reunião Ordinária, do 2° (segundo)</w:t>
      </w:r>
      <w:r w:rsidR="009107B9">
        <w:rPr>
          <w:rFonts w:ascii="Calibri" w:eastAsia="Calibri" w:hAnsi="Calibri" w:cs="Calibri"/>
          <w:color w:val="000000"/>
        </w:rPr>
        <w:t xml:space="preserve"> </w:t>
      </w:r>
      <w:r w:rsidR="009107B9">
        <w:rPr>
          <w:rFonts w:ascii="Calibri" w:eastAsia="Calibri" w:hAnsi="Calibri" w:cs="Calibri"/>
          <w:b/>
          <w:color w:val="000000"/>
        </w:rPr>
        <w:t>ano, da 18ª (décima oitava) Legislatura, da Câmara Municipal de</w:t>
      </w:r>
      <w:r w:rsidR="009107B9">
        <w:rPr>
          <w:rFonts w:ascii="Calibri" w:eastAsia="Calibri" w:hAnsi="Calibri" w:cs="Calibri"/>
          <w:color w:val="000000"/>
        </w:rPr>
        <w:t xml:space="preserve"> </w:t>
      </w:r>
      <w:r w:rsidR="006540ED">
        <w:rPr>
          <w:rFonts w:ascii="Calibri" w:eastAsia="Calibri" w:hAnsi="Calibri" w:cs="Calibri"/>
          <w:b/>
          <w:color w:val="000000"/>
        </w:rPr>
        <w:t>Goiana, r</w:t>
      </w:r>
      <w:r w:rsidR="00FC3A15">
        <w:rPr>
          <w:rFonts w:ascii="Calibri" w:eastAsia="Calibri" w:hAnsi="Calibri" w:cs="Calibri"/>
          <w:b/>
          <w:color w:val="000000"/>
        </w:rPr>
        <w:t>ealizada no dia 13 (treze</w:t>
      </w:r>
      <w:r w:rsidR="00D313AE">
        <w:rPr>
          <w:rFonts w:ascii="Calibri" w:eastAsia="Calibri" w:hAnsi="Calibri" w:cs="Calibri"/>
          <w:b/>
          <w:color w:val="000000"/>
        </w:rPr>
        <w:t xml:space="preserve">) de </w:t>
      </w:r>
      <w:r w:rsidR="00CA5890">
        <w:rPr>
          <w:rFonts w:ascii="Calibri" w:eastAsia="Calibri" w:hAnsi="Calibri" w:cs="Calibri"/>
          <w:b/>
          <w:color w:val="000000"/>
        </w:rPr>
        <w:t>dez</w:t>
      </w:r>
      <w:r w:rsidR="00DC5D6B">
        <w:rPr>
          <w:rFonts w:ascii="Calibri" w:eastAsia="Calibri" w:hAnsi="Calibri" w:cs="Calibri"/>
          <w:b/>
          <w:color w:val="000000"/>
        </w:rPr>
        <w:t>embro</w:t>
      </w:r>
      <w:r w:rsidR="009107B9">
        <w:rPr>
          <w:rFonts w:ascii="Calibri" w:eastAsia="Calibri" w:hAnsi="Calibri" w:cs="Calibri"/>
          <w:b/>
          <w:color w:val="000000"/>
        </w:rPr>
        <w:t xml:space="preserve"> de 2022 (dois mil </w:t>
      </w:r>
      <w:r w:rsidR="00AE4AD8">
        <w:rPr>
          <w:rFonts w:ascii="Calibri" w:eastAsia="Calibri" w:hAnsi="Calibri" w:cs="Calibri"/>
          <w:b/>
          <w:color w:val="000000"/>
        </w:rPr>
        <w:t>e vinte e dois), presidida pelo Vereador</w:t>
      </w:r>
      <w:r w:rsidR="009107B9">
        <w:rPr>
          <w:rFonts w:ascii="Calibri" w:eastAsia="Calibri" w:hAnsi="Calibri" w:cs="Calibri"/>
          <w:b/>
          <w:color w:val="000000"/>
        </w:rPr>
        <w:t xml:space="preserve"> Edu</w:t>
      </w:r>
      <w:r w:rsidR="00AE4AD8">
        <w:rPr>
          <w:rFonts w:ascii="Calibri" w:eastAsia="Calibri" w:hAnsi="Calibri" w:cs="Calibri"/>
          <w:b/>
          <w:color w:val="000000"/>
        </w:rPr>
        <w:t>ardo Batista</w:t>
      </w:r>
      <w:r w:rsidR="00DC5D6B">
        <w:rPr>
          <w:rFonts w:ascii="Calibri" w:eastAsia="Calibri" w:hAnsi="Calibri" w:cs="Calibri"/>
          <w:b/>
          <w:color w:val="000000"/>
        </w:rPr>
        <w:t>; secre</w:t>
      </w:r>
      <w:r w:rsidR="00E1462D">
        <w:rPr>
          <w:rFonts w:ascii="Calibri" w:eastAsia="Calibri" w:hAnsi="Calibri" w:cs="Calibri"/>
          <w:b/>
          <w:color w:val="000000"/>
        </w:rPr>
        <w:t>tariada pelos Edson da Farmácia</w:t>
      </w:r>
      <w:r w:rsidR="00EC5786">
        <w:rPr>
          <w:rFonts w:ascii="Calibri" w:eastAsia="Calibri" w:hAnsi="Calibri" w:cs="Calibri"/>
          <w:b/>
          <w:color w:val="000000"/>
        </w:rPr>
        <w:t>, Ramon Aranha</w:t>
      </w:r>
      <w:r w:rsidR="00994E2E">
        <w:rPr>
          <w:rFonts w:ascii="Calibri" w:eastAsia="Calibri" w:hAnsi="Calibri" w:cs="Calibri"/>
          <w:b/>
          <w:vanish/>
          <w:color w:val="000000"/>
        </w:rPr>
        <w:t>HH</w:t>
      </w:r>
      <w:r w:rsidR="00994E2E">
        <w:rPr>
          <w:rFonts w:ascii="Calibri" w:eastAsia="Calibri" w:hAnsi="Calibri" w:cs="Calibri"/>
          <w:b/>
          <w:color w:val="000000"/>
        </w:rPr>
        <w:t>.</w:t>
      </w:r>
    </w:p>
    <w:p w:rsidR="009107B9" w:rsidRDefault="009107B9" w:rsidP="009107B9">
      <w:pPr>
        <w:jc w:val="both"/>
        <w:rPr>
          <w:rFonts w:ascii="Calibri" w:eastAsia="Calibri" w:hAnsi="Calibri" w:cs="Calibri"/>
          <w:color w:val="000000"/>
        </w:rPr>
      </w:pPr>
    </w:p>
    <w:p w:rsidR="009107B9" w:rsidRPr="00FD7653" w:rsidRDefault="006540ED" w:rsidP="009107B9">
      <w:pPr>
        <w:spacing w:after="0"/>
        <w:jc w:val="both"/>
        <w:rPr>
          <w:rFonts w:cs="Calibri"/>
          <w:color w:val="000000"/>
        </w:rPr>
      </w:pPr>
      <w:r>
        <w:rPr>
          <w:rFonts w:ascii="Calibri" w:eastAsia="Calibri" w:hAnsi="Calibri" w:cs="Calibri"/>
          <w:color w:val="000000"/>
        </w:rPr>
        <w:t>À</w:t>
      </w:r>
      <w:r w:rsidR="004E6235">
        <w:rPr>
          <w:rFonts w:ascii="Calibri" w:eastAsia="Calibri" w:hAnsi="Calibri" w:cs="Calibri"/>
          <w:color w:val="000000"/>
        </w:rPr>
        <w:t xml:space="preserve">s 09h30m do dia </w:t>
      </w:r>
      <w:r w:rsidR="00FC3A15">
        <w:rPr>
          <w:rFonts w:ascii="Calibri" w:eastAsia="Calibri" w:hAnsi="Calibri" w:cs="Calibri"/>
          <w:color w:val="000000"/>
        </w:rPr>
        <w:t>13 (treze</w:t>
      </w:r>
      <w:r w:rsidR="00D7484C">
        <w:rPr>
          <w:rFonts w:ascii="Calibri" w:eastAsia="Calibri" w:hAnsi="Calibri" w:cs="Calibri"/>
          <w:color w:val="000000"/>
        </w:rPr>
        <w:t>) de dez</w:t>
      </w:r>
      <w:r w:rsidR="00DC5D6B">
        <w:rPr>
          <w:rFonts w:ascii="Calibri" w:eastAsia="Calibri" w:hAnsi="Calibri" w:cs="Calibri"/>
          <w:color w:val="000000"/>
        </w:rPr>
        <w:t>embro</w:t>
      </w:r>
      <w:r w:rsidR="009107B9">
        <w:rPr>
          <w:rFonts w:ascii="Calibri" w:eastAsia="Calibri" w:hAnsi="Calibri" w:cs="Calibri"/>
          <w:color w:val="000000"/>
        </w:rPr>
        <w:t xml:space="preserve"> de 2022 (dois mil e vinte e dois), no prédio da Câmara Municipal de Goiana, à Av. Marechal Deodoro da Fonseca, 115 (cento e quinze), centro, nesta cidade de Goiana, estando presentes os Vereadores:</w:t>
      </w:r>
      <w:r w:rsidR="00682ABC">
        <w:rPr>
          <w:rFonts w:ascii="Calibri" w:eastAsia="Calibri" w:hAnsi="Calibri" w:cs="Calibri"/>
          <w:b/>
          <w:color w:val="000000"/>
        </w:rPr>
        <w:t xml:space="preserve"> Eduardo Batista,</w:t>
      </w:r>
      <w:r w:rsidR="00CA5890">
        <w:rPr>
          <w:rFonts w:ascii="Calibri" w:eastAsia="Calibri" w:hAnsi="Calibri" w:cs="Calibri"/>
          <w:b/>
          <w:color w:val="000000"/>
        </w:rPr>
        <w:t xml:space="preserve"> Ibson Gouveia,</w:t>
      </w:r>
      <w:r w:rsidR="00497E8D">
        <w:rPr>
          <w:rFonts w:ascii="Calibri" w:eastAsia="Calibri" w:hAnsi="Calibri" w:cs="Calibri"/>
          <w:b/>
          <w:color w:val="000000"/>
        </w:rPr>
        <w:t xml:space="preserve"> Mário do Peixe, Edson da Farmácia, Ana Diamante, Ramon Aranha, Alexandre Carvalho, Xande da Praia, Cid do Caranguejo,</w:t>
      </w:r>
      <w:r w:rsidR="00791914">
        <w:rPr>
          <w:rFonts w:ascii="Calibri" w:eastAsia="Calibri" w:hAnsi="Calibri" w:cs="Calibri"/>
          <w:b/>
          <w:color w:val="000000"/>
        </w:rPr>
        <w:t xml:space="preserve"> Bruno Salsa, Pedro Henrique, André Rabicó, Carlos Viégas Júnior e Ana de Marcílio</w:t>
      </w:r>
      <w:r w:rsidR="0049119F">
        <w:rPr>
          <w:rFonts w:ascii="Calibri" w:eastAsia="Calibri" w:hAnsi="Calibri" w:cs="Calibri"/>
          <w:b/>
          <w:color w:val="000000"/>
        </w:rPr>
        <w:t>.</w:t>
      </w:r>
      <w:r w:rsidR="009107B9">
        <w:rPr>
          <w:rFonts w:cs="Calibri"/>
          <w:b/>
          <w:color w:val="000000"/>
        </w:rPr>
        <w:t xml:space="preserve"> </w:t>
      </w:r>
      <w:r w:rsidR="009107B9" w:rsidRPr="008F3E6D">
        <w:rPr>
          <w:rFonts w:cs="Calibri"/>
          <w:color w:val="000000"/>
        </w:rPr>
        <w:t xml:space="preserve">O Sr. Presidente, Vereador Eduardo Batista, ao verificar a existência de número regimental para reunir, e evocando a proteção de Deus e em nome da comunidade deu por abertos os trabalhos </w:t>
      </w:r>
      <w:proofErr w:type="gramStart"/>
      <w:r w:rsidR="009107B9" w:rsidRPr="008F3E6D">
        <w:rPr>
          <w:rFonts w:cs="Calibri"/>
          <w:color w:val="000000"/>
        </w:rPr>
        <w:t>da presente</w:t>
      </w:r>
      <w:proofErr w:type="gramEnd"/>
      <w:r w:rsidR="009107B9" w:rsidRPr="008F3E6D">
        <w:rPr>
          <w:rFonts w:cs="Calibri"/>
          <w:color w:val="000000"/>
        </w:rPr>
        <w:t xml:space="preserve"> Reunião Ordinária. Em seguida, solicitou a todos, para de pé, cantar o Hino de Goiana. Logo após o Sr. Presidente solicit</w:t>
      </w:r>
      <w:r w:rsidR="00DF2505" w:rsidRPr="008F3E6D">
        <w:rPr>
          <w:rFonts w:cs="Calibri"/>
          <w:color w:val="000000"/>
        </w:rPr>
        <w:t xml:space="preserve">ou ao </w:t>
      </w:r>
      <w:r w:rsidR="00EC017F" w:rsidRPr="008F3E6D">
        <w:rPr>
          <w:rFonts w:cs="Calibri"/>
          <w:color w:val="000000"/>
        </w:rPr>
        <w:t>Vereador Edson da Farmácia</w:t>
      </w:r>
      <w:r w:rsidR="009107B9" w:rsidRPr="008F3E6D">
        <w:rPr>
          <w:rFonts w:cs="Calibri"/>
          <w:color w:val="000000"/>
        </w:rPr>
        <w:t xml:space="preserve">, Primeiro Secretário, proceder à leitura da Ata da Sessão anterior, não havendo quem quisesse discutir, colocou em votação, sendo aprovada por unanimidade. Dando sequência, o Sr. Presidente solicitou ao Primeiro Secretário proceder a leitura das </w:t>
      </w:r>
      <w:r w:rsidR="009107B9" w:rsidRPr="008F3E6D">
        <w:rPr>
          <w:rFonts w:cs="Calibri"/>
          <w:b/>
          <w:color w:val="000000"/>
        </w:rPr>
        <w:t xml:space="preserve">Matérias do Expediente, </w:t>
      </w:r>
      <w:r w:rsidR="009107B9" w:rsidRPr="008F3E6D">
        <w:rPr>
          <w:rFonts w:cs="Calibri"/>
          <w:color w:val="000000"/>
        </w:rPr>
        <w:t>o qual constou:</w:t>
      </w:r>
      <w:r w:rsidR="00FC3A15">
        <w:rPr>
          <w:rFonts w:cs="Calibri"/>
          <w:color w:val="000000"/>
        </w:rPr>
        <w:t xml:space="preserve"> </w:t>
      </w:r>
      <w:r w:rsidR="00F3322D">
        <w:rPr>
          <w:rFonts w:cs="Calibri"/>
          <w:b/>
          <w:color w:val="000000"/>
        </w:rPr>
        <w:t>DIÁRIO OFICIAL DOS MUNICÍPIOS DO ESTADO DE PERNAMBUCO</w:t>
      </w:r>
      <w:r w:rsidR="00923473">
        <w:rPr>
          <w:rFonts w:cs="Calibri"/>
          <w:b/>
          <w:color w:val="000000"/>
        </w:rPr>
        <w:t>. AMUPE. Pernambuco, 05 de dezembro de 2023. ANO XIV Nº 3229ª – Edição Extra</w:t>
      </w:r>
      <w:r w:rsidR="00153015">
        <w:rPr>
          <w:rFonts w:cs="Calibri"/>
          <w:b/>
          <w:color w:val="000000"/>
        </w:rPr>
        <w:t xml:space="preserve">ordinária. PROGRAMA MEDIAR. MEDIÇÃO DE COFLITOS. </w:t>
      </w:r>
      <w:r w:rsidR="00153015">
        <w:rPr>
          <w:rFonts w:cs="Calibri"/>
          <w:color w:val="000000"/>
        </w:rPr>
        <w:t xml:space="preserve">TUDO FICA MELHOR COM DIÁLOGO. VAMOS CONVESAR? A medição de conflitos estimula a construção de uma paz e a solução dos problemas através do diálogo, com a ajuda de mediadores capacitados, buscando a garantia de direitos dos envolvidos. Secretaria de Políticas de Prevenção à direitos dos envolvidos. </w:t>
      </w:r>
      <w:r w:rsidR="00153015">
        <w:rPr>
          <w:rFonts w:cs="Calibri"/>
          <w:b/>
          <w:color w:val="000000"/>
        </w:rPr>
        <w:t xml:space="preserve">CONSELHO DELIBERATIVO DA RESERVA EXTRATIVISTA ACAÚ – GOIANA. </w:t>
      </w:r>
      <w:r w:rsidR="00153015">
        <w:rPr>
          <w:rFonts w:cs="Calibri"/>
          <w:color w:val="000000"/>
        </w:rPr>
        <w:t xml:space="preserve">“MOÇÃO DE APOI PARA APROVAÇÃO DE PROJETOS EM TRAMITAÇÃO NA CÂMARA DE VEREADORES DO MUNICÍPIO DE GOIANA </w:t>
      </w:r>
      <w:r w:rsidR="00153015">
        <w:rPr>
          <w:rFonts w:cs="Calibri"/>
          <w:color w:val="000000"/>
        </w:rPr>
        <w:lastRenderedPageBreak/>
        <w:t xml:space="preserve">– PERNAAMBUCO”. Carne de Vaca, Goiana, PE, 19 de outubro de 2022. Encaminhada em 21 de novembro de 2022. Ana Flávia </w:t>
      </w:r>
      <w:proofErr w:type="spellStart"/>
      <w:r w:rsidR="00153015">
        <w:rPr>
          <w:rFonts w:cs="Calibri"/>
          <w:color w:val="000000"/>
        </w:rPr>
        <w:t>Ceregatti</w:t>
      </w:r>
      <w:proofErr w:type="spellEnd"/>
      <w:r w:rsidR="00153015">
        <w:rPr>
          <w:rFonts w:cs="Calibri"/>
          <w:color w:val="000000"/>
        </w:rPr>
        <w:t xml:space="preserve"> </w:t>
      </w:r>
      <w:proofErr w:type="spellStart"/>
      <w:r w:rsidR="00153015">
        <w:rPr>
          <w:rFonts w:cs="Calibri"/>
          <w:color w:val="000000"/>
        </w:rPr>
        <w:t>Zngra</w:t>
      </w:r>
      <w:proofErr w:type="spellEnd"/>
      <w:r w:rsidR="00153015">
        <w:rPr>
          <w:rFonts w:cs="Calibri"/>
          <w:color w:val="000000"/>
        </w:rPr>
        <w:t xml:space="preserve"> Suplente da Presidência do Conselho Deliberativo da RESE </w:t>
      </w:r>
      <w:proofErr w:type="spellStart"/>
      <w:r w:rsidR="00153015">
        <w:rPr>
          <w:rFonts w:cs="Calibri"/>
          <w:color w:val="000000"/>
        </w:rPr>
        <w:t>Acaú</w:t>
      </w:r>
      <w:proofErr w:type="spellEnd"/>
      <w:r w:rsidR="00153015">
        <w:rPr>
          <w:rFonts w:cs="Calibri"/>
          <w:color w:val="000000"/>
        </w:rPr>
        <w:t xml:space="preserve"> – Goiana.</w:t>
      </w:r>
      <w:r w:rsidR="00C868C9">
        <w:rPr>
          <w:rFonts w:cs="Calibri"/>
          <w:color w:val="000000"/>
        </w:rPr>
        <w:t xml:space="preserve"> </w:t>
      </w:r>
      <w:r w:rsidR="002B6E24">
        <w:rPr>
          <w:rFonts w:cs="Calibri"/>
          <w:b/>
          <w:color w:val="000000"/>
        </w:rPr>
        <w:t xml:space="preserve">Goiana, 06 de dezembro de 2022. Oficio nº 518/2022 – GABPREF. Referência – Projeto de Lei nº 048/2022. – Executivo. </w:t>
      </w:r>
      <w:r w:rsidR="002B6E24">
        <w:rPr>
          <w:rFonts w:cs="Calibri"/>
          <w:color w:val="000000"/>
        </w:rPr>
        <w:t>Na oportunidade, apraz-me ren</w:t>
      </w:r>
      <w:r w:rsidR="005C22D7">
        <w:rPr>
          <w:rFonts w:cs="Calibri"/>
          <w:color w:val="000000"/>
        </w:rPr>
        <w:t>o</w:t>
      </w:r>
      <w:r w:rsidR="002B6E24">
        <w:rPr>
          <w:rFonts w:cs="Calibri"/>
          <w:color w:val="000000"/>
        </w:rPr>
        <w:t xml:space="preserve">var a Vossa Excelência as expressões de elevada estima e distinta consideração. Eduardo Honório Carneiro Prefeito. </w:t>
      </w:r>
      <w:r w:rsidR="005C22D7">
        <w:rPr>
          <w:rFonts w:cs="Calibri"/>
          <w:b/>
          <w:color w:val="000000"/>
        </w:rPr>
        <w:t>PROJETO DE LEI Nº 048/2022. EMENTA: “</w:t>
      </w:r>
      <w:r w:rsidR="005C22D7">
        <w:rPr>
          <w:rFonts w:cs="Calibri"/>
          <w:color w:val="000000"/>
        </w:rPr>
        <w:t xml:space="preserve">AUTORIZA A ABERTURA DE CRÉDITO ADICIONAL SUPLEMENTAR, NO ORÇAMENTO GERAL DO MUNICÍPIO DO EXERCÍCIO FINANCEIRO DE 2022, NA PARTE RELATIVA AO PODERLEGISLATIVO, E DÁ OUTRAS PROVIDÊNCIAS”. Gabinete do Prefeito, 06 de dezembro de 2022. Eduardo Honório Carneiro Prefeito. </w:t>
      </w:r>
      <w:r w:rsidR="005C22D7">
        <w:rPr>
          <w:rFonts w:cs="Calibri"/>
          <w:b/>
          <w:color w:val="000000"/>
        </w:rPr>
        <w:t xml:space="preserve">Goiana, 12 de dezembro de 2022. Oficio nº 523/2022 – GABPREF. </w:t>
      </w:r>
      <w:r w:rsidR="005C22D7">
        <w:rPr>
          <w:rFonts w:cs="Calibri"/>
          <w:color w:val="000000"/>
        </w:rPr>
        <w:t xml:space="preserve">Encaminhamos, em anexo, para deliberação desse Poder Legislativo, o </w:t>
      </w:r>
      <w:r w:rsidR="005C22D7">
        <w:rPr>
          <w:rFonts w:cs="Calibri"/>
          <w:b/>
          <w:color w:val="000000"/>
        </w:rPr>
        <w:t xml:space="preserve">Projeto de Lei nº 049/2022, </w:t>
      </w:r>
      <w:r w:rsidR="005C22D7">
        <w:rPr>
          <w:rFonts w:cs="Calibri"/>
          <w:color w:val="000000"/>
        </w:rPr>
        <w:t xml:space="preserve">que </w:t>
      </w:r>
      <w:r w:rsidR="005C22D7">
        <w:rPr>
          <w:rFonts w:cs="Calibri"/>
          <w:b/>
          <w:color w:val="000000"/>
        </w:rPr>
        <w:t xml:space="preserve">“Dispõe sobre a adequação do Plano </w:t>
      </w:r>
      <w:r w:rsidR="00147A32">
        <w:rPr>
          <w:rFonts w:cs="Calibri"/>
          <w:b/>
          <w:color w:val="000000"/>
        </w:rPr>
        <w:t xml:space="preserve">de Cargos, Carreira e Remuneração do Grupo Ocupacional de Apoio Administrativo ao Magistério, revoga as Leis Municipais </w:t>
      </w:r>
      <w:proofErr w:type="spellStart"/>
      <w:r w:rsidR="00147A32">
        <w:rPr>
          <w:rFonts w:cs="Calibri"/>
          <w:b/>
          <w:color w:val="000000"/>
        </w:rPr>
        <w:t>nºs</w:t>
      </w:r>
      <w:proofErr w:type="spellEnd"/>
      <w:r w:rsidR="00147A32">
        <w:rPr>
          <w:rFonts w:cs="Calibri"/>
          <w:b/>
          <w:color w:val="000000"/>
        </w:rPr>
        <w:t xml:space="preserve"> 2.193/0212 e 2026/2007, e dá outras providências”. </w:t>
      </w:r>
      <w:r w:rsidR="00147A32">
        <w:rPr>
          <w:rFonts w:cs="Calibri"/>
          <w:color w:val="000000"/>
        </w:rPr>
        <w:t>Goiana, 12 de dezembro de 2022.</w:t>
      </w:r>
      <w:r w:rsidR="00147A32">
        <w:rPr>
          <w:rFonts w:cs="Calibri"/>
          <w:b/>
          <w:color w:val="000000"/>
        </w:rPr>
        <w:t xml:space="preserve"> </w:t>
      </w:r>
      <w:r w:rsidR="00147A32">
        <w:rPr>
          <w:rFonts w:cs="Calibri"/>
          <w:color w:val="000000"/>
        </w:rPr>
        <w:t xml:space="preserve">Eduardo Honório Carneiro Prefeito. </w:t>
      </w:r>
      <w:r w:rsidR="0028056D">
        <w:rPr>
          <w:rFonts w:cs="Calibri"/>
          <w:b/>
          <w:color w:val="000000"/>
        </w:rPr>
        <w:t xml:space="preserve">Goiana, 07 de dezembro de 2022. Oficio de nº 1004/2022. </w:t>
      </w:r>
      <w:r w:rsidR="0028056D">
        <w:rPr>
          <w:rFonts w:cs="Calibri"/>
          <w:color w:val="000000"/>
        </w:rPr>
        <w:t>Vimos por meio deste, convidar o Presidente e demais vereadores para o evento do AVIS Brasil, da 14/12/2022 às 14h que será realizada no Ginásio Tancredo Neves (Quadra Municipal de Goiana-PE), onde ocorrerá entrega de fogões e geladeiras a população da Rua da Impoeira e Baldo do Rio. S</w:t>
      </w:r>
      <w:r w:rsidR="00C27B1C">
        <w:rPr>
          <w:rFonts w:cs="Calibri"/>
          <w:color w:val="000000"/>
        </w:rPr>
        <w:t xml:space="preserve">em mais para o momento, nos colocamos à disposição para quaisquer esclarecimentos. Atenciosamente, </w:t>
      </w:r>
      <w:proofErr w:type="spellStart"/>
      <w:r w:rsidR="00C27B1C">
        <w:rPr>
          <w:rFonts w:cs="Calibri"/>
          <w:color w:val="000000"/>
        </w:rPr>
        <w:t>Christiana</w:t>
      </w:r>
      <w:proofErr w:type="spellEnd"/>
      <w:r w:rsidR="00C27B1C">
        <w:rPr>
          <w:rFonts w:cs="Calibri"/>
          <w:color w:val="000000"/>
        </w:rPr>
        <w:t xml:space="preserve"> de Lima Pereira Pessoa Secretária de Políticas Sociais.</w:t>
      </w:r>
      <w:r w:rsidR="0028056D">
        <w:rPr>
          <w:rFonts w:cs="Calibri"/>
          <w:color w:val="000000"/>
        </w:rPr>
        <w:t xml:space="preserve"> </w:t>
      </w:r>
      <w:r w:rsidR="00C27B1C">
        <w:rPr>
          <w:rFonts w:cs="Calibri"/>
          <w:b/>
          <w:color w:val="000000"/>
        </w:rPr>
        <w:t xml:space="preserve">Goiana, 06 de dezembro de 2022. Oficio nº 517/2022 – GABPREF. Ref.: </w:t>
      </w:r>
      <w:r w:rsidR="00C27B1C">
        <w:rPr>
          <w:rFonts w:cs="Calibri"/>
          <w:color w:val="000000"/>
        </w:rPr>
        <w:t>Oficio nº 149/2022 – GP – Câmara Municipal de Goiana. Vimos, por meio, em atenção ao Oficio nº 149/2022 – GP – Câmara Municipal de Goiana, o qual realiza algumas indicações ao Poder Executivo, encaminhar-lhe resposta, por parte da Secretaria de Urbanismo, Obras e Patrimônio, as indicações nº 294/2022, 307/2022 e 333/2022. Sem mais para o momento, renovamos a Vossa Excelência, nossos protestos de estima e consideração. Eduardo Honório Carneiro Prefeito.</w:t>
      </w:r>
      <w:r w:rsidR="00BB382E">
        <w:rPr>
          <w:rFonts w:cs="Calibri"/>
          <w:color w:val="000000"/>
        </w:rPr>
        <w:t xml:space="preserve"> </w:t>
      </w:r>
      <w:r w:rsidR="00BB382E">
        <w:rPr>
          <w:rFonts w:cs="Calibri"/>
          <w:b/>
          <w:color w:val="000000"/>
        </w:rPr>
        <w:t xml:space="preserve">Goiana, 12 de dezembro de 2022. Oficio nº 1130/2022 </w:t>
      </w:r>
      <w:r w:rsidR="00F4569D">
        <w:rPr>
          <w:rFonts w:cs="Calibri"/>
          <w:b/>
          <w:color w:val="000000"/>
        </w:rPr>
        <w:t>–</w:t>
      </w:r>
      <w:r w:rsidR="00BB382E">
        <w:rPr>
          <w:rFonts w:cs="Calibri"/>
          <w:b/>
          <w:color w:val="000000"/>
        </w:rPr>
        <w:t xml:space="preserve"> SEURBO</w:t>
      </w:r>
      <w:r w:rsidR="00F4569D">
        <w:rPr>
          <w:rFonts w:cs="Calibri"/>
          <w:b/>
          <w:color w:val="000000"/>
        </w:rPr>
        <w:t xml:space="preserve">. Assunto: </w:t>
      </w:r>
      <w:r w:rsidR="00F4569D">
        <w:rPr>
          <w:rFonts w:cs="Calibri"/>
          <w:color w:val="000000"/>
        </w:rPr>
        <w:t xml:space="preserve">Resposta ao Oficio nº 814/2022 – Chefia de Gabinete. </w:t>
      </w:r>
      <w:r w:rsidR="00F4569D">
        <w:rPr>
          <w:rFonts w:cs="Calibri"/>
          <w:b/>
          <w:color w:val="000000"/>
        </w:rPr>
        <w:t>Ref.:</w:t>
      </w:r>
      <w:r w:rsidR="00F4569D">
        <w:rPr>
          <w:rFonts w:cs="Calibri"/>
          <w:color w:val="000000"/>
        </w:rPr>
        <w:t xml:space="preserve"> Oficio nº 149/2022 – GP – Câmara Municipal de Goiana. Atenciosamente, Isabella Soares Lopes Secretária de Urbanismo, Obras e Patrimônio Arquitet</w:t>
      </w:r>
      <w:r w:rsidR="00811EA7">
        <w:rPr>
          <w:rFonts w:cs="Calibri"/>
          <w:color w:val="000000"/>
        </w:rPr>
        <w:t xml:space="preserve">ônico. </w:t>
      </w:r>
      <w:r w:rsidR="00ED3B61">
        <w:rPr>
          <w:rFonts w:cs="Calibri"/>
          <w:b/>
          <w:color w:val="000000"/>
        </w:rPr>
        <w:t xml:space="preserve">CONVITE: </w:t>
      </w:r>
      <w:r w:rsidR="00ED3B61">
        <w:rPr>
          <w:rFonts w:cs="Calibri"/>
          <w:color w:val="000000"/>
        </w:rPr>
        <w:t xml:space="preserve">O Excelentíssimo Sr. Vereador, LUIZ EDUARDO </w:t>
      </w:r>
      <w:r w:rsidR="00ED3B61">
        <w:rPr>
          <w:rFonts w:cs="Calibri"/>
          <w:color w:val="000000"/>
        </w:rPr>
        <w:lastRenderedPageBreak/>
        <w:t xml:space="preserve">SOUSA DOS SANTOS, Presidente da Câmara Municipal de Goiana, Pernambuco, tem a honra de convidar Vossa Senhoria e Digníssima Família para a </w:t>
      </w:r>
      <w:r w:rsidR="00ED3B61">
        <w:rPr>
          <w:rFonts w:cs="Calibri"/>
          <w:b/>
          <w:color w:val="000000"/>
        </w:rPr>
        <w:t xml:space="preserve">Sessão Solene de Entrega do Título de Cidadã Goianense, a Sra. Erika Karla Farias Moura Diniz, </w:t>
      </w:r>
      <w:r w:rsidR="00811EA7">
        <w:rPr>
          <w:rFonts w:cs="Calibri"/>
          <w:color w:val="000000"/>
        </w:rPr>
        <w:t xml:space="preserve">no dia 13 de dezembro de 2022, às 11h, no Plenário Clóvis Fontenelle da Câmara Municipal de Goiana, na Av. Marechal Deodoro da Fonseca, 115 – Centro, Goiana – PE. </w:t>
      </w:r>
      <w:r w:rsidR="00ED3B61">
        <w:rPr>
          <w:rFonts w:cs="Calibri"/>
          <w:color w:val="000000"/>
        </w:rPr>
        <w:t xml:space="preserve"> </w:t>
      </w:r>
      <w:r w:rsidR="00811EA7">
        <w:rPr>
          <w:rFonts w:cs="Calibri"/>
          <w:b/>
          <w:color w:val="000000"/>
        </w:rPr>
        <w:t xml:space="preserve">CONVITE: </w:t>
      </w:r>
      <w:r w:rsidR="00811EA7">
        <w:rPr>
          <w:rFonts w:cs="Calibri"/>
          <w:color w:val="000000"/>
        </w:rPr>
        <w:t xml:space="preserve">O Excelentíssimo Sr. Vereador, LUIZ EDUARDO SOUSA DOS SANTOS, Presidente da Câmara Municipal de Goiana, Pernambuco, tem a honra de convidar Vossa Senhoria e Digníssima Família para a </w:t>
      </w:r>
      <w:r w:rsidR="00811EA7">
        <w:rPr>
          <w:rFonts w:cs="Calibri"/>
          <w:b/>
          <w:color w:val="000000"/>
        </w:rPr>
        <w:t xml:space="preserve">Sessão Solene de Entrega do Título de Cidadão Goianense, ao Sr. Mário Irineu dos Santos, </w:t>
      </w:r>
      <w:r w:rsidR="00811EA7">
        <w:rPr>
          <w:rFonts w:cs="Calibri"/>
          <w:color w:val="000000"/>
        </w:rPr>
        <w:t xml:space="preserve">no dia 20 de dezembro de 2022, às 19h, no Plenário Clóvis Fontenelle da Câmara Municipal de Goiana, na Av. Marechal Deodoro da Fonseca, 115 – Centro, Goiana – PE. </w:t>
      </w:r>
      <w:r w:rsidR="006D03B5">
        <w:rPr>
          <w:rFonts w:cs="Calibri"/>
          <w:b/>
          <w:color w:val="000000"/>
        </w:rPr>
        <w:t xml:space="preserve">SUBSTITUTIVO ao Projeto de Lei nº 044/2022, de autoria do Poder Executivo Municipal, que “Autoriza o Chefe do Poder Executivo Municipal a proceder à abertura de Crédito Adicional Suplementar ao Orçamento Geral do Município e dá outras providências”. </w:t>
      </w:r>
      <w:r w:rsidR="007B0981">
        <w:rPr>
          <w:rFonts w:cs="Calibri"/>
          <w:b/>
          <w:color w:val="000000"/>
        </w:rPr>
        <w:t>“</w:t>
      </w:r>
      <w:r w:rsidR="006D03B5">
        <w:rPr>
          <w:rFonts w:cs="Calibri"/>
          <w:color w:val="000000"/>
        </w:rPr>
        <w:t>Substitui o Projeto de Lei nº 044/2022, de autoria do Poder Executivo Municipal, que “Autoriza o Chefe do Poder Executivo Municipal a Proceder à abertura de Credito Adicional Suplementar ao Orçamento Geral do Município e dá outras providências</w:t>
      </w:r>
      <w:r w:rsidR="007B0981">
        <w:rPr>
          <w:rFonts w:cs="Calibri"/>
          <w:color w:val="000000"/>
        </w:rPr>
        <w:t xml:space="preserve">”. </w:t>
      </w:r>
      <w:r w:rsidR="007B0981">
        <w:rPr>
          <w:rFonts w:cs="Calibri"/>
          <w:b/>
          <w:color w:val="000000"/>
        </w:rPr>
        <w:t xml:space="preserve">Artigo único – </w:t>
      </w:r>
      <w:r w:rsidR="007B0981">
        <w:rPr>
          <w:rFonts w:cs="Calibri"/>
          <w:color w:val="000000"/>
        </w:rPr>
        <w:t xml:space="preserve">Fica substituído o Projeto de Lei nº 044/2022, de autoria do Poder Executivo Municipal, que “ Autoria o Chefe do Poder Executivo Municipal a Proceder à abertura de Credito Adicional Suplementar ao Orçamento Geral do Município e dá outras providências”, o qual passa a ter a seguinte redação: </w:t>
      </w:r>
      <w:r w:rsidR="007B0981">
        <w:rPr>
          <w:rFonts w:cs="Calibri"/>
          <w:b/>
          <w:color w:val="000000"/>
        </w:rPr>
        <w:t xml:space="preserve">Projeto de Lei Nº 044/2022. “Altera o Art. 18 da Lei nº 2. 473/2021 e o art. 7º da Lei nº 2.491/2021, e dá outras providências”. </w:t>
      </w:r>
      <w:r w:rsidR="007B0981">
        <w:rPr>
          <w:rFonts w:cs="Calibri"/>
          <w:color w:val="000000"/>
        </w:rPr>
        <w:t xml:space="preserve">Sala das Comissões da Câmara Municipal de Goiana, em 12 de dezembro de 2022. Ver.: André Rabicó/Presidente. Ver.: Carlos Viégas Júnior/Relator. Ver.: Renato Sandré/Membro. </w:t>
      </w:r>
      <w:r w:rsidR="007B0981">
        <w:rPr>
          <w:rFonts w:cs="Calibri"/>
          <w:b/>
          <w:color w:val="000000"/>
        </w:rPr>
        <w:t>PARECER DA COMISSÃO DE CONSTITUIÇÃO, JUSTIÇA E REDAÇÃO DA CÂMARA MUNICIPAL DE GOIANA</w:t>
      </w:r>
      <w:r w:rsidR="005501F2">
        <w:rPr>
          <w:rFonts w:cs="Calibri"/>
          <w:b/>
          <w:color w:val="000000"/>
        </w:rPr>
        <w:t xml:space="preserve">, sobre o Projeto de Lei nº 044/2022, de autoria do Poder Executivo Municipal, que “Autoriza o Chefe do Poder Executivo Municipal a proceder à abertura de Crédito Adicional Suplementar ao Orçamento Geral do Município e dá outras providências”, bem assim, sobre o Substitutivo, desta Comissão, a ele apresentado. </w:t>
      </w:r>
      <w:r w:rsidR="005501F2">
        <w:rPr>
          <w:rFonts w:cs="Calibri"/>
          <w:color w:val="000000"/>
        </w:rPr>
        <w:t xml:space="preserve">Sala das Comissões da Câmara Municipal de Goiana, em 12 de dezembro de 2022. Ver.: André Rabicó/Presidente. Ver.: Carlos Viégas Júnior/Relator. Ver.: Renato Sandré/Membro. </w:t>
      </w:r>
      <w:r w:rsidR="00D93F81">
        <w:rPr>
          <w:rFonts w:cs="Calibri"/>
          <w:b/>
          <w:color w:val="000000"/>
        </w:rPr>
        <w:t xml:space="preserve">PARECER DA COMISSÃO DE FINANÇAS, ORÇAMENTO E FISCALIZAÇÃO DA CÂMARA MUNICIPAL </w:t>
      </w:r>
      <w:r w:rsidR="00D93F81">
        <w:rPr>
          <w:rFonts w:cs="Calibri"/>
          <w:b/>
          <w:color w:val="000000"/>
        </w:rPr>
        <w:lastRenderedPageBreak/>
        <w:t xml:space="preserve">DE GOIANA, sobre o Projeto de Lei nº 044/2022, de autoria do Poder Executivo Municipal, que “Autoriza o Chefe do Poder Executivo Municipal a proceder à abertura de Crédito Adicional Suplementar ao Orçamento Geral do Município e dá outras providências”, bem assim, sobre o Substitutivo, desta Comissão, a ele apresentado. </w:t>
      </w:r>
      <w:r w:rsidR="00D93F81">
        <w:rPr>
          <w:rFonts w:cs="Calibri"/>
          <w:color w:val="000000"/>
        </w:rPr>
        <w:t>Sala das Comissões da Câmara Municipal de Goiana, em 12 de dezembro de 2022. Ver.: Mário do Peixe/Presidente. Ver.: Bruno Salsa/Relator. Ver.: André Rabicó/Membro.</w:t>
      </w:r>
      <w:r w:rsidR="00DB0A88">
        <w:rPr>
          <w:rFonts w:cs="Calibri"/>
          <w:color w:val="000000"/>
        </w:rPr>
        <w:t xml:space="preserve"> </w:t>
      </w:r>
      <w:r w:rsidR="00DB0A88">
        <w:rPr>
          <w:rFonts w:cs="Calibri"/>
          <w:b/>
          <w:color w:val="000000"/>
        </w:rPr>
        <w:t xml:space="preserve">PROJETO DE LEI Nº 050/2022. “DISPÕE SOBRE DENOMINAÇÃO DE CRECHE MUNICIPAL E DÁ OUTRAS PROVIDÊNCIAS”. Art. 1º - </w:t>
      </w:r>
      <w:r w:rsidR="00DB0A88">
        <w:rPr>
          <w:rFonts w:cs="Calibri"/>
          <w:color w:val="000000"/>
        </w:rPr>
        <w:t>Fica denominada de “Prefeito Osvaldo Rabelo Filho”, a Creche Municipal localizada no Loteamento Flecheiras, na sede do Município de Goiana. Plenário Vereador Clóvis Fontenelle Guimarães, em 05 de dezembro de 2022. Ver.: Eduardo Batista.</w:t>
      </w:r>
      <w:r w:rsidR="00CE753E">
        <w:rPr>
          <w:rFonts w:cs="Calibri"/>
          <w:color w:val="000000"/>
        </w:rPr>
        <w:t xml:space="preserve"> </w:t>
      </w:r>
      <w:r w:rsidR="00CE753E">
        <w:rPr>
          <w:rFonts w:cs="Calibri"/>
          <w:b/>
          <w:color w:val="000000"/>
        </w:rPr>
        <w:t xml:space="preserve">PARECERDA COMISSÃO DE CONSTITUIÇÃO, JUSTIÇA E REDAÇÃO DA CÂMARA MUNICIPAL DE GOIANA, sobre o Projeto de Decreto Legislativo nº 027/2022, de autoria do Vereador </w:t>
      </w:r>
      <w:proofErr w:type="spellStart"/>
      <w:r w:rsidR="00CE753E">
        <w:rPr>
          <w:rFonts w:cs="Calibri"/>
          <w:b/>
          <w:color w:val="000000"/>
        </w:rPr>
        <w:t>Ibson</w:t>
      </w:r>
      <w:proofErr w:type="spellEnd"/>
      <w:r w:rsidR="00CE753E">
        <w:rPr>
          <w:rFonts w:cs="Calibri"/>
          <w:b/>
          <w:color w:val="000000"/>
        </w:rPr>
        <w:t xml:space="preserve"> Gouveia, que “Outorga Título de Cidadania Honorária Goianense e </w:t>
      </w:r>
      <w:proofErr w:type="gramStart"/>
      <w:r w:rsidR="00CE753E">
        <w:rPr>
          <w:rFonts w:cs="Calibri"/>
          <w:b/>
          <w:color w:val="000000"/>
        </w:rPr>
        <w:t>da outras providências”</w:t>
      </w:r>
      <w:proofErr w:type="gramEnd"/>
      <w:r w:rsidR="00CE753E">
        <w:rPr>
          <w:rFonts w:cs="Calibri"/>
          <w:b/>
          <w:color w:val="000000"/>
        </w:rPr>
        <w:t xml:space="preserve">. </w:t>
      </w:r>
      <w:r w:rsidR="00CE753E">
        <w:rPr>
          <w:rFonts w:cs="Calibri"/>
          <w:color w:val="000000"/>
        </w:rPr>
        <w:t xml:space="preserve">Sala das Comissões da Câmara Municipal de Goiana, em 24 de novembro de 2022. Ver.: André Rabicó/Presidente. Ver.: Carlos Viégas Júnior/Relator. Ver.: Renato Sandré/Membro. </w:t>
      </w:r>
      <w:r w:rsidR="00CE753E">
        <w:rPr>
          <w:rFonts w:cs="Calibri"/>
          <w:b/>
          <w:color w:val="000000"/>
        </w:rPr>
        <w:t xml:space="preserve">PARECERDA COMISSÃO DE CONSTITUIÇÃO, JUSTIÇA E REDAÇÃO DA CÂMARA MUNICIPAL DE GOIANA, sobre o Projeto de Decreto Legislativo nº 028/2022, de autoria do Vereador </w:t>
      </w:r>
      <w:proofErr w:type="spellStart"/>
      <w:r w:rsidR="00CE753E">
        <w:rPr>
          <w:rFonts w:cs="Calibri"/>
          <w:b/>
          <w:color w:val="000000"/>
        </w:rPr>
        <w:t>Ibson</w:t>
      </w:r>
      <w:proofErr w:type="spellEnd"/>
      <w:r w:rsidR="00CE753E">
        <w:rPr>
          <w:rFonts w:cs="Calibri"/>
          <w:b/>
          <w:color w:val="000000"/>
        </w:rPr>
        <w:t xml:space="preserve"> Gouveia, que “Outorga Título de Cidadania Honorária Goianense e </w:t>
      </w:r>
      <w:proofErr w:type="gramStart"/>
      <w:r w:rsidR="00CE753E">
        <w:rPr>
          <w:rFonts w:cs="Calibri"/>
          <w:b/>
          <w:color w:val="000000"/>
        </w:rPr>
        <w:t>da outras providências”</w:t>
      </w:r>
      <w:proofErr w:type="gramEnd"/>
      <w:r w:rsidR="00CE753E">
        <w:rPr>
          <w:rFonts w:cs="Calibri"/>
          <w:b/>
          <w:color w:val="000000"/>
        </w:rPr>
        <w:t xml:space="preserve">. </w:t>
      </w:r>
      <w:r w:rsidR="00CE753E">
        <w:rPr>
          <w:rFonts w:cs="Calibri"/>
          <w:color w:val="000000"/>
        </w:rPr>
        <w:t xml:space="preserve">Sala das Comissões da Câmara Municipal de Goiana, em 12 de dezembro de 2022. Ver.: André Rabicó/Presidente. Ver.: Carlos Viégas Júnior/Relator. Ver.: Renato Sandré/Membro. </w:t>
      </w:r>
      <w:r w:rsidR="006260BC">
        <w:rPr>
          <w:rFonts w:cs="Calibri"/>
          <w:b/>
          <w:color w:val="000000"/>
        </w:rPr>
        <w:t xml:space="preserve">PARECER DA COMISSÃO DE CONSTITUIÇÃO, JUSTIÇA E REDAÇÃO DA CÂMARA MUNICIPAL DE GOIANA, sobre o Projeto de Lei nº 049/2022, de autoria dos Vereadores Mário do Peixe, Pedro Henrique, e André Rabicó, estando subscrito pelos demais Vereadores desta Casa, </w:t>
      </w:r>
      <w:r w:rsidR="004A53F8">
        <w:rPr>
          <w:rFonts w:cs="Calibri"/>
          <w:b/>
          <w:color w:val="000000"/>
        </w:rPr>
        <w:t>que “</w:t>
      </w:r>
      <w:r w:rsidR="004A53F8">
        <w:rPr>
          <w:rFonts w:cs="Calibri"/>
          <w:color w:val="000000"/>
        </w:rPr>
        <w:t>Dispõe sobre denominação de Creche Municipal e dá outras providências”. Sala das Comissões da Câmara Municipal de Goiana, em 07 de dezembro de 2022. Ver.: André Rabicó/Presidente. Ver.: Carlos Viégas Júnior/Relator. Ver.: Renato Sandré/Membro.</w:t>
      </w:r>
      <w:r w:rsidR="006260BC">
        <w:rPr>
          <w:rFonts w:cs="Calibri"/>
          <w:b/>
          <w:color w:val="000000"/>
        </w:rPr>
        <w:t xml:space="preserve">  </w:t>
      </w:r>
      <w:r w:rsidR="00DA42A4">
        <w:rPr>
          <w:rFonts w:cs="Calibri"/>
          <w:b/>
          <w:color w:val="000000"/>
        </w:rPr>
        <w:t xml:space="preserve">PARECER DA COMISSÃO DE CONSTITUIÇÃO, JUSTIÇA E REDAÇÃODA CÂMARA MUNICIPAL DE GOIANA, sobre o Projeto de Resolução nº 003/2022, de autoria da Mesa desta Casa Legislativa, que “Modifica a Resolução nº 1.566/92, Regimento Interno da Câmara Municipal de Goiana, e </w:t>
      </w:r>
      <w:r w:rsidR="00DA42A4">
        <w:rPr>
          <w:rFonts w:cs="Calibri"/>
          <w:b/>
          <w:color w:val="000000"/>
        </w:rPr>
        <w:lastRenderedPageBreak/>
        <w:t xml:space="preserve">dá outras providências”. </w:t>
      </w:r>
      <w:r w:rsidR="00DA42A4">
        <w:rPr>
          <w:rFonts w:cs="Calibri"/>
          <w:color w:val="000000"/>
        </w:rPr>
        <w:t>Sala das Comissões da Câmara Municipal de Goiana, em 07 de dezembro de 2022. Ver.: André Rabicó/Presidente. Ver.: Carlos Viégas Júnior/Relator. Ver.: Renato Sandré/Membro.</w:t>
      </w:r>
      <w:r w:rsidR="00DA42A4">
        <w:rPr>
          <w:rFonts w:cs="Calibri"/>
          <w:color w:val="000000"/>
        </w:rPr>
        <w:t xml:space="preserve"> </w:t>
      </w:r>
      <w:r w:rsidR="00DA42A4">
        <w:rPr>
          <w:rFonts w:cs="Calibri"/>
          <w:b/>
          <w:color w:val="000000"/>
        </w:rPr>
        <w:t xml:space="preserve">INDICAÇÃO DE Nº 354/2022. AUTOR: Eduardo Batista. </w:t>
      </w:r>
      <w:r w:rsidR="00DA42A4">
        <w:rPr>
          <w:rFonts w:cs="Calibri"/>
          <w:color w:val="000000"/>
        </w:rPr>
        <w:t xml:space="preserve">Indica, ao Sr. Prefeito do Município, Sr. Eduardo Honório, solicitando a construção de uma Quadra Poliesportiva na Escola Municipal Capela São Sebastião, localizada na comunidade do Gambá, em Goiana. </w:t>
      </w:r>
      <w:r w:rsidR="004D644D">
        <w:rPr>
          <w:rFonts w:cs="Calibri"/>
          <w:b/>
          <w:color w:val="000000"/>
        </w:rPr>
        <w:t>INDICAÇÃO DE Nº</w:t>
      </w:r>
      <w:r w:rsidR="004D644D">
        <w:rPr>
          <w:rFonts w:cs="Calibri"/>
          <w:b/>
          <w:color w:val="000000"/>
        </w:rPr>
        <w:t xml:space="preserve"> 355</w:t>
      </w:r>
      <w:r w:rsidR="004D644D">
        <w:rPr>
          <w:rFonts w:cs="Calibri"/>
          <w:b/>
          <w:color w:val="000000"/>
        </w:rPr>
        <w:t xml:space="preserve">/2022. AUTOR: Eduardo Batista. </w:t>
      </w:r>
      <w:r w:rsidR="004D644D">
        <w:rPr>
          <w:rFonts w:cs="Calibri"/>
          <w:color w:val="000000"/>
        </w:rPr>
        <w:t>Indica, ao Sr. Prefeito do Município, Sr. Eduardo Honório, solicitando a construção de uma Quadra Poliesportiva na Escola Municipal</w:t>
      </w:r>
      <w:r w:rsidR="004D644D">
        <w:rPr>
          <w:rFonts w:cs="Calibri"/>
          <w:color w:val="000000"/>
        </w:rPr>
        <w:t xml:space="preserve"> Adélia Carneiro Pedrosa, localizada na povoação de São Lourenço, em Goiana. </w:t>
      </w:r>
      <w:r w:rsidR="004D644D">
        <w:rPr>
          <w:rFonts w:cs="Calibri"/>
          <w:b/>
          <w:color w:val="000000"/>
        </w:rPr>
        <w:t xml:space="preserve">INDICAÇÃO DE Nº </w:t>
      </w:r>
      <w:r w:rsidR="004D644D">
        <w:rPr>
          <w:rFonts w:cs="Calibri"/>
          <w:b/>
          <w:color w:val="000000"/>
        </w:rPr>
        <w:t>356</w:t>
      </w:r>
      <w:r w:rsidR="004D644D">
        <w:rPr>
          <w:rFonts w:cs="Calibri"/>
          <w:b/>
          <w:color w:val="000000"/>
        </w:rPr>
        <w:t xml:space="preserve">/2022. AUTOR: </w:t>
      </w:r>
      <w:r w:rsidR="004D644D">
        <w:rPr>
          <w:rFonts w:cs="Calibri"/>
          <w:b/>
          <w:color w:val="000000"/>
        </w:rPr>
        <w:t>RAMON ARANHA</w:t>
      </w:r>
      <w:r w:rsidR="004D644D">
        <w:rPr>
          <w:rFonts w:cs="Calibri"/>
          <w:b/>
          <w:color w:val="000000"/>
        </w:rPr>
        <w:t xml:space="preserve">. </w:t>
      </w:r>
      <w:r w:rsidR="004D644D">
        <w:rPr>
          <w:rFonts w:cs="Calibri"/>
          <w:color w:val="000000"/>
        </w:rPr>
        <w:t>Indica, ao Sr. Prefeito do Município, Sr. Eduardo Honório,</w:t>
      </w:r>
      <w:r w:rsidR="004D644D">
        <w:rPr>
          <w:rFonts w:cs="Calibri"/>
          <w:color w:val="000000"/>
        </w:rPr>
        <w:t xml:space="preserve"> através da Secretária de Obras do Município, um projeto no sentido de </w:t>
      </w:r>
      <w:r w:rsidR="004D644D">
        <w:rPr>
          <w:rFonts w:cs="Calibri"/>
          <w:b/>
          <w:color w:val="000000"/>
        </w:rPr>
        <w:t xml:space="preserve">IMPLEMENTAR UMA PRACINHA NA BOA VISTA, POR TRÁS DO AUGUSTO GONDIM. </w:t>
      </w:r>
      <w:r w:rsidR="004D644D">
        <w:rPr>
          <w:rFonts w:cs="Calibri"/>
          <w:b/>
          <w:color w:val="000000"/>
        </w:rPr>
        <w:t xml:space="preserve">INDICAÇÃO DE Nº </w:t>
      </w:r>
      <w:r w:rsidR="004D644D">
        <w:rPr>
          <w:rFonts w:cs="Calibri"/>
          <w:b/>
          <w:color w:val="000000"/>
        </w:rPr>
        <w:t>357</w:t>
      </w:r>
      <w:r w:rsidR="004D644D">
        <w:rPr>
          <w:rFonts w:cs="Calibri"/>
          <w:b/>
          <w:color w:val="000000"/>
        </w:rPr>
        <w:t xml:space="preserve">/2022. AUTOR: Eduardo Batista. </w:t>
      </w:r>
      <w:r w:rsidR="004D644D">
        <w:rPr>
          <w:rFonts w:cs="Calibri"/>
          <w:color w:val="000000"/>
        </w:rPr>
        <w:t>Indica, ao Sr. Prefeito do Município, Sr. Eduardo Honório, solicitando a construção de uma Quadra Poliesportiva na Escola Municipal</w:t>
      </w:r>
      <w:r w:rsidR="004D644D">
        <w:rPr>
          <w:rFonts w:cs="Calibri"/>
          <w:color w:val="000000"/>
        </w:rPr>
        <w:t xml:space="preserve"> Manoel César, localizada no distrito de Ponta de Pedras, em Goiana. </w:t>
      </w:r>
      <w:r w:rsidR="008E3C31">
        <w:rPr>
          <w:rFonts w:cs="Calibri"/>
          <w:b/>
          <w:color w:val="000000"/>
        </w:rPr>
        <w:t xml:space="preserve">INDICAÇÃO DE Nº </w:t>
      </w:r>
      <w:r w:rsidR="008E3C31">
        <w:rPr>
          <w:rFonts w:cs="Calibri"/>
          <w:b/>
          <w:color w:val="000000"/>
        </w:rPr>
        <w:t>358</w:t>
      </w:r>
      <w:r w:rsidR="008E3C31">
        <w:rPr>
          <w:rFonts w:cs="Calibri"/>
          <w:b/>
          <w:color w:val="000000"/>
        </w:rPr>
        <w:t xml:space="preserve">/2022. AUTOR: RAMON ARANHA. </w:t>
      </w:r>
      <w:r w:rsidR="008E3C31">
        <w:rPr>
          <w:rFonts w:cs="Calibri"/>
          <w:color w:val="000000"/>
        </w:rPr>
        <w:t>Indica, ao Sr. Prefeito do Município, Sr. Eduardo Honório, através da Secretária de Obras do Município,</w:t>
      </w:r>
      <w:r w:rsidR="008E3C31">
        <w:rPr>
          <w:rFonts w:cs="Calibri"/>
          <w:color w:val="000000"/>
        </w:rPr>
        <w:t xml:space="preserve"> </w:t>
      </w:r>
      <w:r w:rsidR="008E3C31">
        <w:rPr>
          <w:rFonts w:cs="Calibri"/>
          <w:b/>
          <w:color w:val="000000"/>
        </w:rPr>
        <w:t xml:space="preserve">o CALÇAMENTO E SANEAMENTO DA RUA JOÃO ALVES, NO BAIRRO DA BOA VISTA, POR TRÁS DA FLORICULTURA, FLORAR. </w:t>
      </w:r>
      <w:r w:rsidR="008E3C31">
        <w:rPr>
          <w:rFonts w:cs="Calibri"/>
          <w:b/>
          <w:color w:val="000000"/>
        </w:rPr>
        <w:t xml:space="preserve">INDICAÇÃO DE Nº </w:t>
      </w:r>
      <w:r w:rsidR="008E3C31">
        <w:rPr>
          <w:rFonts w:cs="Calibri"/>
          <w:b/>
          <w:color w:val="000000"/>
        </w:rPr>
        <w:t>359</w:t>
      </w:r>
      <w:r w:rsidR="008E3C31">
        <w:rPr>
          <w:rFonts w:cs="Calibri"/>
          <w:b/>
          <w:color w:val="000000"/>
        </w:rPr>
        <w:t xml:space="preserve">/2022. AUTOR: Eduardo Batista. </w:t>
      </w:r>
      <w:r w:rsidR="008E3C31">
        <w:rPr>
          <w:rFonts w:cs="Calibri"/>
          <w:color w:val="000000"/>
        </w:rPr>
        <w:t>Indica, ao Sr. Prefeito do Município, Sr. Eduardo Honório, solicitando a construção de uma Quadra Poliesportiva na Escola Municipal</w:t>
      </w:r>
      <w:r w:rsidR="008E3C31">
        <w:rPr>
          <w:rFonts w:cs="Calibri"/>
          <w:color w:val="000000"/>
        </w:rPr>
        <w:t>, Costa e Silva, localizada no distrito de Tejucupapo, em Goiana.</w:t>
      </w:r>
      <w:r w:rsidR="0019556A">
        <w:rPr>
          <w:rFonts w:cs="Calibri"/>
          <w:color w:val="000000"/>
        </w:rPr>
        <w:t xml:space="preserve"> </w:t>
      </w:r>
      <w:r w:rsidR="0019556A">
        <w:rPr>
          <w:rFonts w:cs="Calibri"/>
          <w:b/>
          <w:color w:val="000000"/>
        </w:rPr>
        <w:t xml:space="preserve">INDICAÇÃO DE Nº </w:t>
      </w:r>
      <w:r w:rsidR="0019556A">
        <w:rPr>
          <w:rFonts w:cs="Calibri"/>
          <w:b/>
          <w:color w:val="000000"/>
        </w:rPr>
        <w:t>360</w:t>
      </w:r>
      <w:r w:rsidR="0019556A">
        <w:rPr>
          <w:rFonts w:cs="Calibri"/>
          <w:b/>
          <w:color w:val="000000"/>
        </w:rPr>
        <w:t xml:space="preserve">/2022. AUTOR: </w:t>
      </w:r>
      <w:r w:rsidR="0019556A">
        <w:rPr>
          <w:rFonts w:cs="Calibri"/>
          <w:b/>
          <w:color w:val="000000"/>
        </w:rPr>
        <w:t>IBSON GOUVEIA</w:t>
      </w:r>
      <w:r w:rsidR="0019556A">
        <w:rPr>
          <w:rFonts w:cs="Calibri"/>
          <w:b/>
          <w:color w:val="000000"/>
        </w:rPr>
        <w:t xml:space="preserve">. </w:t>
      </w:r>
      <w:r w:rsidR="0019556A">
        <w:rPr>
          <w:rFonts w:cs="Calibri"/>
          <w:color w:val="000000"/>
        </w:rPr>
        <w:t>Indica, ao Sr. Prefeito do Município, Sr. Eduardo Honório,</w:t>
      </w:r>
      <w:r w:rsidR="008E3C31">
        <w:rPr>
          <w:rFonts w:cs="Calibri"/>
          <w:color w:val="000000"/>
        </w:rPr>
        <w:t xml:space="preserve"> </w:t>
      </w:r>
      <w:r w:rsidR="0019556A">
        <w:rPr>
          <w:rFonts w:cs="Calibri"/>
          <w:color w:val="000000"/>
        </w:rPr>
        <w:t xml:space="preserve">por intermédio da Secretaria de Urbanismo Obras e Patrimônio, a necessidade de </w:t>
      </w:r>
      <w:r w:rsidR="0019556A">
        <w:rPr>
          <w:rFonts w:cs="Calibri"/>
          <w:b/>
          <w:color w:val="000000"/>
        </w:rPr>
        <w:t xml:space="preserve">IMPLEMENTAÇÃO DE UMA FAIXA DE PEDESTRE NA AVENIDA NUNES MACHADO, EM FRENTE A COMPESA, FACULTADE CENTEG ENTRADA DA RUA DO CURTUME. </w:t>
      </w:r>
      <w:r w:rsidR="008E3C31">
        <w:rPr>
          <w:rFonts w:cs="Calibri"/>
          <w:color w:val="000000"/>
        </w:rPr>
        <w:t xml:space="preserve"> </w:t>
      </w:r>
      <w:r w:rsidR="00682ABC">
        <w:rPr>
          <w:rFonts w:asciiTheme="minorHAnsi" w:hAnsiTheme="minorHAnsi" w:cstheme="minorHAnsi"/>
          <w:color w:val="000000"/>
        </w:rPr>
        <w:t>Co</w:t>
      </w:r>
      <w:r w:rsidR="009107B9" w:rsidRPr="00196738">
        <w:rPr>
          <w:rFonts w:asciiTheme="minorHAnsi" w:hAnsiTheme="minorHAnsi" w:cstheme="minorHAnsi"/>
          <w:color w:val="000000"/>
        </w:rPr>
        <w:t>ncluída a leitura o Sr. Presidente, passou</w:t>
      </w:r>
      <w:r w:rsidR="009107B9" w:rsidRPr="00196738">
        <w:rPr>
          <w:rFonts w:asciiTheme="minorHAnsi" w:eastAsia="Times New Roman" w:hAnsiTheme="minorHAnsi" w:cstheme="minorHAnsi"/>
          <w:color w:val="000000"/>
        </w:rPr>
        <w:t xml:space="preserve"> para o </w:t>
      </w:r>
      <w:r w:rsidR="009107B9" w:rsidRPr="00196738">
        <w:rPr>
          <w:rFonts w:asciiTheme="minorHAnsi" w:eastAsia="Times New Roman" w:hAnsiTheme="minorHAnsi" w:cstheme="minorHAnsi"/>
          <w:b/>
          <w:color w:val="000000"/>
        </w:rPr>
        <w:t>PEQUENO EXPEDIENTE</w:t>
      </w:r>
      <w:r w:rsidR="009107B9" w:rsidRPr="00196738">
        <w:rPr>
          <w:rFonts w:asciiTheme="minorHAnsi" w:eastAsia="Times New Roman" w:hAnsiTheme="minorHAnsi" w:cstheme="minorHAnsi"/>
          <w:color w:val="000000"/>
        </w:rPr>
        <w:t xml:space="preserve">, não havendo vereadores inscritos passou para o </w:t>
      </w:r>
      <w:r w:rsidR="009107B9" w:rsidRPr="00196738">
        <w:rPr>
          <w:rFonts w:asciiTheme="minorHAnsi" w:eastAsia="Times New Roman" w:hAnsiTheme="minorHAnsi" w:cstheme="minorHAnsi"/>
          <w:b/>
          <w:color w:val="000000"/>
        </w:rPr>
        <w:t>GRANDE EXPEDIENTE</w:t>
      </w:r>
      <w:r w:rsidR="00E921BB">
        <w:rPr>
          <w:rFonts w:asciiTheme="minorHAnsi" w:eastAsia="Times New Roman" w:hAnsiTheme="minorHAnsi" w:cstheme="minorHAnsi"/>
          <w:color w:val="000000"/>
        </w:rPr>
        <w:t xml:space="preserve">, </w:t>
      </w:r>
      <w:r w:rsidR="00E9009D">
        <w:rPr>
          <w:rFonts w:asciiTheme="minorHAnsi" w:eastAsia="Times New Roman" w:hAnsiTheme="minorHAnsi" w:cstheme="minorHAnsi"/>
          <w:color w:val="000000"/>
        </w:rPr>
        <w:t>fazendo</w:t>
      </w:r>
      <w:r w:rsidR="0019556A">
        <w:rPr>
          <w:rFonts w:asciiTheme="minorHAnsi" w:eastAsia="Times New Roman" w:hAnsiTheme="minorHAnsi" w:cstheme="minorHAnsi"/>
          <w:color w:val="000000"/>
        </w:rPr>
        <w:t xml:space="preserve"> uso da palavra </w:t>
      </w:r>
      <w:r w:rsidR="0019556A">
        <w:rPr>
          <w:rFonts w:asciiTheme="minorHAnsi" w:eastAsia="Times New Roman" w:hAnsiTheme="minorHAnsi" w:cstheme="minorHAnsi"/>
          <w:b/>
          <w:color w:val="000000"/>
        </w:rPr>
        <w:t>o Carlos Viégas Júnior</w:t>
      </w:r>
      <w:r w:rsidR="003B2BA5">
        <w:rPr>
          <w:rFonts w:asciiTheme="minorHAnsi" w:eastAsia="Times New Roman" w:hAnsiTheme="minorHAnsi" w:cstheme="minorHAnsi"/>
          <w:b/>
          <w:color w:val="000000"/>
        </w:rPr>
        <w:t xml:space="preserve">, </w:t>
      </w:r>
      <w:r w:rsidR="00800DA4">
        <w:rPr>
          <w:rFonts w:asciiTheme="minorHAnsi" w:eastAsia="Times New Roman" w:hAnsiTheme="minorHAnsi" w:cstheme="minorHAnsi"/>
          <w:color w:val="000000"/>
        </w:rPr>
        <w:t xml:space="preserve">que informou que já se encontra tramitando na Câmara um Projeto que versa sobre o aumento salarial dos servidores do setor administrativo da secretaria de Educação. O parlamentar ainda parabenizou a secretaria de Esportes de Goiana pelo importante trabalho realizado </w:t>
      </w:r>
      <w:r w:rsidR="00800DA4">
        <w:rPr>
          <w:rFonts w:asciiTheme="minorHAnsi" w:eastAsia="Times New Roman" w:hAnsiTheme="minorHAnsi" w:cstheme="minorHAnsi"/>
          <w:color w:val="000000"/>
        </w:rPr>
        <w:lastRenderedPageBreak/>
        <w:t>neste ano, que já rende frutos como, por exemplo, as classificações para as finais dos campeonatos estadual de futsal e intermunicipal de futsal.</w:t>
      </w:r>
      <w:r w:rsidR="00FD7653">
        <w:rPr>
          <w:rFonts w:cs="Calibri"/>
          <w:color w:val="000000"/>
        </w:rPr>
        <w:t xml:space="preserve"> </w:t>
      </w:r>
      <w:bookmarkStart w:id="0" w:name="_GoBack"/>
      <w:bookmarkEnd w:id="0"/>
      <w:r w:rsidR="00E9009D">
        <w:rPr>
          <w:rFonts w:asciiTheme="minorHAnsi" w:eastAsia="Times New Roman" w:hAnsiTheme="minorHAnsi" w:cstheme="minorHAnsi"/>
          <w:color w:val="000000"/>
        </w:rPr>
        <w:t>N</w:t>
      </w:r>
      <w:r w:rsidR="00E921BB">
        <w:rPr>
          <w:rFonts w:asciiTheme="minorHAnsi" w:eastAsia="Times New Roman" w:hAnsiTheme="minorHAnsi" w:cstheme="minorHAnsi"/>
          <w:color w:val="000000"/>
        </w:rPr>
        <w:t>ão havendo</w:t>
      </w:r>
      <w:r w:rsidR="0042516D">
        <w:rPr>
          <w:rFonts w:asciiTheme="minorHAnsi" w:eastAsia="Times New Roman" w:hAnsiTheme="minorHAnsi" w:cstheme="minorHAnsi"/>
          <w:color w:val="000000"/>
        </w:rPr>
        <w:t xml:space="preserve"> mais</w:t>
      </w:r>
      <w:r w:rsidR="00E921BB">
        <w:rPr>
          <w:rFonts w:asciiTheme="minorHAnsi" w:eastAsia="Times New Roman" w:hAnsiTheme="minorHAnsi" w:cstheme="minorHAnsi"/>
          <w:color w:val="000000"/>
        </w:rPr>
        <w:t xml:space="preserve"> nenhum vereador</w:t>
      </w:r>
      <w:r w:rsidR="009107B9" w:rsidRPr="00196738">
        <w:rPr>
          <w:rFonts w:asciiTheme="minorHAnsi" w:eastAsia="Times New Roman" w:hAnsiTheme="minorHAnsi" w:cstheme="minorHAnsi"/>
          <w:color w:val="000000"/>
        </w:rPr>
        <w:t xml:space="preserve">, </w:t>
      </w:r>
      <w:r w:rsidR="009107B9" w:rsidRPr="00196738">
        <w:rPr>
          <w:rFonts w:asciiTheme="minorHAnsi" w:eastAsia="Calibri" w:hAnsiTheme="minorHAnsi" w:cstheme="minorHAnsi"/>
        </w:rPr>
        <w:t>o Sr. Presidente</w:t>
      </w:r>
      <w:r w:rsidR="009107B9" w:rsidRPr="00196738">
        <w:rPr>
          <w:rFonts w:asciiTheme="minorHAnsi" w:eastAsia="Times New Roman" w:hAnsiTheme="minorHAnsi" w:cstheme="minorHAnsi"/>
          <w:color w:val="000000"/>
        </w:rPr>
        <w:t xml:space="preserve"> solicitou ao Primeiro Secretário, fazer a chamada dos Srs. Vereadores constatando a presença dos seguintes:</w:t>
      </w:r>
      <w:r w:rsidR="009107B9" w:rsidRPr="00196738">
        <w:rPr>
          <w:rFonts w:asciiTheme="minorHAnsi" w:eastAsia="Times New Roman" w:hAnsiTheme="minorHAnsi" w:cstheme="minorHAnsi"/>
          <w:b/>
          <w:color w:val="000000"/>
        </w:rPr>
        <w:t xml:space="preserve"> A</w:t>
      </w:r>
      <w:r w:rsidR="00375E42">
        <w:rPr>
          <w:rFonts w:asciiTheme="minorHAnsi" w:eastAsia="Times New Roman" w:hAnsiTheme="minorHAnsi" w:cstheme="minorHAnsi"/>
          <w:b/>
          <w:color w:val="000000"/>
        </w:rPr>
        <w:t>lexandre Carvalho,</w:t>
      </w:r>
      <w:r w:rsidR="00772219">
        <w:rPr>
          <w:rFonts w:asciiTheme="minorHAnsi" w:eastAsia="Times New Roman" w:hAnsiTheme="minorHAnsi" w:cstheme="minorHAnsi"/>
          <w:b/>
          <w:color w:val="000000"/>
        </w:rPr>
        <w:t xml:space="preserve"> André Rabicó,</w:t>
      </w:r>
      <w:r w:rsidR="009E6979">
        <w:rPr>
          <w:rFonts w:asciiTheme="minorHAnsi" w:eastAsia="Times New Roman" w:hAnsiTheme="minorHAnsi" w:cstheme="minorHAnsi"/>
          <w:b/>
          <w:color w:val="000000"/>
        </w:rPr>
        <w:t xml:space="preserve"> Ana Diamante,</w:t>
      </w:r>
      <w:r w:rsidR="004476D8" w:rsidRPr="00196738">
        <w:rPr>
          <w:rFonts w:asciiTheme="minorHAnsi" w:eastAsia="Times New Roman" w:hAnsiTheme="minorHAnsi" w:cstheme="minorHAnsi"/>
          <w:b/>
          <w:color w:val="000000"/>
        </w:rPr>
        <w:t xml:space="preserve"> Ana de Marcilio,</w:t>
      </w:r>
      <w:r w:rsidR="00DF2505">
        <w:rPr>
          <w:rFonts w:asciiTheme="minorHAnsi" w:eastAsia="Times New Roman" w:hAnsiTheme="minorHAnsi" w:cstheme="minorHAnsi"/>
          <w:b/>
          <w:color w:val="000000"/>
        </w:rPr>
        <w:t xml:space="preserve"> Bruno Salsa,</w:t>
      </w:r>
      <w:r w:rsidR="009107B9" w:rsidRPr="00196738">
        <w:rPr>
          <w:rFonts w:asciiTheme="minorHAnsi" w:eastAsia="Times New Roman" w:hAnsiTheme="minorHAnsi" w:cstheme="minorHAnsi"/>
          <w:b/>
          <w:color w:val="000000"/>
        </w:rPr>
        <w:t xml:space="preserve"> Cid do Caranguejo,</w:t>
      </w:r>
      <w:r w:rsidR="00196738">
        <w:rPr>
          <w:rFonts w:asciiTheme="minorHAnsi" w:eastAsia="Times New Roman" w:hAnsiTheme="minorHAnsi" w:cstheme="minorHAnsi"/>
          <w:b/>
          <w:color w:val="000000"/>
        </w:rPr>
        <w:t xml:space="preserve"> Carlos Viégas J</w:t>
      </w:r>
      <w:r w:rsidR="008D7566">
        <w:rPr>
          <w:rFonts w:asciiTheme="minorHAnsi" w:eastAsia="Times New Roman" w:hAnsiTheme="minorHAnsi" w:cstheme="minorHAnsi"/>
          <w:b/>
          <w:color w:val="000000"/>
        </w:rPr>
        <w:t>úni</w:t>
      </w:r>
      <w:r w:rsidR="00196738">
        <w:rPr>
          <w:rFonts w:asciiTheme="minorHAnsi" w:eastAsia="Times New Roman" w:hAnsiTheme="minorHAnsi" w:cstheme="minorHAnsi"/>
          <w:b/>
          <w:color w:val="000000"/>
        </w:rPr>
        <w:t>or,</w:t>
      </w:r>
      <w:r w:rsidR="009107B9" w:rsidRPr="00196738">
        <w:rPr>
          <w:rFonts w:asciiTheme="minorHAnsi" w:eastAsia="Times New Roman" w:hAnsiTheme="minorHAnsi" w:cstheme="minorHAnsi"/>
          <w:b/>
          <w:color w:val="000000"/>
        </w:rPr>
        <w:t xml:space="preserve"> Edu</w:t>
      </w:r>
      <w:r w:rsidR="00DF2505">
        <w:rPr>
          <w:rFonts w:asciiTheme="minorHAnsi" w:eastAsia="Times New Roman" w:hAnsiTheme="minorHAnsi" w:cstheme="minorHAnsi"/>
          <w:b/>
          <w:color w:val="000000"/>
        </w:rPr>
        <w:t>ardo Batista,</w:t>
      </w:r>
      <w:r w:rsidR="00BB38E9">
        <w:rPr>
          <w:rFonts w:asciiTheme="minorHAnsi" w:eastAsia="Times New Roman" w:hAnsiTheme="minorHAnsi" w:cstheme="minorHAnsi"/>
          <w:b/>
          <w:color w:val="000000"/>
        </w:rPr>
        <w:t xml:space="preserve"> Edson da Farmácia,</w:t>
      </w:r>
      <w:r w:rsidR="009107B9" w:rsidRPr="00196738">
        <w:rPr>
          <w:rFonts w:asciiTheme="minorHAnsi" w:eastAsia="Times New Roman" w:hAnsiTheme="minorHAnsi" w:cstheme="minorHAnsi"/>
          <w:b/>
          <w:color w:val="000000"/>
        </w:rPr>
        <w:t xml:space="preserve"> Ibson Gouveia,</w:t>
      </w:r>
      <w:r w:rsidR="005D204C">
        <w:rPr>
          <w:rFonts w:asciiTheme="minorHAnsi" w:eastAsia="Times New Roman" w:hAnsiTheme="minorHAnsi" w:cstheme="minorHAnsi"/>
          <w:b/>
          <w:color w:val="000000"/>
        </w:rPr>
        <w:t xml:space="preserve"> Mário do Peixe,</w:t>
      </w:r>
      <w:r w:rsidR="0024585C" w:rsidRPr="00196738">
        <w:rPr>
          <w:rFonts w:asciiTheme="minorHAnsi" w:eastAsia="Times New Roman" w:hAnsiTheme="minorHAnsi" w:cstheme="minorHAnsi"/>
          <w:b/>
          <w:color w:val="000000"/>
        </w:rPr>
        <w:t xml:space="preserve"> Pedro Henrique</w:t>
      </w:r>
      <w:r w:rsidR="00FE3165">
        <w:rPr>
          <w:rFonts w:asciiTheme="minorHAnsi" w:eastAsia="Times New Roman" w:hAnsiTheme="minorHAnsi" w:cstheme="minorHAnsi"/>
          <w:b/>
          <w:color w:val="000000"/>
        </w:rPr>
        <w:t>,</w:t>
      </w:r>
      <w:r w:rsidR="00596681">
        <w:rPr>
          <w:rFonts w:asciiTheme="minorHAnsi" w:eastAsia="Times New Roman" w:hAnsiTheme="minorHAnsi" w:cstheme="minorHAnsi"/>
          <w:b/>
          <w:color w:val="000000"/>
        </w:rPr>
        <w:t xml:space="preserve"> Ramon Aranha</w:t>
      </w:r>
      <w:r w:rsidR="00367293">
        <w:rPr>
          <w:rFonts w:asciiTheme="minorHAnsi" w:eastAsia="Times New Roman" w:hAnsiTheme="minorHAnsi" w:cstheme="minorHAnsi"/>
          <w:b/>
          <w:color w:val="000000"/>
        </w:rPr>
        <w:t>,</w:t>
      </w:r>
      <w:r w:rsidR="00FE3165">
        <w:rPr>
          <w:rFonts w:asciiTheme="minorHAnsi" w:eastAsia="Times New Roman" w:hAnsiTheme="minorHAnsi" w:cstheme="minorHAnsi"/>
          <w:b/>
          <w:color w:val="000000"/>
        </w:rPr>
        <w:t xml:space="preserve"> e Xande da Praia</w:t>
      </w:r>
      <w:r w:rsidR="005D204C">
        <w:rPr>
          <w:rFonts w:asciiTheme="minorHAnsi" w:eastAsia="Times New Roman" w:hAnsiTheme="minorHAnsi" w:cstheme="minorHAnsi"/>
          <w:b/>
          <w:color w:val="000000"/>
        </w:rPr>
        <w:t xml:space="preserve">, </w:t>
      </w:r>
      <w:r w:rsidR="005D204C">
        <w:rPr>
          <w:rFonts w:asciiTheme="minorHAnsi" w:eastAsia="Times New Roman" w:hAnsiTheme="minorHAnsi" w:cstheme="minorHAnsi"/>
          <w:color w:val="000000"/>
        </w:rPr>
        <w:t>bem como</w:t>
      </w:r>
      <w:r w:rsidR="009107B9" w:rsidRPr="00196738">
        <w:rPr>
          <w:rFonts w:asciiTheme="minorHAnsi" w:eastAsia="Times New Roman" w:hAnsiTheme="minorHAnsi" w:cstheme="minorHAnsi"/>
          <w:color w:val="000000"/>
        </w:rPr>
        <w:t xml:space="preserve"> do Assessor Técnico Legislativo Wilfred G</w:t>
      </w:r>
      <w:r w:rsidR="00C474A8" w:rsidRPr="00196738">
        <w:rPr>
          <w:rFonts w:asciiTheme="minorHAnsi" w:eastAsia="Times New Roman" w:hAnsiTheme="minorHAnsi" w:cstheme="minorHAnsi"/>
          <w:color w:val="000000"/>
        </w:rPr>
        <w:t>adelha</w:t>
      </w:r>
      <w:r w:rsidR="00180320">
        <w:rPr>
          <w:rFonts w:asciiTheme="minorHAnsi" w:eastAsia="Times New Roman" w:hAnsiTheme="minorHAnsi" w:cstheme="minorHAnsi"/>
          <w:color w:val="000000"/>
        </w:rPr>
        <w:t>.</w:t>
      </w:r>
      <w:r w:rsidR="00367293">
        <w:rPr>
          <w:rFonts w:asciiTheme="minorHAnsi" w:eastAsia="Times New Roman" w:hAnsiTheme="minorHAnsi" w:cstheme="minorHAnsi"/>
          <w:color w:val="000000"/>
        </w:rPr>
        <w:t xml:space="preserve"> Ausência Justificada do Parlamentar Renato Sandré, por estar representando a Câmara no Conselho Municipal de Educação.</w:t>
      </w:r>
      <w:r w:rsidR="00DB16DD">
        <w:rPr>
          <w:rFonts w:asciiTheme="minorHAnsi" w:eastAsia="Times New Roman" w:hAnsiTheme="minorHAnsi" w:cstheme="minorHAnsi"/>
          <w:color w:val="000000"/>
        </w:rPr>
        <w:t xml:space="preserve"> </w:t>
      </w:r>
      <w:r w:rsidR="001C081E">
        <w:rPr>
          <w:rFonts w:asciiTheme="minorHAnsi" w:eastAsia="Times New Roman" w:hAnsiTheme="minorHAnsi" w:cstheme="minorHAnsi"/>
          <w:color w:val="000000"/>
        </w:rPr>
        <w:t>H</w:t>
      </w:r>
      <w:r w:rsidR="009107B9" w:rsidRPr="00196738">
        <w:rPr>
          <w:rFonts w:asciiTheme="minorHAnsi" w:eastAsia="Calibri" w:hAnsiTheme="minorHAnsi" w:cstheme="minorHAnsi"/>
          <w:color w:val="000000"/>
        </w:rPr>
        <w:t>avendo "quórum</w:t>
      </w:r>
      <w:r w:rsidR="009107B9" w:rsidRPr="00196738">
        <w:rPr>
          <w:rFonts w:asciiTheme="minorHAnsi" w:eastAsia="Calibri" w:hAnsiTheme="minorHAnsi" w:cstheme="minorHAnsi"/>
          <w:b/>
          <w:color w:val="000000"/>
        </w:rPr>
        <w:t xml:space="preserve">” </w:t>
      </w:r>
      <w:r w:rsidR="009107B9" w:rsidRPr="00196738">
        <w:rPr>
          <w:rFonts w:asciiTheme="minorHAnsi" w:eastAsia="Calibri" w:hAnsiTheme="minorHAnsi" w:cstheme="minorHAnsi"/>
          <w:color w:val="000000"/>
        </w:rPr>
        <w:t xml:space="preserve">regimental para deliberar o Sr. Presidente passou a </w:t>
      </w:r>
      <w:r w:rsidR="0042516D">
        <w:rPr>
          <w:rFonts w:asciiTheme="minorHAnsi" w:eastAsia="Calibri" w:hAnsiTheme="minorHAnsi" w:cstheme="minorHAnsi"/>
          <w:b/>
          <w:color w:val="000000"/>
        </w:rPr>
        <w:t xml:space="preserve">Ordem do Dia. </w:t>
      </w:r>
      <w:r w:rsidR="0042516D">
        <w:rPr>
          <w:rFonts w:asciiTheme="minorHAnsi" w:eastAsia="Calibri" w:hAnsiTheme="minorHAnsi" w:cstheme="minorHAnsi"/>
          <w:color w:val="000000"/>
        </w:rPr>
        <w:t>Por questão de Ordem, o Vereador Ramon Aranha, solicitou ao Sr. Presidente, que considerando a aproximação do recesso constitucional, a necessidade de deliberação de matérias, urgentes, consultasse  o Plenário sobre a possibilidade da inclusão na Ordem do Dia da presente reunião, para primeira discussão e votação única do Substitutivo da Comissão de Constituição, Justiça e Redação, ao Projeto de Lei nº 044/2022, de autoria do Sr. Prefeito do Município, que solicita autorização legislativa para o Chefe do Poder Executivo, proceder a Abertura de Crédito Adicional Suplementar ao Orçamento Geral do Município e dá outras providências. Consultado o Plenário e com todos de acordo o Sr. Presidente colocou</w:t>
      </w:r>
      <w:r w:rsidR="00DB16DD">
        <w:rPr>
          <w:rFonts w:asciiTheme="minorHAnsi" w:eastAsia="Calibri" w:hAnsiTheme="minorHAnsi" w:cstheme="minorHAnsi"/>
          <w:color w:val="000000"/>
        </w:rPr>
        <w:t xml:space="preserve"> em discussão a seguinte matéria</w:t>
      </w:r>
      <w:r w:rsidR="009107B9" w:rsidRPr="00196738">
        <w:rPr>
          <w:rFonts w:asciiTheme="minorHAnsi" w:eastAsia="Calibri" w:hAnsiTheme="minorHAnsi" w:cstheme="minorHAnsi"/>
          <w:color w:val="000000"/>
        </w:rPr>
        <w:t>:</w:t>
      </w:r>
      <w:r w:rsidR="009107B9" w:rsidRPr="00196738">
        <w:rPr>
          <w:rFonts w:asciiTheme="minorHAnsi" w:eastAsia="Calibri" w:hAnsiTheme="minorHAnsi" w:cstheme="minorHAnsi"/>
        </w:rPr>
        <w:t xml:space="preserve"> </w:t>
      </w:r>
      <w:r w:rsidR="00FD7653" w:rsidRPr="00E13A70">
        <w:rPr>
          <w:rFonts w:asciiTheme="minorHAnsi" w:hAnsiTheme="minorHAnsi" w:cstheme="minorHAnsi"/>
          <w:b/>
          <w:bCs/>
        </w:rPr>
        <w:t xml:space="preserve">2ª Discussão do Projeto de Lei nº 017/2022, com Redação Final. Autor: Chefe do Poder Executivo Municipal. </w:t>
      </w:r>
      <w:r w:rsidR="00FD7653" w:rsidRPr="00E13A70">
        <w:rPr>
          <w:rFonts w:asciiTheme="minorHAnsi" w:hAnsiTheme="minorHAnsi" w:cstheme="minorHAnsi"/>
        </w:rPr>
        <w:t xml:space="preserve">“Autoriza o Poder Executivo a implantar o Programa de Auxílio ao Pescador Artesanal, por meio da doação do “Kit Pescador”, e dá outras providências”. Após discussão foi colocado em votação, sendo aprovado por 13 (treze) votos. </w:t>
      </w:r>
      <w:r w:rsidR="00FD7653" w:rsidRPr="00E13A70">
        <w:rPr>
          <w:rFonts w:asciiTheme="minorHAnsi" w:hAnsiTheme="minorHAnsi" w:cstheme="minorHAnsi"/>
          <w:b/>
          <w:bCs/>
        </w:rPr>
        <w:t xml:space="preserve">2ª Discussão ao Projeto de Lei nº 039/2022, com Redação Final. Autor: Chefe do Poder Executivo Municipal. </w:t>
      </w:r>
      <w:r w:rsidR="00FD7653" w:rsidRPr="00E13A70">
        <w:rPr>
          <w:rFonts w:asciiTheme="minorHAnsi" w:hAnsiTheme="minorHAnsi" w:cstheme="minorHAnsi"/>
        </w:rPr>
        <w:t xml:space="preserve">Estima a Receita e Fixa a Despesa sobre a Lei Orçamentária para o exercício de 2023 e dá outras providências. Após discussão foi colocado em votação, sendo aprovado por 13 (treze) votos. </w:t>
      </w:r>
      <w:r w:rsidR="00FD7653" w:rsidRPr="00E13A70">
        <w:rPr>
          <w:rFonts w:asciiTheme="minorHAnsi" w:hAnsiTheme="minorHAnsi" w:cstheme="minorHAnsi"/>
          <w:b/>
          <w:bCs/>
        </w:rPr>
        <w:t xml:space="preserve">2ª Discussão do Projeto de Lei nº 040/2022. Autor: Chefe do Poder Executivo. </w:t>
      </w:r>
      <w:r w:rsidR="00FD7653" w:rsidRPr="00E13A70">
        <w:rPr>
          <w:rFonts w:asciiTheme="minorHAnsi" w:hAnsiTheme="minorHAnsi" w:cstheme="minorHAnsi"/>
        </w:rPr>
        <w:t xml:space="preserve">Revisa, para o exercício de 2023, o Plano Plurianual 2022/2025 do Município de Goiana. Após discussão foi colocado em votação, sendo aprovado por 13 (treze) votos. </w:t>
      </w:r>
      <w:r w:rsidR="00FD7653" w:rsidRPr="00E13A70">
        <w:rPr>
          <w:rFonts w:asciiTheme="minorHAnsi" w:hAnsiTheme="minorHAnsi" w:cstheme="minorHAnsi"/>
          <w:b/>
          <w:bCs/>
        </w:rPr>
        <w:t xml:space="preserve">1ª Discussão do Projeto de Lei nº 042/2022. Autor: Chefe do Poder Executivo. </w:t>
      </w:r>
      <w:r w:rsidR="00FD7653" w:rsidRPr="00E13A70">
        <w:rPr>
          <w:rFonts w:asciiTheme="minorHAnsi" w:hAnsiTheme="minorHAnsi" w:cstheme="minorHAnsi"/>
        </w:rPr>
        <w:t xml:space="preserve">“Dispõe sobre as regras de consignações em folha de pagamento, no âmbito do Poder Executivo Municipal de </w:t>
      </w:r>
      <w:r w:rsidR="00FD7653" w:rsidRPr="00E13A70">
        <w:rPr>
          <w:rFonts w:asciiTheme="minorHAnsi" w:hAnsiTheme="minorHAnsi" w:cstheme="minorHAnsi"/>
        </w:rPr>
        <w:lastRenderedPageBreak/>
        <w:t xml:space="preserve">Goiana, revoga a Lei nº 2038/2007, e dá outras providências”. Após discussão foi colocado em votação, sendo aprovado por 13 (treze) votos. </w:t>
      </w:r>
      <w:r w:rsidR="00FD7653" w:rsidRPr="00E13A70">
        <w:rPr>
          <w:rFonts w:asciiTheme="minorHAnsi" w:hAnsiTheme="minorHAnsi" w:cstheme="minorHAnsi"/>
          <w:b/>
          <w:bCs/>
        </w:rPr>
        <w:t xml:space="preserve">Indicação nº 339/2022. Autor: Vereador Mário do Peixe. </w:t>
      </w:r>
      <w:r w:rsidR="00FD7653" w:rsidRPr="00E13A70">
        <w:rPr>
          <w:rFonts w:asciiTheme="minorHAnsi" w:hAnsiTheme="minorHAnsi" w:cstheme="minorHAnsi"/>
        </w:rPr>
        <w:t xml:space="preserve">Indica à Mesa, que seja encaminhado ao Prefeito do Município, Ofício propondo um mutirão para emissão de documentos (RG, CPF, Reservista, Certidão de Nascimento e Certidão Casamento, entre outros), na praia de </w:t>
      </w:r>
      <w:proofErr w:type="spellStart"/>
      <w:r w:rsidR="00FD7653" w:rsidRPr="00E13A70">
        <w:rPr>
          <w:rFonts w:asciiTheme="minorHAnsi" w:hAnsiTheme="minorHAnsi" w:cstheme="minorHAnsi"/>
        </w:rPr>
        <w:t>Atapuz</w:t>
      </w:r>
      <w:proofErr w:type="spellEnd"/>
      <w:r w:rsidR="00FD7653" w:rsidRPr="00E13A70">
        <w:rPr>
          <w:rFonts w:asciiTheme="minorHAnsi" w:hAnsiTheme="minorHAnsi" w:cstheme="minorHAnsi"/>
        </w:rPr>
        <w:t xml:space="preserve">, em Goiana. Retirado de pauta por solicitação do autor. </w:t>
      </w:r>
      <w:r w:rsidR="00FD7653" w:rsidRPr="00E13A70">
        <w:rPr>
          <w:rFonts w:asciiTheme="minorHAnsi" w:hAnsiTheme="minorHAnsi" w:cstheme="minorHAnsi"/>
          <w:b/>
          <w:bCs/>
        </w:rPr>
        <w:t xml:space="preserve">Indicação nº 341/2022. Autor: Vereadora Ana Diamante. </w:t>
      </w:r>
      <w:r w:rsidR="00FD7653" w:rsidRPr="00E13A70">
        <w:rPr>
          <w:rFonts w:asciiTheme="minorHAnsi" w:hAnsiTheme="minorHAnsi" w:cstheme="minorHAnsi"/>
        </w:rPr>
        <w:t xml:space="preserve">Indica à Mesa, que seja enviado Ofício ao Prefeito do Município versando sobre a necessidade de viabilização da contratação de monitor para cada um dos ônibus de transporte escolar de Goiana. Retirado de pauta por solicitação da autora. </w:t>
      </w:r>
      <w:r w:rsidR="00FD7653" w:rsidRPr="00E13A70">
        <w:rPr>
          <w:rFonts w:asciiTheme="minorHAnsi" w:hAnsiTheme="minorHAnsi" w:cstheme="minorHAnsi"/>
          <w:b/>
          <w:bCs/>
        </w:rPr>
        <w:t xml:space="preserve">Indicação nº 342/2022. Autor: Vereador Pedro Henrique. </w:t>
      </w:r>
      <w:r w:rsidR="00FD7653" w:rsidRPr="00E13A70">
        <w:rPr>
          <w:rFonts w:asciiTheme="minorHAnsi" w:hAnsiTheme="minorHAnsi" w:cstheme="minorHAnsi"/>
        </w:rPr>
        <w:t xml:space="preserve">Indica à Mesa, que seja enviado Ofício ao Prefeito do Município, para que veja a possibilidade de instalar uma Academia da Saúde, na comunidade das Malvinas, no distrito de Ponta de Pedras, em Goiana. Retirado de pauta por solicitação do autor. </w:t>
      </w:r>
      <w:r w:rsidR="00FD7653" w:rsidRPr="00E13A70">
        <w:rPr>
          <w:rFonts w:asciiTheme="minorHAnsi" w:hAnsiTheme="minorHAnsi" w:cstheme="minorHAnsi"/>
          <w:b/>
          <w:bCs/>
        </w:rPr>
        <w:t xml:space="preserve">Indicação nº 343/2022.  Autor: Vereador </w:t>
      </w:r>
      <w:proofErr w:type="spellStart"/>
      <w:r w:rsidR="00FD7653" w:rsidRPr="00E13A70">
        <w:rPr>
          <w:rFonts w:asciiTheme="minorHAnsi" w:hAnsiTheme="minorHAnsi" w:cstheme="minorHAnsi"/>
          <w:b/>
          <w:bCs/>
        </w:rPr>
        <w:t>Ibson</w:t>
      </w:r>
      <w:proofErr w:type="spellEnd"/>
      <w:r w:rsidR="00FD7653" w:rsidRPr="00E13A70">
        <w:rPr>
          <w:rFonts w:asciiTheme="minorHAnsi" w:hAnsiTheme="minorHAnsi" w:cstheme="minorHAnsi"/>
          <w:b/>
          <w:bCs/>
        </w:rPr>
        <w:t xml:space="preserve"> Gouveia. </w:t>
      </w:r>
      <w:r w:rsidR="00FD7653" w:rsidRPr="00E13A70">
        <w:rPr>
          <w:rFonts w:asciiTheme="minorHAnsi" w:hAnsiTheme="minorHAnsi" w:cstheme="minorHAnsi"/>
        </w:rPr>
        <w:t xml:space="preserve">Indica à Mesa, que seja feito Apelo ao Prefeito do Município, para que realize uma operação tapa buracos na comunidade do Mutirão, em Goiana. </w:t>
      </w:r>
      <w:r w:rsidR="00FD7653" w:rsidRPr="00E13A70">
        <w:rPr>
          <w:rFonts w:asciiTheme="minorHAnsi" w:hAnsiTheme="minorHAnsi" w:cstheme="minorHAnsi"/>
          <w:b/>
          <w:bCs/>
        </w:rPr>
        <w:t>Indicação nº 346/2022.  Autor: Vereador Ramon Aranha.</w:t>
      </w:r>
      <w:r w:rsidR="00FD7653">
        <w:rPr>
          <w:rFonts w:asciiTheme="minorHAnsi" w:hAnsiTheme="minorHAnsi" w:cstheme="minorHAnsi"/>
          <w:b/>
          <w:bCs/>
        </w:rPr>
        <w:t xml:space="preserve"> </w:t>
      </w:r>
      <w:r w:rsidR="00FD7653" w:rsidRPr="00E13A70">
        <w:rPr>
          <w:rFonts w:asciiTheme="minorHAnsi" w:hAnsiTheme="minorHAnsi" w:cstheme="minorHAnsi"/>
        </w:rPr>
        <w:t xml:space="preserve">Indica à Mesa, que seja enviado Ofício ao Prefeito do Município, solicitando que seja idealizado um projeto para construir uma pracinha na Rua São Luiz, às margens da PE-75, em Goiana. Retirado de pauta por solicitação do autor. </w:t>
      </w:r>
      <w:r w:rsidR="00FD7653">
        <w:rPr>
          <w:rFonts w:asciiTheme="minorHAnsi" w:hAnsiTheme="minorHAnsi" w:cstheme="minorHAnsi"/>
          <w:b/>
        </w:rPr>
        <w:t xml:space="preserve">DISCUSSÃO ÚNICA DO </w:t>
      </w:r>
      <w:r w:rsidR="00FD7653">
        <w:rPr>
          <w:rFonts w:cs="Calibri"/>
          <w:b/>
          <w:color w:val="000000"/>
        </w:rPr>
        <w:t>SUBSTITUTIVO ao Projeto de Lei nº 044/2022, de autoria do Poder Executivo Municipal, que “Autoriza o Chefe do Poder Executivo Municipal a proceder à abertura de Crédito Adicional Suplementar ao Orçamento Geral do Município e dá outras providências”. “</w:t>
      </w:r>
      <w:r w:rsidR="00FD7653">
        <w:rPr>
          <w:rFonts w:cs="Calibri"/>
          <w:color w:val="000000"/>
        </w:rPr>
        <w:t>Substitui o Projeto de Lei nº 044/2022, de autoria do Poder Executivo Municipal, que “Autoriza o Chefe do Poder Executivo Municipal a Proceder à abertura de Credito Adicional Suplementar ao Orçamento Geral do Município e dá outras providências”.</w:t>
      </w:r>
      <w:r w:rsidR="00FD7653">
        <w:rPr>
          <w:rFonts w:cs="Calibri"/>
          <w:color w:val="000000"/>
        </w:rPr>
        <w:t xml:space="preserve"> Após discussão foi colocado em votação, sendo aprovado por 13 (treze) votos.</w:t>
      </w:r>
      <w:r w:rsidR="00FD7653">
        <w:rPr>
          <w:rFonts w:asciiTheme="minorHAnsi" w:hAnsiTheme="minorHAnsi" w:cstheme="minorHAnsi"/>
          <w:b/>
          <w:bCs/>
        </w:rPr>
        <w:t xml:space="preserve"> </w:t>
      </w:r>
      <w:r w:rsidR="009107B9" w:rsidRPr="00196738">
        <w:rPr>
          <w:rFonts w:asciiTheme="minorHAnsi" w:eastAsia="Times New Roman" w:hAnsiTheme="minorHAnsi" w:cstheme="minorHAnsi"/>
          <w:color w:val="000000"/>
        </w:rPr>
        <w:t xml:space="preserve">Não havendo mais matéria para deliberar o Sr. Presidente passou as Comunicações Parlamentares, não havendo nenhum vereador inscrito, o Sr. Presidente encerrou a presente Sessão Ordinária, </w:t>
      </w:r>
      <w:r w:rsidR="00962E76">
        <w:rPr>
          <w:rFonts w:asciiTheme="minorHAnsi" w:eastAsia="Times New Roman" w:hAnsiTheme="minorHAnsi" w:cstheme="minorHAnsi"/>
          <w:color w:val="000000"/>
        </w:rPr>
        <w:t>marcando a próxima</w:t>
      </w:r>
      <w:r w:rsidR="00EB400A" w:rsidRPr="00196738">
        <w:rPr>
          <w:rFonts w:asciiTheme="minorHAnsi" w:eastAsia="Times New Roman" w:hAnsiTheme="minorHAnsi" w:cstheme="minorHAnsi"/>
          <w:color w:val="000000"/>
        </w:rPr>
        <w:t xml:space="preserve"> </w:t>
      </w:r>
      <w:r w:rsidR="00FC3A15">
        <w:rPr>
          <w:rFonts w:asciiTheme="minorHAnsi" w:eastAsia="Times New Roman" w:hAnsiTheme="minorHAnsi" w:cstheme="minorHAnsi"/>
          <w:color w:val="000000"/>
        </w:rPr>
        <w:t>para o dia 15 (quinze</w:t>
      </w:r>
      <w:r w:rsidR="00F73A2D" w:rsidRPr="00196738">
        <w:rPr>
          <w:rFonts w:asciiTheme="minorHAnsi" w:eastAsia="Times New Roman" w:hAnsiTheme="minorHAnsi" w:cstheme="minorHAnsi"/>
          <w:color w:val="000000"/>
        </w:rPr>
        <w:t>)</w:t>
      </w:r>
      <w:r w:rsidR="00C95813">
        <w:rPr>
          <w:rFonts w:asciiTheme="minorHAnsi" w:eastAsia="Times New Roman" w:hAnsiTheme="minorHAnsi" w:cstheme="minorHAnsi"/>
          <w:color w:val="000000"/>
        </w:rPr>
        <w:t xml:space="preserve"> de </w:t>
      </w:r>
      <w:r w:rsidR="00C868C9">
        <w:rPr>
          <w:rFonts w:asciiTheme="minorHAnsi" w:eastAsia="Times New Roman" w:hAnsiTheme="minorHAnsi" w:cstheme="minorHAnsi"/>
          <w:color w:val="000000"/>
        </w:rPr>
        <w:t>dezem</w:t>
      </w:r>
      <w:r w:rsidR="00453CFC">
        <w:rPr>
          <w:rFonts w:asciiTheme="minorHAnsi" w:eastAsia="Times New Roman" w:hAnsiTheme="minorHAnsi" w:cstheme="minorHAnsi"/>
          <w:color w:val="000000"/>
        </w:rPr>
        <w:t>bro</w:t>
      </w:r>
      <w:r w:rsidR="00E14577">
        <w:rPr>
          <w:rFonts w:asciiTheme="minorHAnsi" w:eastAsia="Times New Roman" w:hAnsiTheme="minorHAnsi" w:cstheme="minorHAnsi"/>
          <w:color w:val="000000"/>
        </w:rPr>
        <w:t xml:space="preserve"> </w:t>
      </w:r>
      <w:r w:rsidR="00F13F7C">
        <w:rPr>
          <w:rFonts w:asciiTheme="minorHAnsi" w:eastAsia="Times New Roman" w:hAnsiTheme="minorHAnsi" w:cstheme="minorHAnsi"/>
          <w:color w:val="000000"/>
        </w:rPr>
        <w:t>d</w:t>
      </w:r>
      <w:r w:rsidR="009107B9" w:rsidRPr="00196738">
        <w:rPr>
          <w:rFonts w:asciiTheme="minorHAnsi" w:eastAsia="Times New Roman" w:hAnsiTheme="minorHAnsi" w:cstheme="minorHAnsi"/>
          <w:color w:val="000000"/>
        </w:rPr>
        <w:t>e 2022, no horário regimental. Para constar o</w:t>
      </w:r>
      <w:r w:rsidR="0051346A">
        <w:rPr>
          <w:rFonts w:asciiTheme="minorHAnsi" w:eastAsia="Times New Roman" w:hAnsiTheme="minorHAnsi" w:cstheme="minorHAnsi"/>
          <w:color w:val="000000"/>
        </w:rPr>
        <w:t xml:space="preserve"> Primeiro Secretário, Vereador, Edson da Farmácia,</w:t>
      </w:r>
      <w:r w:rsidR="009107B9" w:rsidRPr="00196738">
        <w:rPr>
          <w:rFonts w:asciiTheme="minorHAnsi" w:eastAsia="Times New Roman" w:hAnsiTheme="minorHAnsi" w:cstheme="minorHAnsi"/>
          <w:color w:val="000000"/>
        </w:rPr>
        <w:t xml:space="preserve"> determinou a lavratura da presente Ata que após lida, discutida e aprovada vai assinada pelo Sr. Presidente, Primeiro e Segundo Secretários. </w:t>
      </w:r>
    </w:p>
    <w:p w:rsidR="00670717" w:rsidRPr="00196738" w:rsidRDefault="00670717" w:rsidP="009107B9">
      <w:pPr>
        <w:spacing w:after="0"/>
        <w:jc w:val="both"/>
        <w:rPr>
          <w:rFonts w:asciiTheme="minorHAnsi" w:eastAsia="Times New Roman" w:hAnsiTheme="minorHAnsi" w:cstheme="minorHAnsi"/>
          <w:b/>
          <w:color w:val="000000"/>
        </w:rPr>
      </w:pPr>
    </w:p>
    <w:p w:rsidR="009107B9" w:rsidRPr="00196738" w:rsidRDefault="009107B9" w:rsidP="009107B9">
      <w:pPr>
        <w:spacing w:after="0"/>
        <w:jc w:val="both"/>
        <w:rPr>
          <w:rFonts w:asciiTheme="minorHAnsi" w:eastAsia="Times New Roman" w:hAnsiTheme="minorHAnsi" w:cstheme="minorHAnsi"/>
          <w:b/>
          <w:color w:val="000000"/>
        </w:rPr>
      </w:pPr>
      <w:r w:rsidRPr="00196738">
        <w:rPr>
          <w:rFonts w:asciiTheme="minorHAnsi" w:eastAsia="Times New Roman" w:hAnsiTheme="minorHAnsi" w:cstheme="minorHAnsi"/>
          <w:b/>
          <w:color w:val="000000"/>
        </w:rPr>
        <w:t xml:space="preserve">PRESIDENTE: </w:t>
      </w:r>
    </w:p>
    <w:p w:rsidR="00670717" w:rsidRPr="00196738" w:rsidRDefault="009107B9" w:rsidP="00670717">
      <w:pPr>
        <w:keepNext/>
        <w:jc w:val="both"/>
        <w:rPr>
          <w:rFonts w:asciiTheme="minorHAnsi" w:eastAsia="Times New Roman" w:hAnsiTheme="minorHAnsi" w:cstheme="minorHAnsi"/>
          <w:b/>
          <w:color w:val="000000"/>
        </w:rPr>
      </w:pPr>
      <w:r w:rsidRPr="00196738">
        <w:rPr>
          <w:rFonts w:asciiTheme="minorHAnsi" w:eastAsia="Times New Roman" w:hAnsiTheme="minorHAnsi" w:cstheme="minorHAnsi"/>
          <w:b/>
          <w:color w:val="000000"/>
        </w:rPr>
        <w:t xml:space="preserve">1º SECRETÁRIO: </w:t>
      </w:r>
    </w:p>
    <w:p w:rsidR="009107B9" w:rsidRPr="00196738" w:rsidRDefault="009107B9" w:rsidP="00670717">
      <w:pPr>
        <w:keepNext/>
        <w:jc w:val="both"/>
        <w:rPr>
          <w:rFonts w:asciiTheme="minorHAnsi" w:eastAsia="Times New Roman" w:hAnsiTheme="minorHAnsi" w:cstheme="minorHAnsi"/>
          <w:b/>
          <w:color w:val="000000"/>
        </w:rPr>
      </w:pPr>
      <w:r w:rsidRPr="00196738">
        <w:rPr>
          <w:rFonts w:asciiTheme="minorHAnsi" w:eastAsia="Times New Roman" w:hAnsiTheme="minorHAnsi" w:cstheme="minorHAnsi"/>
          <w:b/>
          <w:color w:val="000000"/>
        </w:rPr>
        <w:t>2º SECRETÁRIO:</w:t>
      </w:r>
    </w:p>
    <w:p w:rsidR="00D75F68" w:rsidRPr="009107B9" w:rsidRDefault="00D75F68" w:rsidP="009107B9"/>
    <w:sectPr w:rsidR="00D75F68" w:rsidRPr="009107B9" w:rsidSect="00B84257">
      <w:headerReference w:type="default" r:id="rId8"/>
      <w:footerReference w:type="default" r:id="rId9"/>
      <w:pgSz w:w="11906" w:h="16838"/>
      <w:pgMar w:top="2127" w:right="851" w:bottom="1843" w:left="1418" w:header="0" w:footer="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0A88" w:rsidRDefault="00DB0A88" w:rsidP="009A644A">
      <w:pPr>
        <w:spacing w:after="0" w:line="240" w:lineRule="auto"/>
      </w:pPr>
      <w:r>
        <w:separator/>
      </w:r>
    </w:p>
  </w:endnote>
  <w:endnote w:type="continuationSeparator" w:id="0">
    <w:p w:rsidR="00DB0A88" w:rsidRDefault="00DB0A88" w:rsidP="009A64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12899519"/>
      <w:docPartObj>
        <w:docPartGallery w:val="Page Numbers (Bottom of Page)"/>
        <w:docPartUnique/>
      </w:docPartObj>
    </w:sdtPr>
    <w:sdtEndPr/>
    <w:sdtContent>
      <w:p w:rsidR="00DB0A88" w:rsidRDefault="00DB0A88" w:rsidP="00923FA7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D7653">
          <w:rPr>
            <w:noProof/>
          </w:rPr>
          <w:t>8</w:t>
        </w:r>
        <w:r>
          <w:fldChar w:fldCharType="end"/>
        </w:r>
      </w:p>
    </w:sdtContent>
  </w:sdt>
  <w:p w:rsidR="00DB0A88" w:rsidRDefault="00DB0A88">
    <w:pPr>
      <w:pStyle w:val="Rodap"/>
    </w:pP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-1099185</wp:posOffset>
          </wp:positionH>
          <wp:positionV relativeFrom="paragraph">
            <wp:posOffset>85090</wp:posOffset>
          </wp:positionV>
          <wp:extent cx="7596000" cy="514800"/>
          <wp:effectExtent l="0" t="0" r="0" b="0"/>
          <wp:wrapThrough wrapText="bothSides">
            <wp:wrapPolygon edited="0">
              <wp:start x="0" y="0"/>
              <wp:lineTo x="0" y="20800"/>
              <wp:lineTo x="21506" y="20800"/>
              <wp:lineTo x="21506" y="0"/>
              <wp:lineTo x="0" y="0"/>
            </wp:wrapPolygon>
          </wp:wrapThrough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Rodapé 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6000" cy="514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0A88" w:rsidRDefault="00DB0A88" w:rsidP="009A644A">
      <w:pPr>
        <w:spacing w:after="0" w:line="240" w:lineRule="auto"/>
      </w:pPr>
      <w:r>
        <w:separator/>
      </w:r>
    </w:p>
  </w:footnote>
  <w:footnote w:type="continuationSeparator" w:id="0">
    <w:p w:rsidR="00DB0A88" w:rsidRDefault="00DB0A88" w:rsidP="009A64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0A88" w:rsidRDefault="00DB0A88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posOffset>540385</wp:posOffset>
          </wp:positionH>
          <wp:positionV relativeFrom="page">
            <wp:posOffset>360045</wp:posOffset>
          </wp:positionV>
          <wp:extent cx="2700000" cy="1260000"/>
          <wp:effectExtent l="0" t="0" r="5715" b="0"/>
          <wp:wrapNone/>
          <wp:docPr id="1" name="Imagem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--CAMARA-DE-GOIANA-(OFICIAL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00000" cy="126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A73416C6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8FD5FFC"/>
    <w:multiLevelType w:val="hybridMultilevel"/>
    <w:tmpl w:val="2B8CFF3E"/>
    <w:lvl w:ilvl="0" w:tplc="DEB8CD5E">
      <w:start w:val="1"/>
      <w:numFmt w:val="decimal"/>
      <w:lvlText w:val="Art. %1º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232D7A"/>
    <w:multiLevelType w:val="hybridMultilevel"/>
    <w:tmpl w:val="365CEAE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B45"/>
    <w:rsid w:val="00000A87"/>
    <w:rsid w:val="00005686"/>
    <w:rsid w:val="00006F39"/>
    <w:rsid w:val="0001043E"/>
    <w:rsid w:val="00011BB8"/>
    <w:rsid w:val="00012761"/>
    <w:rsid w:val="00012954"/>
    <w:rsid w:val="00012B31"/>
    <w:rsid w:val="0001391B"/>
    <w:rsid w:val="00016948"/>
    <w:rsid w:val="00017A1F"/>
    <w:rsid w:val="000204CB"/>
    <w:rsid w:val="00020A18"/>
    <w:rsid w:val="00020D10"/>
    <w:rsid w:val="000211B9"/>
    <w:rsid w:val="00023FCF"/>
    <w:rsid w:val="00024899"/>
    <w:rsid w:val="00026975"/>
    <w:rsid w:val="00026D2F"/>
    <w:rsid w:val="00026E30"/>
    <w:rsid w:val="0003217B"/>
    <w:rsid w:val="00033D33"/>
    <w:rsid w:val="00033D6F"/>
    <w:rsid w:val="00033DD1"/>
    <w:rsid w:val="000342F9"/>
    <w:rsid w:val="00034684"/>
    <w:rsid w:val="00035487"/>
    <w:rsid w:val="00035BE6"/>
    <w:rsid w:val="0003707C"/>
    <w:rsid w:val="00037526"/>
    <w:rsid w:val="0004181A"/>
    <w:rsid w:val="00043862"/>
    <w:rsid w:val="00043879"/>
    <w:rsid w:val="0004392A"/>
    <w:rsid w:val="00045431"/>
    <w:rsid w:val="000469C8"/>
    <w:rsid w:val="00046B22"/>
    <w:rsid w:val="000525E8"/>
    <w:rsid w:val="0005647F"/>
    <w:rsid w:val="000604F1"/>
    <w:rsid w:val="00060EE9"/>
    <w:rsid w:val="000619CE"/>
    <w:rsid w:val="00061D5D"/>
    <w:rsid w:val="00062D54"/>
    <w:rsid w:val="000638E9"/>
    <w:rsid w:val="000643FC"/>
    <w:rsid w:val="00072742"/>
    <w:rsid w:val="000753F7"/>
    <w:rsid w:val="0008045E"/>
    <w:rsid w:val="00080794"/>
    <w:rsid w:val="00084695"/>
    <w:rsid w:val="00084B02"/>
    <w:rsid w:val="00085403"/>
    <w:rsid w:val="00086177"/>
    <w:rsid w:val="0008702B"/>
    <w:rsid w:val="00090D36"/>
    <w:rsid w:val="00091247"/>
    <w:rsid w:val="000915DA"/>
    <w:rsid w:val="000A0164"/>
    <w:rsid w:val="000A1539"/>
    <w:rsid w:val="000A192A"/>
    <w:rsid w:val="000A3402"/>
    <w:rsid w:val="000B003C"/>
    <w:rsid w:val="000B09E4"/>
    <w:rsid w:val="000B1EAF"/>
    <w:rsid w:val="000B27F3"/>
    <w:rsid w:val="000B307D"/>
    <w:rsid w:val="000B42D0"/>
    <w:rsid w:val="000B7BE7"/>
    <w:rsid w:val="000C64C2"/>
    <w:rsid w:val="000C69DA"/>
    <w:rsid w:val="000D0CF0"/>
    <w:rsid w:val="000D111D"/>
    <w:rsid w:val="000D1D24"/>
    <w:rsid w:val="000D214F"/>
    <w:rsid w:val="000D32B4"/>
    <w:rsid w:val="000D4947"/>
    <w:rsid w:val="000D4E04"/>
    <w:rsid w:val="000D6152"/>
    <w:rsid w:val="000D6E4B"/>
    <w:rsid w:val="000E029D"/>
    <w:rsid w:val="000E08F3"/>
    <w:rsid w:val="000E22C4"/>
    <w:rsid w:val="000E30A1"/>
    <w:rsid w:val="000E367E"/>
    <w:rsid w:val="000E3984"/>
    <w:rsid w:val="000E4E83"/>
    <w:rsid w:val="000E6191"/>
    <w:rsid w:val="000E7692"/>
    <w:rsid w:val="000E77AC"/>
    <w:rsid w:val="000F0E5E"/>
    <w:rsid w:val="000F10A4"/>
    <w:rsid w:val="000F269E"/>
    <w:rsid w:val="000F4456"/>
    <w:rsid w:val="000F7399"/>
    <w:rsid w:val="000F76F3"/>
    <w:rsid w:val="0010173C"/>
    <w:rsid w:val="0010282C"/>
    <w:rsid w:val="0010361B"/>
    <w:rsid w:val="001053C5"/>
    <w:rsid w:val="0010579D"/>
    <w:rsid w:val="001113F3"/>
    <w:rsid w:val="00111D28"/>
    <w:rsid w:val="00112BCC"/>
    <w:rsid w:val="001134A4"/>
    <w:rsid w:val="001142A6"/>
    <w:rsid w:val="00114F11"/>
    <w:rsid w:val="00117B28"/>
    <w:rsid w:val="00123232"/>
    <w:rsid w:val="001246D2"/>
    <w:rsid w:val="001256AF"/>
    <w:rsid w:val="001317CF"/>
    <w:rsid w:val="00131909"/>
    <w:rsid w:val="001322E6"/>
    <w:rsid w:val="001334DF"/>
    <w:rsid w:val="00133A69"/>
    <w:rsid w:val="00133E19"/>
    <w:rsid w:val="00134694"/>
    <w:rsid w:val="00136BCB"/>
    <w:rsid w:val="00137568"/>
    <w:rsid w:val="001376F0"/>
    <w:rsid w:val="00141049"/>
    <w:rsid w:val="00142A04"/>
    <w:rsid w:val="001438E7"/>
    <w:rsid w:val="00143FC5"/>
    <w:rsid w:val="0014574E"/>
    <w:rsid w:val="001459ED"/>
    <w:rsid w:val="001478F2"/>
    <w:rsid w:val="00147A32"/>
    <w:rsid w:val="00151969"/>
    <w:rsid w:val="00152F77"/>
    <w:rsid w:val="00153015"/>
    <w:rsid w:val="001549A9"/>
    <w:rsid w:val="001576D4"/>
    <w:rsid w:val="001604C4"/>
    <w:rsid w:val="00161CB6"/>
    <w:rsid w:val="0016249A"/>
    <w:rsid w:val="00162597"/>
    <w:rsid w:val="00164D58"/>
    <w:rsid w:val="00170832"/>
    <w:rsid w:val="001762ED"/>
    <w:rsid w:val="001775DC"/>
    <w:rsid w:val="00180320"/>
    <w:rsid w:val="001806A4"/>
    <w:rsid w:val="00181089"/>
    <w:rsid w:val="00181684"/>
    <w:rsid w:val="00182D78"/>
    <w:rsid w:val="00183B19"/>
    <w:rsid w:val="00184BB5"/>
    <w:rsid w:val="001857CD"/>
    <w:rsid w:val="00187D4E"/>
    <w:rsid w:val="00190301"/>
    <w:rsid w:val="0019068B"/>
    <w:rsid w:val="00193AD1"/>
    <w:rsid w:val="0019556A"/>
    <w:rsid w:val="00196738"/>
    <w:rsid w:val="001A0D5C"/>
    <w:rsid w:val="001A1769"/>
    <w:rsid w:val="001A27AD"/>
    <w:rsid w:val="001A2E45"/>
    <w:rsid w:val="001A40D2"/>
    <w:rsid w:val="001A78BE"/>
    <w:rsid w:val="001B2DAB"/>
    <w:rsid w:val="001B56A4"/>
    <w:rsid w:val="001C01BA"/>
    <w:rsid w:val="001C081E"/>
    <w:rsid w:val="001C41C0"/>
    <w:rsid w:val="001C4815"/>
    <w:rsid w:val="001C6372"/>
    <w:rsid w:val="001D1B58"/>
    <w:rsid w:val="001D3BBA"/>
    <w:rsid w:val="001E07B5"/>
    <w:rsid w:val="001E0C9D"/>
    <w:rsid w:val="001E2F75"/>
    <w:rsid w:val="001E3C0B"/>
    <w:rsid w:val="001E490E"/>
    <w:rsid w:val="001E72AE"/>
    <w:rsid w:val="001F15A7"/>
    <w:rsid w:val="001F3255"/>
    <w:rsid w:val="001F348E"/>
    <w:rsid w:val="001F4FF9"/>
    <w:rsid w:val="001F58FC"/>
    <w:rsid w:val="001F6655"/>
    <w:rsid w:val="001F679A"/>
    <w:rsid w:val="001F72A3"/>
    <w:rsid w:val="00203FCA"/>
    <w:rsid w:val="0020417D"/>
    <w:rsid w:val="002063C2"/>
    <w:rsid w:val="00206D5A"/>
    <w:rsid w:val="00207BF3"/>
    <w:rsid w:val="002102E6"/>
    <w:rsid w:val="00211071"/>
    <w:rsid w:val="00214313"/>
    <w:rsid w:val="00216505"/>
    <w:rsid w:val="002175EB"/>
    <w:rsid w:val="00220291"/>
    <w:rsid w:val="0022376E"/>
    <w:rsid w:val="0022393E"/>
    <w:rsid w:val="0022394B"/>
    <w:rsid w:val="00225A7F"/>
    <w:rsid w:val="00225FC7"/>
    <w:rsid w:val="0022663F"/>
    <w:rsid w:val="00227FFC"/>
    <w:rsid w:val="002301C2"/>
    <w:rsid w:val="002336B9"/>
    <w:rsid w:val="00234CC5"/>
    <w:rsid w:val="002356FD"/>
    <w:rsid w:val="00236C0F"/>
    <w:rsid w:val="00237DF6"/>
    <w:rsid w:val="00240113"/>
    <w:rsid w:val="002426CA"/>
    <w:rsid w:val="00242808"/>
    <w:rsid w:val="002437EA"/>
    <w:rsid w:val="0024585C"/>
    <w:rsid w:val="00245A33"/>
    <w:rsid w:val="00245D49"/>
    <w:rsid w:val="002501C1"/>
    <w:rsid w:val="00250F62"/>
    <w:rsid w:val="00251C28"/>
    <w:rsid w:val="0025362E"/>
    <w:rsid w:val="00254170"/>
    <w:rsid w:val="00256868"/>
    <w:rsid w:val="00256FC7"/>
    <w:rsid w:val="00257FC8"/>
    <w:rsid w:val="00260269"/>
    <w:rsid w:val="0026138B"/>
    <w:rsid w:val="00265BFE"/>
    <w:rsid w:val="002701DD"/>
    <w:rsid w:val="00273320"/>
    <w:rsid w:val="00276959"/>
    <w:rsid w:val="0028056D"/>
    <w:rsid w:val="00280DDE"/>
    <w:rsid w:val="0028244C"/>
    <w:rsid w:val="00284C9D"/>
    <w:rsid w:val="0028653D"/>
    <w:rsid w:val="00286B63"/>
    <w:rsid w:val="00290197"/>
    <w:rsid w:val="002904EF"/>
    <w:rsid w:val="00291A75"/>
    <w:rsid w:val="0029278C"/>
    <w:rsid w:val="00292A65"/>
    <w:rsid w:val="00294A31"/>
    <w:rsid w:val="0029766A"/>
    <w:rsid w:val="002A06F6"/>
    <w:rsid w:val="002A1088"/>
    <w:rsid w:val="002A48CE"/>
    <w:rsid w:val="002A6479"/>
    <w:rsid w:val="002B2F2B"/>
    <w:rsid w:val="002B359C"/>
    <w:rsid w:val="002B6E24"/>
    <w:rsid w:val="002B7958"/>
    <w:rsid w:val="002B7DD3"/>
    <w:rsid w:val="002C2017"/>
    <w:rsid w:val="002C52B0"/>
    <w:rsid w:val="002D234F"/>
    <w:rsid w:val="002D54A0"/>
    <w:rsid w:val="002D6595"/>
    <w:rsid w:val="002D687A"/>
    <w:rsid w:val="002D7231"/>
    <w:rsid w:val="002D7F35"/>
    <w:rsid w:val="002E078A"/>
    <w:rsid w:val="002E0BF5"/>
    <w:rsid w:val="002E1A97"/>
    <w:rsid w:val="002E31DC"/>
    <w:rsid w:val="002E3B12"/>
    <w:rsid w:val="002E58A2"/>
    <w:rsid w:val="002E7944"/>
    <w:rsid w:val="002F10CE"/>
    <w:rsid w:val="002F14EE"/>
    <w:rsid w:val="002F2E2D"/>
    <w:rsid w:val="002F44CE"/>
    <w:rsid w:val="002F4901"/>
    <w:rsid w:val="002F528E"/>
    <w:rsid w:val="00302814"/>
    <w:rsid w:val="00303755"/>
    <w:rsid w:val="00303A23"/>
    <w:rsid w:val="00304536"/>
    <w:rsid w:val="003065E7"/>
    <w:rsid w:val="0031004C"/>
    <w:rsid w:val="003101C0"/>
    <w:rsid w:val="003111DA"/>
    <w:rsid w:val="00312F2F"/>
    <w:rsid w:val="003149BA"/>
    <w:rsid w:val="00314E94"/>
    <w:rsid w:val="00315431"/>
    <w:rsid w:val="0032067A"/>
    <w:rsid w:val="00320712"/>
    <w:rsid w:val="00323D43"/>
    <w:rsid w:val="00325B9E"/>
    <w:rsid w:val="00325E2A"/>
    <w:rsid w:val="0032633B"/>
    <w:rsid w:val="00327343"/>
    <w:rsid w:val="00331A36"/>
    <w:rsid w:val="0033270D"/>
    <w:rsid w:val="00332742"/>
    <w:rsid w:val="00333EDF"/>
    <w:rsid w:val="00337105"/>
    <w:rsid w:val="003401A0"/>
    <w:rsid w:val="00341888"/>
    <w:rsid w:val="00343EEF"/>
    <w:rsid w:val="00345A49"/>
    <w:rsid w:val="00346C9D"/>
    <w:rsid w:val="00350B4D"/>
    <w:rsid w:val="0035594A"/>
    <w:rsid w:val="00356A7E"/>
    <w:rsid w:val="00357412"/>
    <w:rsid w:val="00361F4B"/>
    <w:rsid w:val="0036396F"/>
    <w:rsid w:val="00363FCE"/>
    <w:rsid w:val="00364697"/>
    <w:rsid w:val="00367293"/>
    <w:rsid w:val="003700C3"/>
    <w:rsid w:val="003705E8"/>
    <w:rsid w:val="003721D0"/>
    <w:rsid w:val="003722CF"/>
    <w:rsid w:val="00375E42"/>
    <w:rsid w:val="00376F60"/>
    <w:rsid w:val="003771CD"/>
    <w:rsid w:val="003778B1"/>
    <w:rsid w:val="00377AA6"/>
    <w:rsid w:val="00380852"/>
    <w:rsid w:val="00383D5C"/>
    <w:rsid w:val="00387F19"/>
    <w:rsid w:val="00387FDE"/>
    <w:rsid w:val="00392F2E"/>
    <w:rsid w:val="00395F33"/>
    <w:rsid w:val="0039746E"/>
    <w:rsid w:val="003A0A75"/>
    <w:rsid w:val="003A7783"/>
    <w:rsid w:val="003A7927"/>
    <w:rsid w:val="003B06C5"/>
    <w:rsid w:val="003B1156"/>
    <w:rsid w:val="003B2BA5"/>
    <w:rsid w:val="003B5029"/>
    <w:rsid w:val="003B6178"/>
    <w:rsid w:val="003C1151"/>
    <w:rsid w:val="003C378E"/>
    <w:rsid w:val="003C3A0E"/>
    <w:rsid w:val="003C439D"/>
    <w:rsid w:val="003C546C"/>
    <w:rsid w:val="003C682E"/>
    <w:rsid w:val="003D288B"/>
    <w:rsid w:val="003D3DB3"/>
    <w:rsid w:val="003D4FF0"/>
    <w:rsid w:val="003D6F4C"/>
    <w:rsid w:val="003D7505"/>
    <w:rsid w:val="003E0A21"/>
    <w:rsid w:val="003E1E0D"/>
    <w:rsid w:val="003E46C5"/>
    <w:rsid w:val="003E596F"/>
    <w:rsid w:val="003E79BE"/>
    <w:rsid w:val="003F00AE"/>
    <w:rsid w:val="003F0528"/>
    <w:rsid w:val="003F0F9D"/>
    <w:rsid w:val="003F5FED"/>
    <w:rsid w:val="00400FB0"/>
    <w:rsid w:val="00401794"/>
    <w:rsid w:val="00402E8A"/>
    <w:rsid w:val="0040362D"/>
    <w:rsid w:val="004036B8"/>
    <w:rsid w:val="0040662C"/>
    <w:rsid w:val="004068BB"/>
    <w:rsid w:val="00411FC9"/>
    <w:rsid w:val="00414389"/>
    <w:rsid w:val="00414AE1"/>
    <w:rsid w:val="004208DF"/>
    <w:rsid w:val="00420E9D"/>
    <w:rsid w:val="00422BC6"/>
    <w:rsid w:val="00422C9C"/>
    <w:rsid w:val="00424ADB"/>
    <w:rsid w:val="0042516D"/>
    <w:rsid w:val="00425E1F"/>
    <w:rsid w:val="00427B6B"/>
    <w:rsid w:val="004312E0"/>
    <w:rsid w:val="00432533"/>
    <w:rsid w:val="00433156"/>
    <w:rsid w:val="004353A7"/>
    <w:rsid w:val="00436F18"/>
    <w:rsid w:val="004378ED"/>
    <w:rsid w:val="00437A9D"/>
    <w:rsid w:val="004427A5"/>
    <w:rsid w:val="0044444E"/>
    <w:rsid w:val="00444742"/>
    <w:rsid w:val="00445BAA"/>
    <w:rsid w:val="00446147"/>
    <w:rsid w:val="00446D0E"/>
    <w:rsid w:val="00447026"/>
    <w:rsid w:val="004476D8"/>
    <w:rsid w:val="00450112"/>
    <w:rsid w:val="00453BE8"/>
    <w:rsid w:val="00453CFC"/>
    <w:rsid w:val="00454B1D"/>
    <w:rsid w:val="004569EF"/>
    <w:rsid w:val="00456A84"/>
    <w:rsid w:val="00456D87"/>
    <w:rsid w:val="00464815"/>
    <w:rsid w:val="00465EC1"/>
    <w:rsid w:val="00466DE2"/>
    <w:rsid w:val="00470626"/>
    <w:rsid w:val="00470A88"/>
    <w:rsid w:val="0047119C"/>
    <w:rsid w:val="00475A64"/>
    <w:rsid w:val="0047778A"/>
    <w:rsid w:val="00480DCF"/>
    <w:rsid w:val="004823A8"/>
    <w:rsid w:val="00484B7C"/>
    <w:rsid w:val="00485CCD"/>
    <w:rsid w:val="004877B5"/>
    <w:rsid w:val="0049119F"/>
    <w:rsid w:val="00492CAE"/>
    <w:rsid w:val="00496476"/>
    <w:rsid w:val="00497364"/>
    <w:rsid w:val="00497E8D"/>
    <w:rsid w:val="004A1DE2"/>
    <w:rsid w:val="004A1F90"/>
    <w:rsid w:val="004A2342"/>
    <w:rsid w:val="004A34C0"/>
    <w:rsid w:val="004A4BFF"/>
    <w:rsid w:val="004A53F8"/>
    <w:rsid w:val="004A57F4"/>
    <w:rsid w:val="004B075A"/>
    <w:rsid w:val="004B107E"/>
    <w:rsid w:val="004B6236"/>
    <w:rsid w:val="004B6D07"/>
    <w:rsid w:val="004B6E3F"/>
    <w:rsid w:val="004C2E54"/>
    <w:rsid w:val="004C7E52"/>
    <w:rsid w:val="004D1212"/>
    <w:rsid w:val="004D644D"/>
    <w:rsid w:val="004D706E"/>
    <w:rsid w:val="004D716B"/>
    <w:rsid w:val="004D7FD1"/>
    <w:rsid w:val="004E02EB"/>
    <w:rsid w:val="004E0465"/>
    <w:rsid w:val="004E0EBA"/>
    <w:rsid w:val="004E24B0"/>
    <w:rsid w:val="004E25FB"/>
    <w:rsid w:val="004E41C2"/>
    <w:rsid w:val="004E457D"/>
    <w:rsid w:val="004E4CE5"/>
    <w:rsid w:val="004E6235"/>
    <w:rsid w:val="004E6549"/>
    <w:rsid w:val="004E67F3"/>
    <w:rsid w:val="004E74CD"/>
    <w:rsid w:val="004F0AE2"/>
    <w:rsid w:val="004F1F5A"/>
    <w:rsid w:val="004F23C5"/>
    <w:rsid w:val="004F2628"/>
    <w:rsid w:val="004F670C"/>
    <w:rsid w:val="004F6F49"/>
    <w:rsid w:val="004F7A55"/>
    <w:rsid w:val="00502EB0"/>
    <w:rsid w:val="00504DED"/>
    <w:rsid w:val="00505708"/>
    <w:rsid w:val="00505D15"/>
    <w:rsid w:val="00506334"/>
    <w:rsid w:val="005111F3"/>
    <w:rsid w:val="0051346A"/>
    <w:rsid w:val="005139D4"/>
    <w:rsid w:val="00514EDB"/>
    <w:rsid w:val="00515589"/>
    <w:rsid w:val="00516927"/>
    <w:rsid w:val="00517F93"/>
    <w:rsid w:val="00517FC6"/>
    <w:rsid w:val="00517FD6"/>
    <w:rsid w:val="00520ED3"/>
    <w:rsid w:val="005248E6"/>
    <w:rsid w:val="00533470"/>
    <w:rsid w:val="00535241"/>
    <w:rsid w:val="005366F5"/>
    <w:rsid w:val="005370FC"/>
    <w:rsid w:val="00541AE1"/>
    <w:rsid w:val="005463A5"/>
    <w:rsid w:val="0054778B"/>
    <w:rsid w:val="00547D90"/>
    <w:rsid w:val="005501F2"/>
    <w:rsid w:val="00551A1C"/>
    <w:rsid w:val="00551AAF"/>
    <w:rsid w:val="00552E9E"/>
    <w:rsid w:val="005535A4"/>
    <w:rsid w:val="00556E45"/>
    <w:rsid w:val="00560869"/>
    <w:rsid w:val="00563A46"/>
    <w:rsid w:val="00564899"/>
    <w:rsid w:val="00570A3F"/>
    <w:rsid w:val="00571896"/>
    <w:rsid w:val="00580BB5"/>
    <w:rsid w:val="00585A43"/>
    <w:rsid w:val="00587FB2"/>
    <w:rsid w:val="00592483"/>
    <w:rsid w:val="00593038"/>
    <w:rsid w:val="00593236"/>
    <w:rsid w:val="005937DB"/>
    <w:rsid w:val="005958AD"/>
    <w:rsid w:val="00596681"/>
    <w:rsid w:val="005A2427"/>
    <w:rsid w:val="005A4323"/>
    <w:rsid w:val="005A67ED"/>
    <w:rsid w:val="005B32E0"/>
    <w:rsid w:val="005B57CD"/>
    <w:rsid w:val="005B5801"/>
    <w:rsid w:val="005C06D8"/>
    <w:rsid w:val="005C1823"/>
    <w:rsid w:val="005C22D7"/>
    <w:rsid w:val="005C31FE"/>
    <w:rsid w:val="005C4FBE"/>
    <w:rsid w:val="005C5BEC"/>
    <w:rsid w:val="005C6F03"/>
    <w:rsid w:val="005C7571"/>
    <w:rsid w:val="005D0DD5"/>
    <w:rsid w:val="005D122D"/>
    <w:rsid w:val="005D1D1B"/>
    <w:rsid w:val="005D204C"/>
    <w:rsid w:val="005D2B8A"/>
    <w:rsid w:val="005D33AC"/>
    <w:rsid w:val="005D5951"/>
    <w:rsid w:val="005D5A57"/>
    <w:rsid w:val="005D7011"/>
    <w:rsid w:val="005E008F"/>
    <w:rsid w:val="005E0B41"/>
    <w:rsid w:val="005E13EC"/>
    <w:rsid w:val="005E257B"/>
    <w:rsid w:val="005E349F"/>
    <w:rsid w:val="005E529A"/>
    <w:rsid w:val="005E7C30"/>
    <w:rsid w:val="005E7ECB"/>
    <w:rsid w:val="005E7FA6"/>
    <w:rsid w:val="005F2BCC"/>
    <w:rsid w:val="005F5120"/>
    <w:rsid w:val="005F572B"/>
    <w:rsid w:val="006038CB"/>
    <w:rsid w:val="0060392B"/>
    <w:rsid w:val="006040E4"/>
    <w:rsid w:val="00604298"/>
    <w:rsid w:val="0061112B"/>
    <w:rsid w:val="006116D9"/>
    <w:rsid w:val="00613479"/>
    <w:rsid w:val="00614F60"/>
    <w:rsid w:val="00616994"/>
    <w:rsid w:val="006201BC"/>
    <w:rsid w:val="006206D7"/>
    <w:rsid w:val="00625EE9"/>
    <w:rsid w:val="006260BC"/>
    <w:rsid w:val="00626F21"/>
    <w:rsid w:val="00627919"/>
    <w:rsid w:val="00627DDE"/>
    <w:rsid w:val="00630F8E"/>
    <w:rsid w:val="006326EC"/>
    <w:rsid w:val="00634764"/>
    <w:rsid w:val="00635DBD"/>
    <w:rsid w:val="0063642F"/>
    <w:rsid w:val="0064064A"/>
    <w:rsid w:val="00640C84"/>
    <w:rsid w:val="00641AEC"/>
    <w:rsid w:val="00650D3D"/>
    <w:rsid w:val="006540ED"/>
    <w:rsid w:val="00654F9D"/>
    <w:rsid w:val="0065545B"/>
    <w:rsid w:val="006576BC"/>
    <w:rsid w:val="006608D6"/>
    <w:rsid w:val="0066121A"/>
    <w:rsid w:val="0066692D"/>
    <w:rsid w:val="00667060"/>
    <w:rsid w:val="00670717"/>
    <w:rsid w:val="006709FB"/>
    <w:rsid w:val="006728A5"/>
    <w:rsid w:val="00673F95"/>
    <w:rsid w:val="00675DEC"/>
    <w:rsid w:val="0068159A"/>
    <w:rsid w:val="006824DA"/>
    <w:rsid w:val="00682ABC"/>
    <w:rsid w:val="00685045"/>
    <w:rsid w:val="00685772"/>
    <w:rsid w:val="00686637"/>
    <w:rsid w:val="00690DA6"/>
    <w:rsid w:val="00693763"/>
    <w:rsid w:val="0069504E"/>
    <w:rsid w:val="006A1130"/>
    <w:rsid w:val="006A3F6B"/>
    <w:rsid w:val="006A7422"/>
    <w:rsid w:val="006B04E4"/>
    <w:rsid w:val="006B2BB1"/>
    <w:rsid w:val="006C0DAA"/>
    <w:rsid w:val="006C40B7"/>
    <w:rsid w:val="006C4426"/>
    <w:rsid w:val="006C5BB4"/>
    <w:rsid w:val="006D03B5"/>
    <w:rsid w:val="006D05AD"/>
    <w:rsid w:val="006D08E9"/>
    <w:rsid w:val="006D143C"/>
    <w:rsid w:val="006D143D"/>
    <w:rsid w:val="006D18C1"/>
    <w:rsid w:val="006D743E"/>
    <w:rsid w:val="006E1393"/>
    <w:rsid w:val="006E4E65"/>
    <w:rsid w:val="006E5260"/>
    <w:rsid w:val="006E636C"/>
    <w:rsid w:val="006F5FBA"/>
    <w:rsid w:val="006F64D4"/>
    <w:rsid w:val="006F6A4E"/>
    <w:rsid w:val="006F79F9"/>
    <w:rsid w:val="007007F0"/>
    <w:rsid w:val="007010A9"/>
    <w:rsid w:val="007031A1"/>
    <w:rsid w:val="00705147"/>
    <w:rsid w:val="0071169C"/>
    <w:rsid w:val="00712149"/>
    <w:rsid w:val="00712689"/>
    <w:rsid w:val="00713392"/>
    <w:rsid w:val="00713D8A"/>
    <w:rsid w:val="0071468E"/>
    <w:rsid w:val="00716086"/>
    <w:rsid w:val="0071707B"/>
    <w:rsid w:val="00717385"/>
    <w:rsid w:val="0071777D"/>
    <w:rsid w:val="00721B3C"/>
    <w:rsid w:val="007234E1"/>
    <w:rsid w:val="00725F94"/>
    <w:rsid w:val="0072718A"/>
    <w:rsid w:val="00731108"/>
    <w:rsid w:val="00740130"/>
    <w:rsid w:val="00740B51"/>
    <w:rsid w:val="00741ADF"/>
    <w:rsid w:val="0074300E"/>
    <w:rsid w:val="00745F6D"/>
    <w:rsid w:val="007479EB"/>
    <w:rsid w:val="00750CA0"/>
    <w:rsid w:val="0075480F"/>
    <w:rsid w:val="00754BD5"/>
    <w:rsid w:val="00755A44"/>
    <w:rsid w:val="007605A6"/>
    <w:rsid w:val="00761EC7"/>
    <w:rsid w:val="00762408"/>
    <w:rsid w:val="00763EA2"/>
    <w:rsid w:val="0076406B"/>
    <w:rsid w:val="007671B5"/>
    <w:rsid w:val="007675D3"/>
    <w:rsid w:val="00767873"/>
    <w:rsid w:val="00772219"/>
    <w:rsid w:val="00774081"/>
    <w:rsid w:val="0077518A"/>
    <w:rsid w:val="00780334"/>
    <w:rsid w:val="00780A5E"/>
    <w:rsid w:val="00780AAD"/>
    <w:rsid w:val="00780D66"/>
    <w:rsid w:val="007819C5"/>
    <w:rsid w:val="0078377A"/>
    <w:rsid w:val="00784DAA"/>
    <w:rsid w:val="00785897"/>
    <w:rsid w:val="00791914"/>
    <w:rsid w:val="007928B3"/>
    <w:rsid w:val="007935AA"/>
    <w:rsid w:val="00795344"/>
    <w:rsid w:val="00796AA2"/>
    <w:rsid w:val="00797477"/>
    <w:rsid w:val="007A23CF"/>
    <w:rsid w:val="007A23E9"/>
    <w:rsid w:val="007A2CE2"/>
    <w:rsid w:val="007A3368"/>
    <w:rsid w:val="007A339F"/>
    <w:rsid w:val="007A3A68"/>
    <w:rsid w:val="007B0981"/>
    <w:rsid w:val="007B157C"/>
    <w:rsid w:val="007B50F6"/>
    <w:rsid w:val="007B6A07"/>
    <w:rsid w:val="007C19B5"/>
    <w:rsid w:val="007C2632"/>
    <w:rsid w:val="007C50D3"/>
    <w:rsid w:val="007C70E4"/>
    <w:rsid w:val="007C7117"/>
    <w:rsid w:val="007C7A5C"/>
    <w:rsid w:val="007D078A"/>
    <w:rsid w:val="007D1CA7"/>
    <w:rsid w:val="007D474A"/>
    <w:rsid w:val="007D68B0"/>
    <w:rsid w:val="007D6A57"/>
    <w:rsid w:val="007E0742"/>
    <w:rsid w:val="007E15CC"/>
    <w:rsid w:val="007E2329"/>
    <w:rsid w:val="007E3AE6"/>
    <w:rsid w:val="007E3FAF"/>
    <w:rsid w:val="007E6D1A"/>
    <w:rsid w:val="007F41BA"/>
    <w:rsid w:val="007F70AE"/>
    <w:rsid w:val="00800DA4"/>
    <w:rsid w:val="008028C7"/>
    <w:rsid w:val="00802C46"/>
    <w:rsid w:val="00802DB5"/>
    <w:rsid w:val="00803169"/>
    <w:rsid w:val="00803E67"/>
    <w:rsid w:val="00804BB7"/>
    <w:rsid w:val="0080549A"/>
    <w:rsid w:val="008056F6"/>
    <w:rsid w:val="008059F4"/>
    <w:rsid w:val="008070AB"/>
    <w:rsid w:val="00811EA7"/>
    <w:rsid w:val="00812433"/>
    <w:rsid w:val="00815F0E"/>
    <w:rsid w:val="0081678C"/>
    <w:rsid w:val="00820139"/>
    <w:rsid w:val="00824C6F"/>
    <w:rsid w:val="00826C4A"/>
    <w:rsid w:val="008277BE"/>
    <w:rsid w:val="0083106E"/>
    <w:rsid w:val="00837D06"/>
    <w:rsid w:val="00840111"/>
    <w:rsid w:val="00842F39"/>
    <w:rsid w:val="00843A7A"/>
    <w:rsid w:val="00844AB6"/>
    <w:rsid w:val="00846455"/>
    <w:rsid w:val="00846F57"/>
    <w:rsid w:val="008475BE"/>
    <w:rsid w:val="00850EE8"/>
    <w:rsid w:val="00851006"/>
    <w:rsid w:val="00852EF0"/>
    <w:rsid w:val="00854F96"/>
    <w:rsid w:val="008564C6"/>
    <w:rsid w:val="008564E3"/>
    <w:rsid w:val="008566AC"/>
    <w:rsid w:val="0085683C"/>
    <w:rsid w:val="00857180"/>
    <w:rsid w:val="008578A4"/>
    <w:rsid w:val="008579BC"/>
    <w:rsid w:val="00861BF5"/>
    <w:rsid w:val="00863E50"/>
    <w:rsid w:val="0086616C"/>
    <w:rsid w:val="00874EA3"/>
    <w:rsid w:val="008771C7"/>
    <w:rsid w:val="008774AE"/>
    <w:rsid w:val="00881D3E"/>
    <w:rsid w:val="0088407F"/>
    <w:rsid w:val="008860CC"/>
    <w:rsid w:val="008955E0"/>
    <w:rsid w:val="00895D09"/>
    <w:rsid w:val="008A3E60"/>
    <w:rsid w:val="008A4012"/>
    <w:rsid w:val="008A5CBC"/>
    <w:rsid w:val="008A7695"/>
    <w:rsid w:val="008B0053"/>
    <w:rsid w:val="008B0E94"/>
    <w:rsid w:val="008B16BA"/>
    <w:rsid w:val="008B4394"/>
    <w:rsid w:val="008B48E8"/>
    <w:rsid w:val="008B502F"/>
    <w:rsid w:val="008B5778"/>
    <w:rsid w:val="008B750D"/>
    <w:rsid w:val="008B756E"/>
    <w:rsid w:val="008C116B"/>
    <w:rsid w:val="008C3A64"/>
    <w:rsid w:val="008C6B13"/>
    <w:rsid w:val="008D1012"/>
    <w:rsid w:val="008D18A8"/>
    <w:rsid w:val="008D2061"/>
    <w:rsid w:val="008D7566"/>
    <w:rsid w:val="008E098F"/>
    <w:rsid w:val="008E3C31"/>
    <w:rsid w:val="008E65BC"/>
    <w:rsid w:val="008E7326"/>
    <w:rsid w:val="008E7796"/>
    <w:rsid w:val="008F04C4"/>
    <w:rsid w:val="008F0731"/>
    <w:rsid w:val="008F3E6D"/>
    <w:rsid w:val="008F51B6"/>
    <w:rsid w:val="008F5214"/>
    <w:rsid w:val="008F5C48"/>
    <w:rsid w:val="00900415"/>
    <w:rsid w:val="00900625"/>
    <w:rsid w:val="009069D8"/>
    <w:rsid w:val="00907665"/>
    <w:rsid w:val="009107B9"/>
    <w:rsid w:val="00911B24"/>
    <w:rsid w:val="009147B5"/>
    <w:rsid w:val="009174AB"/>
    <w:rsid w:val="00920D91"/>
    <w:rsid w:val="009221FD"/>
    <w:rsid w:val="009227E6"/>
    <w:rsid w:val="00922C2E"/>
    <w:rsid w:val="00923473"/>
    <w:rsid w:val="00923FA7"/>
    <w:rsid w:val="00926C87"/>
    <w:rsid w:val="00930542"/>
    <w:rsid w:val="009307CC"/>
    <w:rsid w:val="0093100D"/>
    <w:rsid w:val="009320EA"/>
    <w:rsid w:val="0093533B"/>
    <w:rsid w:val="00935A9D"/>
    <w:rsid w:val="009404A5"/>
    <w:rsid w:val="0094626D"/>
    <w:rsid w:val="0094650C"/>
    <w:rsid w:val="009474AA"/>
    <w:rsid w:val="00950C7D"/>
    <w:rsid w:val="009531E5"/>
    <w:rsid w:val="009532A4"/>
    <w:rsid w:val="00953303"/>
    <w:rsid w:val="00955A89"/>
    <w:rsid w:val="00962E76"/>
    <w:rsid w:val="00963130"/>
    <w:rsid w:val="00963A9C"/>
    <w:rsid w:val="00965663"/>
    <w:rsid w:val="009675E0"/>
    <w:rsid w:val="009701B1"/>
    <w:rsid w:val="00970EC9"/>
    <w:rsid w:val="009712E6"/>
    <w:rsid w:val="00971991"/>
    <w:rsid w:val="00973D6A"/>
    <w:rsid w:val="00982CC9"/>
    <w:rsid w:val="00983935"/>
    <w:rsid w:val="00984CFC"/>
    <w:rsid w:val="0098580A"/>
    <w:rsid w:val="00987245"/>
    <w:rsid w:val="0099259F"/>
    <w:rsid w:val="009940F3"/>
    <w:rsid w:val="00994E2E"/>
    <w:rsid w:val="00996B14"/>
    <w:rsid w:val="00997E22"/>
    <w:rsid w:val="009A05CD"/>
    <w:rsid w:val="009A06E9"/>
    <w:rsid w:val="009A10E6"/>
    <w:rsid w:val="009A1C96"/>
    <w:rsid w:val="009A24B6"/>
    <w:rsid w:val="009A251D"/>
    <w:rsid w:val="009A2BA9"/>
    <w:rsid w:val="009A392D"/>
    <w:rsid w:val="009A46F6"/>
    <w:rsid w:val="009A644A"/>
    <w:rsid w:val="009A6459"/>
    <w:rsid w:val="009B0789"/>
    <w:rsid w:val="009B16AA"/>
    <w:rsid w:val="009B3321"/>
    <w:rsid w:val="009B3B0C"/>
    <w:rsid w:val="009B459A"/>
    <w:rsid w:val="009B7C27"/>
    <w:rsid w:val="009C5A3A"/>
    <w:rsid w:val="009C5ADF"/>
    <w:rsid w:val="009C7D84"/>
    <w:rsid w:val="009D0A73"/>
    <w:rsid w:val="009D1092"/>
    <w:rsid w:val="009D4DC9"/>
    <w:rsid w:val="009E1430"/>
    <w:rsid w:val="009E2168"/>
    <w:rsid w:val="009E22ED"/>
    <w:rsid w:val="009E264C"/>
    <w:rsid w:val="009E4D00"/>
    <w:rsid w:val="009E6245"/>
    <w:rsid w:val="009E6979"/>
    <w:rsid w:val="009E7F60"/>
    <w:rsid w:val="009F2375"/>
    <w:rsid w:val="009F3442"/>
    <w:rsid w:val="009F511C"/>
    <w:rsid w:val="009F5F19"/>
    <w:rsid w:val="009F67E8"/>
    <w:rsid w:val="00A0275E"/>
    <w:rsid w:val="00A04427"/>
    <w:rsid w:val="00A1131C"/>
    <w:rsid w:val="00A141AB"/>
    <w:rsid w:val="00A24504"/>
    <w:rsid w:val="00A27B45"/>
    <w:rsid w:val="00A309F7"/>
    <w:rsid w:val="00A32D7A"/>
    <w:rsid w:val="00A3479A"/>
    <w:rsid w:val="00A35E94"/>
    <w:rsid w:val="00A370D4"/>
    <w:rsid w:val="00A37931"/>
    <w:rsid w:val="00A424C0"/>
    <w:rsid w:val="00A43294"/>
    <w:rsid w:val="00A453BC"/>
    <w:rsid w:val="00A457B6"/>
    <w:rsid w:val="00A46AFD"/>
    <w:rsid w:val="00A47072"/>
    <w:rsid w:val="00A503FD"/>
    <w:rsid w:val="00A50DE6"/>
    <w:rsid w:val="00A51016"/>
    <w:rsid w:val="00A526EB"/>
    <w:rsid w:val="00A53825"/>
    <w:rsid w:val="00A61EA5"/>
    <w:rsid w:val="00A642B8"/>
    <w:rsid w:val="00A64BBC"/>
    <w:rsid w:val="00A67513"/>
    <w:rsid w:val="00A72FD6"/>
    <w:rsid w:val="00A747EB"/>
    <w:rsid w:val="00A77CB6"/>
    <w:rsid w:val="00A80431"/>
    <w:rsid w:val="00A805DD"/>
    <w:rsid w:val="00A81997"/>
    <w:rsid w:val="00A8277C"/>
    <w:rsid w:val="00A82E07"/>
    <w:rsid w:val="00A83F3C"/>
    <w:rsid w:val="00A84F39"/>
    <w:rsid w:val="00A85DE5"/>
    <w:rsid w:val="00A86487"/>
    <w:rsid w:val="00A91127"/>
    <w:rsid w:val="00A922B4"/>
    <w:rsid w:val="00A925D1"/>
    <w:rsid w:val="00A92D28"/>
    <w:rsid w:val="00A954C6"/>
    <w:rsid w:val="00A962B5"/>
    <w:rsid w:val="00AA0CA7"/>
    <w:rsid w:val="00AA102C"/>
    <w:rsid w:val="00AA1941"/>
    <w:rsid w:val="00AA1EA7"/>
    <w:rsid w:val="00AA445C"/>
    <w:rsid w:val="00AA46AD"/>
    <w:rsid w:val="00AA4CDF"/>
    <w:rsid w:val="00AA7348"/>
    <w:rsid w:val="00AA7F73"/>
    <w:rsid w:val="00AB045E"/>
    <w:rsid w:val="00AB5885"/>
    <w:rsid w:val="00AB5934"/>
    <w:rsid w:val="00AC00FE"/>
    <w:rsid w:val="00AC0594"/>
    <w:rsid w:val="00AC16E3"/>
    <w:rsid w:val="00AC3E1F"/>
    <w:rsid w:val="00AC57C0"/>
    <w:rsid w:val="00AD248C"/>
    <w:rsid w:val="00AD3C7C"/>
    <w:rsid w:val="00AD4275"/>
    <w:rsid w:val="00AD6665"/>
    <w:rsid w:val="00AD7B46"/>
    <w:rsid w:val="00AE17EA"/>
    <w:rsid w:val="00AE1804"/>
    <w:rsid w:val="00AE1C3C"/>
    <w:rsid w:val="00AE4AD8"/>
    <w:rsid w:val="00AF2D24"/>
    <w:rsid w:val="00AF43CF"/>
    <w:rsid w:val="00AF4689"/>
    <w:rsid w:val="00AF6F79"/>
    <w:rsid w:val="00B00B45"/>
    <w:rsid w:val="00B012B1"/>
    <w:rsid w:val="00B01F6D"/>
    <w:rsid w:val="00B03142"/>
    <w:rsid w:val="00B07E8F"/>
    <w:rsid w:val="00B11DBE"/>
    <w:rsid w:val="00B1299B"/>
    <w:rsid w:val="00B13EE9"/>
    <w:rsid w:val="00B14383"/>
    <w:rsid w:val="00B14791"/>
    <w:rsid w:val="00B15BDB"/>
    <w:rsid w:val="00B164CC"/>
    <w:rsid w:val="00B2564F"/>
    <w:rsid w:val="00B26C20"/>
    <w:rsid w:val="00B2712D"/>
    <w:rsid w:val="00B27AB9"/>
    <w:rsid w:val="00B30685"/>
    <w:rsid w:val="00B33530"/>
    <w:rsid w:val="00B33746"/>
    <w:rsid w:val="00B35900"/>
    <w:rsid w:val="00B36DB8"/>
    <w:rsid w:val="00B37729"/>
    <w:rsid w:val="00B37770"/>
    <w:rsid w:val="00B45250"/>
    <w:rsid w:val="00B506C0"/>
    <w:rsid w:val="00B51EFD"/>
    <w:rsid w:val="00B53046"/>
    <w:rsid w:val="00B5369D"/>
    <w:rsid w:val="00B5714D"/>
    <w:rsid w:val="00B5733E"/>
    <w:rsid w:val="00B60977"/>
    <w:rsid w:val="00B60D31"/>
    <w:rsid w:val="00B610B6"/>
    <w:rsid w:val="00B620B2"/>
    <w:rsid w:val="00B638ED"/>
    <w:rsid w:val="00B65547"/>
    <w:rsid w:val="00B659DF"/>
    <w:rsid w:val="00B65CDD"/>
    <w:rsid w:val="00B66EAF"/>
    <w:rsid w:val="00B67C0D"/>
    <w:rsid w:val="00B7058D"/>
    <w:rsid w:val="00B7102E"/>
    <w:rsid w:val="00B72EDB"/>
    <w:rsid w:val="00B7329D"/>
    <w:rsid w:val="00B744CC"/>
    <w:rsid w:val="00B74985"/>
    <w:rsid w:val="00B7628C"/>
    <w:rsid w:val="00B804BF"/>
    <w:rsid w:val="00B84257"/>
    <w:rsid w:val="00B85B30"/>
    <w:rsid w:val="00B862E0"/>
    <w:rsid w:val="00B8706F"/>
    <w:rsid w:val="00B9083C"/>
    <w:rsid w:val="00B92084"/>
    <w:rsid w:val="00B92EB6"/>
    <w:rsid w:val="00B94197"/>
    <w:rsid w:val="00B94596"/>
    <w:rsid w:val="00B9471E"/>
    <w:rsid w:val="00B959A6"/>
    <w:rsid w:val="00B977F0"/>
    <w:rsid w:val="00B97BC5"/>
    <w:rsid w:val="00BA0316"/>
    <w:rsid w:val="00BA23C5"/>
    <w:rsid w:val="00BA3D2F"/>
    <w:rsid w:val="00BB1A70"/>
    <w:rsid w:val="00BB1D84"/>
    <w:rsid w:val="00BB382E"/>
    <w:rsid w:val="00BB38E9"/>
    <w:rsid w:val="00BB454F"/>
    <w:rsid w:val="00BB461E"/>
    <w:rsid w:val="00BB49D5"/>
    <w:rsid w:val="00BB4B0F"/>
    <w:rsid w:val="00BB4C1B"/>
    <w:rsid w:val="00BB67C2"/>
    <w:rsid w:val="00BB6A76"/>
    <w:rsid w:val="00BB74F9"/>
    <w:rsid w:val="00BB7567"/>
    <w:rsid w:val="00BC2752"/>
    <w:rsid w:val="00BC49B9"/>
    <w:rsid w:val="00BD10C3"/>
    <w:rsid w:val="00BD3621"/>
    <w:rsid w:val="00BD57E5"/>
    <w:rsid w:val="00BE3997"/>
    <w:rsid w:val="00BE4252"/>
    <w:rsid w:val="00BE4E1D"/>
    <w:rsid w:val="00BE7A47"/>
    <w:rsid w:val="00BE7ECB"/>
    <w:rsid w:val="00BF0698"/>
    <w:rsid w:val="00BF272A"/>
    <w:rsid w:val="00BF2EC0"/>
    <w:rsid w:val="00BF7340"/>
    <w:rsid w:val="00BF7730"/>
    <w:rsid w:val="00BF77CB"/>
    <w:rsid w:val="00C0013F"/>
    <w:rsid w:val="00C0069E"/>
    <w:rsid w:val="00C01272"/>
    <w:rsid w:val="00C02802"/>
    <w:rsid w:val="00C043AE"/>
    <w:rsid w:val="00C051AB"/>
    <w:rsid w:val="00C06B0E"/>
    <w:rsid w:val="00C11923"/>
    <w:rsid w:val="00C149C1"/>
    <w:rsid w:val="00C162CB"/>
    <w:rsid w:val="00C2033E"/>
    <w:rsid w:val="00C20445"/>
    <w:rsid w:val="00C235E3"/>
    <w:rsid w:val="00C259EC"/>
    <w:rsid w:val="00C27768"/>
    <w:rsid w:val="00C27B1C"/>
    <w:rsid w:val="00C30B4A"/>
    <w:rsid w:val="00C316E7"/>
    <w:rsid w:val="00C31782"/>
    <w:rsid w:val="00C324EA"/>
    <w:rsid w:val="00C3449C"/>
    <w:rsid w:val="00C41DA7"/>
    <w:rsid w:val="00C456E1"/>
    <w:rsid w:val="00C474A8"/>
    <w:rsid w:val="00C5011C"/>
    <w:rsid w:val="00C53E1F"/>
    <w:rsid w:val="00C54C46"/>
    <w:rsid w:val="00C54D1D"/>
    <w:rsid w:val="00C54DAE"/>
    <w:rsid w:val="00C5625E"/>
    <w:rsid w:val="00C616AD"/>
    <w:rsid w:val="00C61D32"/>
    <w:rsid w:val="00C63CA1"/>
    <w:rsid w:val="00C6420D"/>
    <w:rsid w:val="00C656D0"/>
    <w:rsid w:val="00C65A36"/>
    <w:rsid w:val="00C66102"/>
    <w:rsid w:val="00C720B5"/>
    <w:rsid w:val="00C726C1"/>
    <w:rsid w:val="00C729BE"/>
    <w:rsid w:val="00C73FD9"/>
    <w:rsid w:val="00C74257"/>
    <w:rsid w:val="00C753EA"/>
    <w:rsid w:val="00C800B5"/>
    <w:rsid w:val="00C84542"/>
    <w:rsid w:val="00C868C9"/>
    <w:rsid w:val="00C87F45"/>
    <w:rsid w:val="00C92290"/>
    <w:rsid w:val="00C92C27"/>
    <w:rsid w:val="00C93D2F"/>
    <w:rsid w:val="00C94666"/>
    <w:rsid w:val="00C95813"/>
    <w:rsid w:val="00C95F8E"/>
    <w:rsid w:val="00C967C9"/>
    <w:rsid w:val="00CA2D0E"/>
    <w:rsid w:val="00CA4E7B"/>
    <w:rsid w:val="00CA507D"/>
    <w:rsid w:val="00CA5890"/>
    <w:rsid w:val="00CA5C9D"/>
    <w:rsid w:val="00CA65A1"/>
    <w:rsid w:val="00CB4288"/>
    <w:rsid w:val="00CB4B4A"/>
    <w:rsid w:val="00CB729A"/>
    <w:rsid w:val="00CC0583"/>
    <w:rsid w:val="00CC14CD"/>
    <w:rsid w:val="00CC1E5F"/>
    <w:rsid w:val="00CC31BF"/>
    <w:rsid w:val="00CC6D6A"/>
    <w:rsid w:val="00CD0D4A"/>
    <w:rsid w:val="00CD4601"/>
    <w:rsid w:val="00CD5913"/>
    <w:rsid w:val="00CD5EEB"/>
    <w:rsid w:val="00CD6C13"/>
    <w:rsid w:val="00CD7DAD"/>
    <w:rsid w:val="00CE2609"/>
    <w:rsid w:val="00CE3095"/>
    <w:rsid w:val="00CE3B45"/>
    <w:rsid w:val="00CE6005"/>
    <w:rsid w:val="00CE65E7"/>
    <w:rsid w:val="00CE753E"/>
    <w:rsid w:val="00CF5EC2"/>
    <w:rsid w:val="00CF664B"/>
    <w:rsid w:val="00CF671A"/>
    <w:rsid w:val="00D002A9"/>
    <w:rsid w:val="00D005D7"/>
    <w:rsid w:val="00D008CA"/>
    <w:rsid w:val="00D00C5D"/>
    <w:rsid w:val="00D04753"/>
    <w:rsid w:val="00D049CC"/>
    <w:rsid w:val="00D07B58"/>
    <w:rsid w:val="00D10E8B"/>
    <w:rsid w:val="00D13A77"/>
    <w:rsid w:val="00D166CE"/>
    <w:rsid w:val="00D1760E"/>
    <w:rsid w:val="00D21B14"/>
    <w:rsid w:val="00D22B50"/>
    <w:rsid w:val="00D23DE6"/>
    <w:rsid w:val="00D313AE"/>
    <w:rsid w:val="00D32196"/>
    <w:rsid w:val="00D33E1C"/>
    <w:rsid w:val="00D3401B"/>
    <w:rsid w:val="00D344F9"/>
    <w:rsid w:val="00D401EE"/>
    <w:rsid w:val="00D40F80"/>
    <w:rsid w:val="00D4106E"/>
    <w:rsid w:val="00D41D9A"/>
    <w:rsid w:val="00D442BE"/>
    <w:rsid w:val="00D50A25"/>
    <w:rsid w:val="00D550D1"/>
    <w:rsid w:val="00D555AA"/>
    <w:rsid w:val="00D604D8"/>
    <w:rsid w:val="00D61456"/>
    <w:rsid w:val="00D618FD"/>
    <w:rsid w:val="00D62A25"/>
    <w:rsid w:val="00D63708"/>
    <w:rsid w:val="00D654B0"/>
    <w:rsid w:val="00D65A9B"/>
    <w:rsid w:val="00D725A7"/>
    <w:rsid w:val="00D73233"/>
    <w:rsid w:val="00D73C07"/>
    <w:rsid w:val="00D7484C"/>
    <w:rsid w:val="00D756FC"/>
    <w:rsid w:val="00D7584D"/>
    <w:rsid w:val="00D75F68"/>
    <w:rsid w:val="00D81869"/>
    <w:rsid w:val="00D81D8E"/>
    <w:rsid w:val="00D826FC"/>
    <w:rsid w:val="00D83E45"/>
    <w:rsid w:val="00D86600"/>
    <w:rsid w:val="00D87234"/>
    <w:rsid w:val="00D87558"/>
    <w:rsid w:val="00D875B1"/>
    <w:rsid w:val="00D904D9"/>
    <w:rsid w:val="00D92A89"/>
    <w:rsid w:val="00D92D8B"/>
    <w:rsid w:val="00D93230"/>
    <w:rsid w:val="00D935B5"/>
    <w:rsid w:val="00D93F81"/>
    <w:rsid w:val="00D952FE"/>
    <w:rsid w:val="00D967A1"/>
    <w:rsid w:val="00D97044"/>
    <w:rsid w:val="00D972F2"/>
    <w:rsid w:val="00DA05BB"/>
    <w:rsid w:val="00DA3187"/>
    <w:rsid w:val="00DA3FD0"/>
    <w:rsid w:val="00DA42A4"/>
    <w:rsid w:val="00DA58DF"/>
    <w:rsid w:val="00DA67BF"/>
    <w:rsid w:val="00DB0312"/>
    <w:rsid w:val="00DB0A88"/>
    <w:rsid w:val="00DB16DD"/>
    <w:rsid w:val="00DB6457"/>
    <w:rsid w:val="00DB7855"/>
    <w:rsid w:val="00DC1D0F"/>
    <w:rsid w:val="00DC3487"/>
    <w:rsid w:val="00DC483A"/>
    <w:rsid w:val="00DC5C53"/>
    <w:rsid w:val="00DC5D6B"/>
    <w:rsid w:val="00DC7A9D"/>
    <w:rsid w:val="00DD0B5C"/>
    <w:rsid w:val="00DD4DAF"/>
    <w:rsid w:val="00DD75BD"/>
    <w:rsid w:val="00DE0B96"/>
    <w:rsid w:val="00DE12A5"/>
    <w:rsid w:val="00DE1E1B"/>
    <w:rsid w:val="00DE5231"/>
    <w:rsid w:val="00DE62D0"/>
    <w:rsid w:val="00DF08EF"/>
    <w:rsid w:val="00DF1269"/>
    <w:rsid w:val="00DF1CC8"/>
    <w:rsid w:val="00DF2505"/>
    <w:rsid w:val="00DF28DC"/>
    <w:rsid w:val="00DF3791"/>
    <w:rsid w:val="00DF463B"/>
    <w:rsid w:val="00DF63C8"/>
    <w:rsid w:val="00E04E27"/>
    <w:rsid w:val="00E05441"/>
    <w:rsid w:val="00E07234"/>
    <w:rsid w:val="00E128AE"/>
    <w:rsid w:val="00E14577"/>
    <w:rsid w:val="00E1462D"/>
    <w:rsid w:val="00E20D3D"/>
    <w:rsid w:val="00E2152A"/>
    <w:rsid w:val="00E25CE7"/>
    <w:rsid w:val="00E30164"/>
    <w:rsid w:val="00E30685"/>
    <w:rsid w:val="00E33376"/>
    <w:rsid w:val="00E34A26"/>
    <w:rsid w:val="00E36FCF"/>
    <w:rsid w:val="00E406F4"/>
    <w:rsid w:val="00E40AED"/>
    <w:rsid w:val="00E42FC2"/>
    <w:rsid w:val="00E465EE"/>
    <w:rsid w:val="00E5451F"/>
    <w:rsid w:val="00E54E26"/>
    <w:rsid w:val="00E5514C"/>
    <w:rsid w:val="00E55F1F"/>
    <w:rsid w:val="00E5689C"/>
    <w:rsid w:val="00E60667"/>
    <w:rsid w:val="00E611BC"/>
    <w:rsid w:val="00E62C52"/>
    <w:rsid w:val="00E6327C"/>
    <w:rsid w:val="00E6508F"/>
    <w:rsid w:val="00E72654"/>
    <w:rsid w:val="00E81C32"/>
    <w:rsid w:val="00E83F63"/>
    <w:rsid w:val="00E871AE"/>
    <w:rsid w:val="00E876EA"/>
    <w:rsid w:val="00E87B91"/>
    <w:rsid w:val="00E9009D"/>
    <w:rsid w:val="00E907FE"/>
    <w:rsid w:val="00E91391"/>
    <w:rsid w:val="00E921BB"/>
    <w:rsid w:val="00E93233"/>
    <w:rsid w:val="00E93B70"/>
    <w:rsid w:val="00EA07B4"/>
    <w:rsid w:val="00EA0AC0"/>
    <w:rsid w:val="00EA2DB0"/>
    <w:rsid w:val="00EA3630"/>
    <w:rsid w:val="00EA451F"/>
    <w:rsid w:val="00EA46B2"/>
    <w:rsid w:val="00EA66E2"/>
    <w:rsid w:val="00EB10BB"/>
    <w:rsid w:val="00EB159E"/>
    <w:rsid w:val="00EB2F45"/>
    <w:rsid w:val="00EB3B6A"/>
    <w:rsid w:val="00EB400A"/>
    <w:rsid w:val="00EB67CC"/>
    <w:rsid w:val="00EB683A"/>
    <w:rsid w:val="00EC017F"/>
    <w:rsid w:val="00EC0B7B"/>
    <w:rsid w:val="00EC3483"/>
    <w:rsid w:val="00EC3A47"/>
    <w:rsid w:val="00EC48DD"/>
    <w:rsid w:val="00EC554A"/>
    <w:rsid w:val="00EC5786"/>
    <w:rsid w:val="00EC5E93"/>
    <w:rsid w:val="00ED0923"/>
    <w:rsid w:val="00ED0FB7"/>
    <w:rsid w:val="00ED24F8"/>
    <w:rsid w:val="00ED2C8F"/>
    <w:rsid w:val="00ED3B61"/>
    <w:rsid w:val="00ED78AE"/>
    <w:rsid w:val="00ED7B2D"/>
    <w:rsid w:val="00EE2F98"/>
    <w:rsid w:val="00EE3CE7"/>
    <w:rsid w:val="00EE4F6F"/>
    <w:rsid w:val="00EF5411"/>
    <w:rsid w:val="00F033E6"/>
    <w:rsid w:val="00F043BA"/>
    <w:rsid w:val="00F055FD"/>
    <w:rsid w:val="00F05AE9"/>
    <w:rsid w:val="00F1115C"/>
    <w:rsid w:val="00F13F7C"/>
    <w:rsid w:val="00F153EC"/>
    <w:rsid w:val="00F2165C"/>
    <w:rsid w:val="00F21B04"/>
    <w:rsid w:val="00F25BAC"/>
    <w:rsid w:val="00F27693"/>
    <w:rsid w:val="00F3081E"/>
    <w:rsid w:val="00F31519"/>
    <w:rsid w:val="00F32C91"/>
    <w:rsid w:val="00F32E65"/>
    <w:rsid w:val="00F32ED0"/>
    <w:rsid w:val="00F3322D"/>
    <w:rsid w:val="00F36856"/>
    <w:rsid w:val="00F37E47"/>
    <w:rsid w:val="00F419C6"/>
    <w:rsid w:val="00F43C81"/>
    <w:rsid w:val="00F4569D"/>
    <w:rsid w:val="00F46C28"/>
    <w:rsid w:val="00F5249A"/>
    <w:rsid w:val="00F5385F"/>
    <w:rsid w:val="00F55787"/>
    <w:rsid w:val="00F57710"/>
    <w:rsid w:val="00F57D9B"/>
    <w:rsid w:val="00F62446"/>
    <w:rsid w:val="00F6523B"/>
    <w:rsid w:val="00F679AF"/>
    <w:rsid w:val="00F72E29"/>
    <w:rsid w:val="00F73329"/>
    <w:rsid w:val="00F73A2D"/>
    <w:rsid w:val="00F747F8"/>
    <w:rsid w:val="00F751A7"/>
    <w:rsid w:val="00F86988"/>
    <w:rsid w:val="00F86E39"/>
    <w:rsid w:val="00F906EA"/>
    <w:rsid w:val="00F90ECB"/>
    <w:rsid w:val="00F91C9F"/>
    <w:rsid w:val="00F922CB"/>
    <w:rsid w:val="00F934CA"/>
    <w:rsid w:val="00F96B33"/>
    <w:rsid w:val="00F97667"/>
    <w:rsid w:val="00FA4726"/>
    <w:rsid w:val="00FA529E"/>
    <w:rsid w:val="00FA5D51"/>
    <w:rsid w:val="00FA7EFC"/>
    <w:rsid w:val="00FB002C"/>
    <w:rsid w:val="00FB0F20"/>
    <w:rsid w:val="00FB349C"/>
    <w:rsid w:val="00FB3737"/>
    <w:rsid w:val="00FB4147"/>
    <w:rsid w:val="00FB4A82"/>
    <w:rsid w:val="00FB7718"/>
    <w:rsid w:val="00FC0220"/>
    <w:rsid w:val="00FC1037"/>
    <w:rsid w:val="00FC2721"/>
    <w:rsid w:val="00FC3433"/>
    <w:rsid w:val="00FC395D"/>
    <w:rsid w:val="00FC3A15"/>
    <w:rsid w:val="00FC3F68"/>
    <w:rsid w:val="00FC7D72"/>
    <w:rsid w:val="00FD00F8"/>
    <w:rsid w:val="00FD0F48"/>
    <w:rsid w:val="00FD4C4C"/>
    <w:rsid w:val="00FD62C7"/>
    <w:rsid w:val="00FD6B06"/>
    <w:rsid w:val="00FD7653"/>
    <w:rsid w:val="00FE00CE"/>
    <w:rsid w:val="00FE0B57"/>
    <w:rsid w:val="00FE20E0"/>
    <w:rsid w:val="00FE2755"/>
    <w:rsid w:val="00FE3165"/>
    <w:rsid w:val="00FE45C9"/>
    <w:rsid w:val="00FF2819"/>
    <w:rsid w:val="00FF3EC8"/>
    <w:rsid w:val="00FF4415"/>
    <w:rsid w:val="00FF5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95FAF13"/>
  <w15:docId w15:val="{CCAD0FA3-117F-4D01-80C5-2F0068878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A27B4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46B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46B22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9A64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A644A"/>
  </w:style>
  <w:style w:type="paragraph" w:styleId="Rodap">
    <w:name w:val="footer"/>
    <w:basedOn w:val="Normal"/>
    <w:link w:val="RodapChar"/>
    <w:uiPriority w:val="99"/>
    <w:unhideWhenUsed/>
    <w:rsid w:val="009A64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A644A"/>
  </w:style>
  <w:style w:type="character" w:styleId="Hyperlink">
    <w:name w:val="Hyperlink"/>
    <w:basedOn w:val="Fontepargpadro"/>
    <w:uiPriority w:val="99"/>
    <w:unhideWhenUsed/>
    <w:rsid w:val="00427B6B"/>
    <w:rPr>
      <w:color w:val="0000FF" w:themeColor="hyperlink"/>
      <w:u w:val="single"/>
    </w:rPr>
  </w:style>
  <w:style w:type="character" w:customStyle="1" w:styleId="MSGENFONTSTYLENAMETEMPLATEROLENUMBERMSGENFONTSTYLENAMEBYROLETEXT2MSGENFONTSTYLEMODIFERBOLD">
    <w:name w:val="MSG_EN_FONT_STYLE_NAME_TEMPLATE_ROLE_NUMBER MSG_EN_FONT_STYLE_NAME_BY_ROLE_TEXT 2 + MSG_EN_FONT_STYLE_MODIFER_BOLD"/>
    <w:basedOn w:val="Fontepargpadro"/>
    <w:qFormat/>
    <w:rsid w:val="00837D06"/>
    <w:rPr>
      <w:rFonts w:ascii="Arial" w:eastAsia="Arial" w:hAnsi="Arial" w:cs="Arial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26"/>
      <w:szCs w:val="26"/>
      <w:u w:val="none"/>
      <w:lang w:val="en-US" w:eastAsia="en-US" w:bidi="en-US"/>
    </w:rPr>
  </w:style>
  <w:style w:type="paragraph" w:styleId="Corpodetexto">
    <w:name w:val="Body Text"/>
    <w:basedOn w:val="Normal"/>
    <w:link w:val="CorpodetextoChar"/>
    <w:rsid w:val="00837D06"/>
    <w:pPr>
      <w:suppressAutoHyphens/>
      <w:spacing w:after="140" w:line="288" w:lineRule="auto"/>
    </w:pPr>
    <w:rPr>
      <w:rFonts w:asciiTheme="minorHAnsi" w:hAnsiTheme="minorHAnsi" w:cstheme="minorBidi"/>
      <w:color w:val="00000A"/>
      <w:sz w:val="22"/>
      <w:szCs w:val="22"/>
    </w:rPr>
  </w:style>
  <w:style w:type="character" w:customStyle="1" w:styleId="CorpodetextoChar">
    <w:name w:val="Corpo de texto Char"/>
    <w:basedOn w:val="Fontepargpadro"/>
    <w:link w:val="Corpodetexto"/>
    <w:rsid w:val="00837D06"/>
    <w:rPr>
      <w:rFonts w:asciiTheme="minorHAnsi" w:hAnsiTheme="minorHAnsi" w:cstheme="minorBidi"/>
      <w:color w:val="00000A"/>
      <w:sz w:val="22"/>
      <w:szCs w:val="22"/>
    </w:rPr>
  </w:style>
  <w:style w:type="paragraph" w:styleId="NormalWeb">
    <w:name w:val="Normal (Web)"/>
    <w:basedOn w:val="Normal"/>
    <w:uiPriority w:val="99"/>
    <w:semiHidden/>
    <w:unhideWhenUsed/>
    <w:rsid w:val="00B30685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styleId="Commarcadores">
    <w:name w:val="List Bullet"/>
    <w:basedOn w:val="Normal"/>
    <w:uiPriority w:val="99"/>
    <w:unhideWhenUsed/>
    <w:rsid w:val="00A50DE6"/>
    <w:pPr>
      <w:numPr>
        <w:numId w:val="3"/>
      </w:numPr>
      <w:contextualSpacing/>
    </w:pPr>
  </w:style>
  <w:style w:type="character" w:styleId="Refdecomentrio">
    <w:name w:val="annotation reference"/>
    <w:basedOn w:val="Fontepargpadro"/>
    <w:uiPriority w:val="99"/>
    <w:semiHidden/>
    <w:unhideWhenUsed/>
    <w:rsid w:val="008E7326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8E7326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8E7326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8E7326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8E7326"/>
    <w:rPr>
      <w:b/>
      <w:bCs/>
      <w:sz w:val="20"/>
      <w:szCs w:val="20"/>
    </w:rPr>
  </w:style>
  <w:style w:type="paragraph" w:styleId="SemEspaamento">
    <w:name w:val="No Spacing"/>
    <w:uiPriority w:val="1"/>
    <w:qFormat/>
    <w:rsid w:val="00196738"/>
    <w:pPr>
      <w:suppressAutoHyphens/>
      <w:spacing w:after="0" w:line="240" w:lineRule="auto"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79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3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72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50D94D-02AB-4E1D-B78D-6E5D06330B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11135</TotalTime>
  <Pages>8</Pages>
  <Words>2715</Words>
  <Characters>14667</Characters>
  <Application>Microsoft Office Word</Application>
  <DocSecurity>0</DocSecurity>
  <Lines>122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CPL_001</dc:creator>
  <cp:lastModifiedBy>User</cp:lastModifiedBy>
  <cp:revision>627</cp:revision>
  <cp:lastPrinted>2022-11-01T11:58:00Z</cp:lastPrinted>
  <dcterms:created xsi:type="dcterms:W3CDTF">2022-03-03T13:05:00Z</dcterms:created>
  <dcterms:modified xsi:type="dcterms:W3CDTF">2022-12-14T20:50:00Z</dcterms:modified>
</cp:coreProperties>
</file>