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FC7424">
        <w:t>330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6B4EDB" w:rsidP="00B16B31">
      <w:r>
        <w:rPr>
          <w:lang w:val="pt-PT"/>
        </w:rPr>
        <w:t xml:space="preserve"> 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FC7424">
        <w:rPr>
          <w:lang w:val="pt-PT"/>
        </w:rPr>
        <w:t>15 de</w:t>
      </w:r>
      <w:r w:rsidR="00B16B31">
        <w:rPr>
          <w:lang w:val="pt-PT"/>
        </w:rPr>
        <w:t xml:space="preserve"> </w:t>
      </w:r>
      <w:r w:rsidR="008561C8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</w:t>
      </w:r>
      <w:r w:rsidR="00FC7424">
        <w:t xml:space="preserve"> de Esteio</w:t>
      </w:r>
      <w:r w:rsidRPr="006D367C">
        <w:t>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025698">
        <w:rPr>
          <w:lang w:val="pt-PT"/>
        </w:rPr>
        <w:t xml:space="preserve"> </w:t>
      </w:r>
      <w:bookmarkStart w:id="0" w:name="_GoBack"/>
      <w:bookmarkEnd w:id="0"/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6B4EDB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D758D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FC7424">
        <w:rPr>
          <w:rFonts w:ascii="Times New Roman" w:hAnsi="Times New Roman"/>
          <w:sz w:val="24"/>
        </w:rPr>
        <w:t>14</w:t>
      </w:r>
      <w:r w:rsidR="00EF6611">
        <w:rPr>
          <w:rFonts w:ascii="Times New Roman" w:hAnsi="Times New Roman"/>
          <w:sz w:val="24"/>
        </w:rPr>
        <w:t xml:space="preserve"> de </w:t>
      </w:r>
      <w:r w:rsidR="008561C8">
        <w:rPr>
          <w:rFonts w:ascii="Times New Roman" w:hAnsi="Times New Roman"/>
          <w:sz w:val="24"/>
        </w:rPr>
        <w:t>março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6B4EDB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6B4EDB">
        <w:rPr>
          <w:rFonts w:ascii="Times New Roman" w:hAnsi="Times New Roman"/>
          <w:sz w:val="24"/>
        </w:rPr>
        <w:t xml:space="preserve"> </w:t>
      </w:r>
      <w:r w:rsidR="00D758DA">
        <w:rPr>
          <w:rFonts w:ascii="Times New Roman" w:hAnsi="Times New Roman"/>
          <w:sz w:val="24"/>
        </w:rPr>
        <w:t>que determine à Secretaria C</w:t>
      </w:r>
      <w:r w:rsidR="00FB7BAA">
        <w:rPr>
          <w:rFonts w:ascii="Times New Roman" w:hAnsi="Times New Roman"/>
          <w:sz w:val="24"/>
        </w:rPr>
        <w:t>ompetente</w:t>
      </w:r>
      <w:r w:rsidR="00D758DA">
        <w:rPr>
          <w:rFonts w:ascii="Times New Roman" w:hAnsi="Times New Roman"/>
          <w:sz w:val="24"/>
        </w:rPr>
        <w:t>,</w:t>
      </w:r>
      <w:r w:rsidR="00FB7BAA">
        <w:rPr>
          <w:rFonts w:ascii="Times New Roman" w:hAnsi="Times New Roman"/>
          <w:sz w:val="24"/>
        </w:rPr>
        <w:t xml:space="preserve"> </w:t>
      </w:r>
      <w:r w:rsidR="00FC7424">
        <w:rPr>
          <w:rFonts w:ascii="Times New Roman" w:hAnsi="Times New Roman"/>
          <w:sz w:val="24"/>
        </w:rPr>
        <w:t>que faça a troca da lâmpada dos postes localizados na Rua Bento Gonçalves, em frente aos números, 1989 e 1311, Bairro São Sebastião</w:t>
      </w:r>
      <w:r w:rsidR="0042456E">
        <w:rPr>
          <w:rFonts w:ascii="Times New Roman" w:hAnsi="Times New Roman"/>
          <w:sz w:val="24"/>
        </w:rPr>
        <w:t>.</w:t>
      </w:r>
    </w:p>
    <w:p w:rsidR="009D7380" w:rsidRDefault="009D7380" w:rsidP="009D738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427BFB" w:rsidRPr="00AD6635" w:rsidRDefault="00D758DA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</w:t>
      </w:r>
      <w:r w:rsidR="00427BFB">
        <w:rPr>
          <w:rFonts w:ascii="Times New Roman" w:hAnsi="Times New Roman"/>
          <w:sz w:val="24"/>
        </w:rPr>
        <w:t>Sem mais</w:t>
      </w:r>
      <w:r w:rsidR="00427BFB"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758DA" w:rsidRPr="00AD6635" w:rsidRDefault="00D758DA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698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9762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D4623"/>
    <w:rsid w:val="001E0B22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B04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0BC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5719E"/>
    <w:rsid w:val="00360D78"/>
    <w:rsid w:val="003659F2"/>
    <w:rsid w:val="00366C2A"/>
    <w:rsid w:val="003707D2"/>
    <w:rsid w:val="00370BBA"/>
    <w:rsid w:val="0038219A"/>
    <w:rsid w:val="00394BCB"/>
    <w:rsid w:val="0039680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F7F94"/>
    <w:rsid w:val="00411CBD"/>
    <w:rsid w:val="004218D1"/>
    <w:rsid w:val="0042391F"/>
    <w:rsid w:val="0042456E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160E"/>
    <w:rsid w:val="00496584"/>
    <w:rsid w:val="004A385A"/>
    <w:rsid w:val="004B12B6"/>
    <w:rsid w:val="004D224C"/>
    <w:rsid w:val="004D5EDD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85D4B"/>
    <w:rsid w:val="0069555D"/>
    <w:rsid w:val="006B4EDB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3059"/>
    <w:rsid w:val="007D7AF1"/>
    <w:rsid w:val="007E5886"/>
    <w:rsid w:val="007F76CD"/>
    <w:rsid w:val="00803F9C"/>
    <w:rsid w:val="00804326"/>
    <w:rsid w:val="00821B52"/>
    <w:rsid w:val="00843B7B"/>
    <w:rsid w:val="00844D79"/>
    <w:rsid w:val="008561C8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80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6C7F"/>
    <w:rsid w:val="00A535D3"/>
    <w:rsid w:val="00A60F7E"/>
    <w:rsid w:val="00A61A40"/>
    <w:rsid w:val="00A71FAA"/>
    <w:rsid w:val="00A7250A"/>
    <w:rsid w:val="00A77058"/>
    <w:rsid w:val="00A81C3B"/>
    <w:rsid w:val="00A85DD1"/>
    <w:rsid w:val="00A90900"/>
    <w:rsid w:val="00A91C97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34919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8DA"/>
    <w:rsid w:val="00D75CA6"/>
    <w:rsid w:val="00D764A6"/>
    <w:rsid w:val="00D777EB"/>
    <w:rsid w:val="00D80C85"/>
    <w:rsid w:val="00D82E3D"/>
    <w:rsid w:val="00DA78FC"/>
    <w:rsid w:val="00DB7EE7"/>
    <w:rsid w:val="00DC4950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7755C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C7424"/>
    <w:rsid w:val="00FD2252"/>
    <w:rsid w:val="00FD2BDA"/>
    <w:rsid w:val="00FD34D1"/>
    <w:rsid w:val="00FD754E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A8330-AD80-4963-9713-4E7A5EAD5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2017-03-15T20:10:00Z</cp:lastPrinted>
  <dcterms:created xsi:type="dcterms:W3CDTF">2017-03-15T15:58:00Z</dcterms:created>
  <dcterms:modified xsi:type="dcterms:W3CDTF">2017-03-15T20:10:00Z</dcterms:modified>
</cp:coreProperties>
</file>