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4853A8C1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0057C">
        <w:rPr>
          <w:b/>
          <w:color w:val="000000"/>
          <w:sz w:val="28"/>
          <w:szCs w:val="28"/>
        </w:rPr>
        <w:t>DÉCIMA</w:t>
      </w:r>
      <w:r w:rsidR="00941EAA">
        <w:rPr>
          <w:b/>
          <w:color w:val="000000"/>
          <w:sz w:val="28"/>
          <w:szCs w:val="28"/>
        </w:rPr>
        <w:t xml:space="preserve"> </w:t>
      </w:r>
      <w:r w:rsidR="001F71DA">
        <w:rPr>
          <w:b/>
          <w:color w:val="000000"/>
          <w:sz w:val="28"/>
          <w:szCs w:val="28"/>
        </w:rPr>
        <w:t>TERCEIRA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1F71DA">
        <w:rPr>
          <w:b/>
          <w:color w:val="000000"/>
          <w:sz w:val="28"/>
          <w:szCs w:val="28"/>
        </w:rPr>
        <w:t>13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DE3924">
        <w:rPr>
          <w:b/>
          <w:color w:val="000000"/>
          <w:sz w:val="28"/>
          <w:szCs w:val="28"/>
        </w:rPr>
        <w:t>REALIZADA NO DIA 06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E3924">
        <w:rPr>
          <w:b/>
          <w:color w:val="000000"/>
          <w:sz w:val="28"/>
          <w:szCs w:val="28"/>
        </w:rPr>
        <w:t>JUNHO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54709F50" w14:textId="7190EA9E" w:rsidR="00727EB6" w:rsidRDefault="00727EB6" w:rsidP="00727EB6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 xml:space="preserve">Aos </w:t>
      </w:r>
      <w:r>
        <w:rPr>
          <w:sz w:val="24"/>
          <w:szCs w:val="24"/>
        </w:rPr>
        <w:t xml:space="preserve">dezenove </w:t>
      </w:r>
      <w:bookmarkStart w:id="0" w:name="_GoBack"/>
      <w:bookmarkEnd w:id="0"/>
      <w:r w:rsidRPr="008D4181">
        <w:rPr>
          <w:sz w:val="24"/>
          <w:szCs w:val="24"/>
        </w:rPr>
        <w:t>(</w:t>
      </w:r>
      <w:r>
        <w:rPr>
          <w:sz w:val="24"/>
          <w:szCs w:val="24"/>
        </w:rPr>
        <w:t>19</w:t>
      </w:r>
      <w:r w:rsidRPr="008D4181">
        <w:rPr>
          <w:sz w:val="24"/>
          <w:szCs w:val="24"/>
        </w:rPr>
        <w:t xml:space="preserve">) dias do mês de </w:t>
      </w:r>
      <w:r>
        <w:rPr>
          <w:sz w:val="24"/>
          <w:szCs w:val="24"/>
        </w:rPr>
        <w:t>junho</w:t>
      </w:r>
      <w:r w:rsidRPr="008D4181">
        <w:rPr>
          <w:sz w:val="24"/>
          <w:szCs w:val="24"/>
        </w:rPr>
        <w:t xml:space="preserve"> do ano dois mil e vinte e</w:t>
      </w:r>
      <w:r>
        <w:rPr>
          <w:sz w:val="24"/>
          <w:szCs w:val="24"/>
        </w:rPr>
        <w:t xml:space="preserve"> quatro</w:t>
      </w:r>
      <w:r w:rsidRPr="008D4181">
        <w:rPr>
          <w:sz w:val="24"/>
          <w:szCs w:val="24"/>
        </w:rPr>
        <w:t xml:space="preserve"> (202</w:t>
      </w:r>
      <w:r>
        <w:rPr>
          <w:sz w:val="24"/>
          <w:szCs w:val="24"/>
        </w:rPr>
        <w:t>4</w:t>
      </w:r>
      <w:r w:rsidRPr="008D4181">
        <w:rPr>
          <w:sz w:val="24"/>
          <w:szCs w:val="24"/>
        </w:rPr>
        <w:t xml:space="preserve">) pelas quinze horas (15h) no edifício da Câmara Municipal de São Francisco - Paraíba, realizou-se a </w:t>
      </w:r>
      <w:r>
        <w:rPr>
          <w:sz w:val="24"/>
          <w:szCs w:val="24"/>
        </w:rPr>
        <w:t xml:space="preserve">décima terceira </w:t>
      </w:r>
      <w:r w:rsidRPr="008D4181">
        <w:rPr>
          <w:sz w:val="24"/>
          <w:szCs w:val="24"/>
        </w:rPr>
        <w:t>(</w:t>
      </w:r>
      <w:r>
        <w:rPr>
          <w:sz w:val="24"/>
          <w:szCs w:val="24"/>
        </w:rPr>
        <w:t>13ª</w:t>
      </w:r>
      <w:r w:rsidRPr="008D4181">
        <w:rPr>
          <w:sz w:val="24"/>
          <w:szCs w:val="24"/>
        </w:rPr>
        <w:t xml:space="preserve">) </w:t>
      </w:r>
      <w:r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do </w:t>
      </w:r>
      <w:r>
        <w:rPr>
          <w:sz w:val="24"/>
          <w:szCs w:val="24"/>
        </w:rPr>
        <w:t>Primeiro</w:t>
      </w:r>
      <w:r w:rsidRPr="008D4181">
        <w:rPr>
          <w:sz w:val="24"/>
          <w:szCs w:val="24"/>
        </w:rPr>
        <w:t xml:space="preserve"> (</w:t>
      </w:r>
      <w:r>
        <w:rPr>
          <w:sz w:val="24"/>
          <w:szCs w:val="24"/>
        </w:rPr>
        <w:t>1</w:t>
      </w:r>
      <w:r w:rsidRPr="008D4181">
        <w:rPr>
          <w:sz w:val="24"/>
          <w:szCs w:val="24"/>
        </w:rPr>
        <w:t xml:space="preserve">º) Período Ordinário da </w:t>
      </w:r>
      <w:r>
        <w:rPr>
          <w:sz w:val="24"/>
          <w:szCs w:val="24"/>
        </w:rPr>
        <w:t>Quarta</w:t>
      </w:r>
      <w:r w:rsidRPr="008D4181">
        <w:rPr>
          <w:sz w:val="24"/>
          <w:szCs w:val="24"/>
        </w:rPr>
        <w:t xml:space="preserve"> (</w:t>
      </w:r>
      <w:r>
        <w:rPr>
          <w:sz w:val="24"/>
          <w:szCs w:val="24"/>
        </w:rPr>
        <w:t>4</w:t>
      </w:r>
      <w:r w:rsidRPr="008D4181">
        <w:rPr>
          <w:sz w:val="24"/>
          <w:szCs w:val="24"/>
        </w:rPr>
        <w:t xml:space="preserve">ª) Sessão Legislativa da Sétima (7ª) Legislatura. Além do Presidente, vereador </w:t>
      </w:r>
      <w:r w:rsidRPr="008D4181">
        <w:rPr>
          <w:b/>
          <w:sz w:val="24"/>
          <w:szCs w:val="24"/>
        </w:rPr>
        <w:t>Roberto Oliveira de Sá</w:t>
      </w:r>
      <w:r w:rsidRPr="008D4181">
        <w:rPr>
          <w:sz w:val="24"/>
          <w:szCs w:val="24"/>
        </w:rPr>
        <w:t>,</w:t>
      </w:r>
      <w:r>
        <w:rPr>
          <w:sz w:val="24"/>
          <w:szCs w:val="24"/>
        </w:rPr>
        <w:t xml:space="preserve"> assistido pelo Primeiro Secretário, vereador </w:t>
      </w:r>
      <w:proofErr w:type="spellStart"/>
      <w:r>
        <w:rPr>
          <w:b/>
          <w:sz w:val="24"/>
          <w:szCs w:val="24"/>
        </w:rPr>
        <w:t>Iarly</w:t>
      </w:r>
      <w:proofErr w:type="spellEnd"/>
      <w:r>
        <w:rPr>
          <w:b/>
          <w:sz w:val="24"/>
          <w:szCs w:val="24"/>
        </w:rPr>
        <w:t xml:space="preserve"> Vanderlei da Silveira </w:t>
      </w:r>
      <w:r w:rsidRPr="008D4181">
        <w:rPr>
          <w:sz w:val="24"/>
          <w:szCs w:val="24"/>
        </w:rPr>
        <w:t>participaram os vereadores</w:t>
      </w:r>
      <w:r>
        <w:rPr>
          <w:b/>
          <w:sz w:val="24"/>
          <w:szCs w:val="24"/>
        </w:rPr>
        <w:t xml:space="preserve"> Francisco C. Soares da Silveira, Francisco de Assis Vieira, Francisco Antônio de Sousa, Mailson Vieira Dantas e Francisco </w:t>
      </w:r>
      <w:proofErr w:type="spellStart"/>
      <w:r>
        <w:rPr>
          <w:b/>
          <w:sz w:val="24"/>
          <w:szCs w:val="24"/>
        </w:rPr>
        <w:t>Aldi</w:t>
      </w:r>
      <w:proofErr w:type="spellEnd"/>
      <w:r>
        <w:rPr>
          <w:b/>
          <w:sz w:val="24"/>
          <w:szCs w:val="24"/>
        </w:rPr>
        <w:t xml:space="preserve"> da Silva.</w:t>
      </w:r>
    </w:p>
    <w:p w14:paraId="7F9C9195" w14:textId="77777777" w:rsidR="00727EB6" w:rsidRPr="001832D7" w:rsidRDefault="00727EB6" w:rsidP="00727EB6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Faltaram</w:t>
      </w:r>
      <w:r w:rsidRPr="004111D8">
        <w:rPr>
          <w:sz w:val="24"/>
          <w:szCs w:val="24"/>
        </w:rPr>
        <w:t xml:space="preserve"> o</w:t>
      </w:r>
      <w:r>
        <w:rPr>
          <w:sz w:val="24"/>
          <w:szCs w:val="24"/>
        </w:rPr>
        <w:t>s</w:t>
      </w:r>
      <w:r w:rsidRPr="004111D8">
        <w:rPr>
          <w:sz w:val="24"/>
          <w:szCs w:val="24"/>
        </w:rPr>
        <w:t xml:space="preserve"> vereador</w:t>
      </w:r>
      <w:r>
        <w:rPr>
          <w:sz w:val="24"/>
          <w:szCs w:val="24"/>
        </w:rPr>
        <w:t>es</w:t>
      </w:r>
      <w:r w:rsidRPr="004111D8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Maria de Fátima Lopes e Fábio Júnior da Silveira.</w:t>
      </w:r>
    </w:p>
    <w:p w14:paraId="17B15665" w14:textId="6F1D3577" w:rsidR="000A5889" w:rsidRDefault="006931AD" w:rsidP="0081238D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1F71DA">
        <w:rPr>
          <w:sz w:val="24"/>
          <w:szCs w:val="24"/>
        </w:rPr>
        <w:t>foi solicitada a leitura do ofício nº 059/2024 da Prefeitura Municipal.</w:t>
      </w:r>
    </w:p>
    <w:p w14:paraId="4E9900A1" w14:textId="7F7AC9FA" w:rsidR="001F71DA" w:rsidRDefault="001F71DA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Posteriormente foi realizada a leitura do ofício circular OMP nº 020/2024 do Ministério Público da Paraíba.</w:t>
      </w:r>
    </w:p>
    <w:p w14:paraId="5E984F09" w14:textId="316DB862" w:rsidR="0003655D" w:rsidRDefault="0003655D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foi lido o Projeto de Lei nº 017/2024, </w:t>
      </w:r>
      <w:r w:rsidR="003460CA">
        <w:rPr>
          <w:sz w:val="24"/>
          <w:szCs w:val="24"/>
        </w:rPr>
        <w:t xml:space="preserve">no qual foi distribuído para </w:t>
      </w:r>
      <w:r>
        <w:rPr>
          <w:sz w:val="24"/>
          <w:szCs w:val="24"/>
        </w:rPr>
        <w:t>as comissões.</w:t>
      </w:r>
    </w:p>
    <w:p w14:paraId="4A4A5AC2" w14:textId="1F13BBE0" w:rsidR="00F04B49" w:rsidRDefault="00F04B49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 foram lidos os seguintes requerimentos: nº 09/2024 do vereador Francisco Antônio de Sousa e nº 08/2024 do vereador </w:t>
      </w:r>
      <w:proofErr w:type="spellStart"/>
      <w:r>
        <w:rPr>
          <w:sz w:val="24"/>
          <w:szCs w:val="24"/>
        </w:rPr>
        <w:t>Iarly</w:t>
      </w:r>
      <w:proofErr w:type="spellEnd"/>
      <w:r>
        <w:rPr>
          <w:sz w:val="24"/>
          <w:szCs w:val="24"/>
        </w:rPr>
        <w:t xml:space="preserve"> Vanderlei da Silveira, solicitando a dispensa de parecer ao Projeto de Lei nº 017/2024. </w:t>
      </w:r>
      <w:r w:rsidR="003460CA">
        <w:rPr>
          <w:sz w:val="24"/>
          <w:szCs w:val="24"/>
        </w:rPr>
        <w:t>Ambos f</w:t>
      </w:r>
      <w:r>
        <w:rPr>
          <w:sz w:val="24"/>
          <w:szCs w:val="24"/>
        </w:rPr>
        <w:t>oram aprovados de forma unânime.</w:t>
      </w:r>
    </w:p>
    <w:p w14:paraId="627EB93F" w14:textId="5539E9CD" w:rsidR="00F04B49" w:rsidRDefault="00F04B49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Logo o Projeto de Lei nº 017/2024 foi colocado em votação e aprovado por unanimidade.</w:t>
      </w:r>
    </w:p>
    <w:p w14:paraId="0B65A364" w14:textId="62237958" w:rsidR="00F04B49" w:rsidRDefault="00F04B49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Dado continuidade, foi lido o Projeto de Lei nº 018/2024. O mesmo foi distribuído para as comissões.</w:t>
      </w:r>
    </w:p>
    <w:p w14:paraId="1FC61770" w14:textId="24C04235" w:rsidR="00F656B3" w:rsidRDefault="00F04B49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Logo após, foram lidos os seguintes requerimentos: </w:t>
      </w:r>
      <w:r w:rsidR="00F656B3">
        <w:rPr>
          <w:sz w:val="24"/>
          <w:szCs w:val="24"/>
        </w:rPr>
        <w:t xml:space="preserve">nº 010/2024 do vereador Francisco Antônio de Sousa e nº 09/2024 do vereador </w:t>
      </w:r>
      <w:proofErr w:type="spellStart"/>
      <w:r w:rsidR="00F656B3">
        <w:rPr>
          <w:sz w:val="24"/>
          <w:szCs w:val="24"/>
        </w:rPr>
        <w:t>Iarly</w:t>
      </w:r>
      <w:proofErr w:type="spellEnd"/>
      <w:r w:rsidR="00F656B3">
        <w:rPr>
          <w:sz w:val="24"/>
          <w:szCs w:val="24"/>
        </w:rPr>
        <w:t xml:space="preserve"> Vanderlei da Silveira, ambos solicitando a dispensa de parecer ao projeto em pauta. Os mesmos foram aprovados por unanimidade.</w:t>
      </w:r>
    </w:p>
    <w:p w14:paraId="0889AD0B" w14:textId="3FA6A1DE" w:rsidR="00F656B3" w:rsidRDefault="00F656B3" w:rsidP="008123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fim, o Projeto de Lei nº 018/2024</w:t>
      </w:r>
      <w:r w:rsidR="0081238D">
        <w:rPr>
          <w:sz w:val="24"/>
          <w:szCs w:val="24"/>
        </w:rPr>
        <w:t xml:space="preserve"> também</w:t>
      </w:r>
      <w:r>
        <w:rPr>
          <w:sz w:val="24"/>
          <w:szCs w:val="24"/>
        </w:rPr>
        <w:t xml:space="preserve"> foi aprovado de forma unânime.</w:t>
      </w:r>
    </w:p>
    <w:p w14:paraId="3521C0E2" w14:textId="77777777" w:rsidR="00F04B49" w:rsidRDefault="00F04B49" w:rsidP="004111D8">
      <w:pPr>
        <w:spacing w:line="360" w:lineRule="auto"/>
        <w:rPr>
          <w:sz w:val="24"/>
          <w:szCs w:val="24"/>
        </w:rPr>
      </w:pPr>
    </w:p>
    <w:p w14:paraId="2E62F75C" w14:textId="1C1CCB56" w:rsidR="001A6C0A" w:rsidRDefault="00A739C6" w:rsidP="000A5889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lastRenderedPageBreak/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0D21F5BE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E3924">
        <w:rPr>
          <w:sz w:val="24"/>
          <w:szCs w:val="24"/>
        </w:rPr>
        <w:t>06</w:t>
      </w:r>
      <w:r w:rsidR="00954F77" w:rsidRPr="008D4181">
        <w:rPr>
          <w:sz w:val="24"/>
          <w:szCs w:val="24"/>
        </w:rPr>
        <w:t xml:space="preserve"> de </w:t>
      </w:r>
      <w:r w:rsidR="00DE3924">
        <w:rPr>
          <w:sz w:val="24"/>
          <w:szCs w:val="24"/>
        </w:rPr>
        <w:t>junho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F11938F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85EA6">
        <w:rPr>
          <w:b/>
          <w:color w:val="000000"/>
          <w:sz w:val="24"/>
          <w:szCs w:val="24"/>
        </w:rPr>
        <w:t xml:space="preserve">  </w:t>
      </w:r>
      <w:proofErr w:type="spellStart"/>
      <w:r w:rsidR="00585EA6">
        <w:rPr>
          <w:b/>
          <w:color w:val="000000"/>
          <w:sz w:val="24"/>
          <w:szCs w:val="24"/>
        </w:rPr>
        <w:t>Iarly</w:t>
      </w:r>
      <w:proofErr w:type="spellEnd"/>
      <w:r w:rsidR="00585EA6">
        <w:rPr>
          <w:b/>
          <w:color w:val="000000"/>
          <w:sz w:val="24"/>
          <w:szCs w:val="24"/>
        </w:rPr>
        <w:t xml:space="preserve"> Vanderlei da Silveira</w:t>
      </w:r>
    </w:p>
    <w:p w14:paraId="02E7579A" w14:textId="555CC847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5EA6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D642B" w14:textId="77777777" w:rsidR="00987CE7" w:rsidRDefault="00987CE7">
      <w:r>
        <w:separator/>
      </w:r>
    </w:p>
  </w:endnote>
  <w:endnote w:type="continuationSeparator" w:id="0">
    <w:p w14:paraId="3BDF0ED9" w14:textId="77777777" w:rsidR="00987CE7" w:rsidRDefault="00987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C6B82" w14:textId="77777777" w:rsidR="00987CE7" w:rsidRDefault="00987CE7">
      <w:r>
        <w:separator/>
      </w:r>
    </w:p>
  </w:footnote>
  <w:footnote w:type="continuationSeparator" w:id="0">
    <w:p w14:paraId="2995017A" w14:textId="77777777" w:rsidR="00987CE7" w:rsidRDefault="00987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0B2C52EB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7EB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8C9BD0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0CA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27EB6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238D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87CE7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B7818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D6F47551-9C30-44F7-8B16-8A606C8B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A3076-EB07-4A4C-8C39-85614066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2021-07-12T13:09:00Z</cp:lastPrinted>
  <dcterms:created xsi:type="dcterms:W3CDTF">2024-07-31T14:26:00Z</dcterms:created>
  <dcterms:modified xsi:type="dcterms:W3CDTF">2024-08-01T14:38:00Z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