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609AA" w14:textId="77777777" w:rsidR="006865E1" w:rsidRPr="006865E1" w:rsidRDefault="006865E1" w:rsidP="00B4180A">
      <w:pPr>
        <w:pStyle w:val="SemEspaamento"/>
      </w:pPr>
    </w:p>
    <w:p w14:paraId="521D997F" w14:textId="13EDB18E" w:rsidR="006865E1" w:rsidRPr="006865E1" w:rsidRDefault="00B4180A" w:rsidP="006865E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PROJETO DE LEI N.º 71</w:t>
      </w:r>
      <w:r w:rsidR="006865E1" w:rsidRPr="006865E1">
        <w:rPr>
          <w:rFonts w:asciiTheme="minorHAnsi" w:hAnsiTheme="minorHAnsi" w:cstheme="minorHAnsi"/>
          <w:b/>
        </w:rPr>
        <w:t>/2025</w:t>
      </w:r>
    </w:p>
    <w:p w14:paraId="549675B3" w14:textId="77777777" w:rsidR="006865E1" w:rsidRPr="006865E1" w:rsidRDefault="006865E1" w:rsidP="006865E1">
      <w:pPr>
        <w:jc w:val="both"/>
        <w:rPr>
          <w:rFonts w:asciiTheme="minorHAnsi" w:hAnsiTheme="minorHAnsi" w:cstheme="minorHAnsi"/>
          <w:bCs/>
        </w:rPr>
      </w:pPr>
    </w:p>
    <w:p w14:paraId="29A78106" w14:textId="6C31E350" w:rsidR="006865E1" w:rsidRPr="00A203FD" w:rsidRDefault="009C1747" w:rsidP="009C1747">
      <w:pPr>
        <w:ind w:left="311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Cs/>
          <w:sz w:val="22"/>
          <w:szCs w:val="22"/>
        </w:rPr>
        <w:t xml:space="preserve">ALTERA </w:t>
      </w:r>
      <w:r w:rsidR="004E7DF7">
        <w:rPr>
          <w:rFonts w:asciiTheme="minorHAnsi" w:hAnsiTheme="minorHAnsi" w:cstheme="minorHAnsi"/>
          <w:bCs/>
          <w:sz w:val="22"/>
          <w:szCs w:val="22"/>
        </w:rPr>
        <w:t>A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 LEI </w:t>
      </w:r>
      <w:r w:rsidR="004E7DF7">
        <w:rPr>
          <w:rFonts w:asciiTheme="minorHAnsi" w:hAnsiTheme="minorHAnsi" w:cstheme="minorHAnsi"/>
          <w:bCs/>
          <w:sz w:val="22"/>
          <w:szCs w:val="22"/>
        </w:rPr>
        <w:t xml:space="preserve">MUNICIPAL </w:t>
      </w:r>
      <w:r w:rsidRPr="00A203FD">
        <w:rPr>
          <w:rFonts w:asciiTheme="minorHAnsi" w:hAnsiTheme="minorHAnsi" w:cstheme="minorHAnsi"/>
          <w:bCs/>
          <w:sz w:val="22"/>
          <w:szCs w:val="22"/>
        </w:rPr>
        <w:t>COMPLEMENTAR Nº 0</w:t>
      </w:r>
      <w:r w:rsidR="00FD5CDD">
        <w:rPr>
          <w:rFonts w:asciiTheme="minorHAnsi" w:hAnsiTheme="minorHAnsi" w:cstheme="minorHAnsi"/>
          <w:bCs/>
          <w:sz w:val="22"/>
          <w:szCs w:val="22"/>
        </w:rPr>
        <w:t>100</w:t>
      </w:r>
      <w:r w:rsidRPr="00A203FD">
        <w:rPr>
          <w:rFonts w:asciiTheme="minorHAnsi" w:hAnsiTheme="minorHAnsi" w:cstheme="minorHAnsi"/>
          <w:bCs/>
          <w:sz w:val="22"/>
          <w:szCs w:val="22"/>
        </w:rPr>
        <w:t>/20</w:t>
      </w:r>
      <w:r w:rsidR="00FD5CDD">
        <w:rPr>
          <w:rFonts w:asciiTheme="minorHAnsi" w:hAnsiTheme="minorHAnsi" w:cstheme="minorHAnsi"/>
          <w:bCs/>
          <w:sz w:val="22"/>
          <w:szCs w:val="22"/>
        </w:rPr>
        <w:t>25</w:t>
      </w:r>
      <w:r w:rsidRPr="00A203FD">
        <w:rPr>
          <w:rFonts w:asciiTheme="minorHAnsi" w:hAnsiTheme="minorHAnsi" w:cstheme="minorHAnsi"/>
          <w:bCs/>
          <w:sz w:val="22"/>
          <w:szCs w:val="22"/>
        </w:rPr>
        <w:t>,</w:t>
      </w:r>
      <w:r w:rsidR="00FD5CD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203FD">
        <w:rPr>
          <w:rFonts w:asciiTheme="minorHAnsi" w:hAnsiTheme="minorHAnsi" w:cstheme="minorHAnsi"/>
          <w:bCs/>
          <w:sz w:val="22"/>
          <w:szCs w:val="22"/>
        </w:rPr>
        <w:t>PARA REDEFINIR A TAXA DE FISCALIZAÇÃO DO ABATE DE ANIMAIS</w:t>
      </w:r>
      <w:r w:rsidR="00542D27">
        <w:rPr>
          <w:rFonts w:asciiTheme="minorHAnsi" w:hAnsiTheme="minorHAnsi" w:cstheme="minorHAnsi"/>
          <w:bCs/>
          <w:sz w:val="22"/>
          <w:szCs w:val="22"/>
        </w:rPr>
        <w:t>, ACESSO A FEIRA LIVRE, PARQUE DE EXPOSIÇÃO</w:t>
      </w:r>
      <w:r w:rsidRPr="00A203FD">
        <w:rPr>
          <w:rFonts w:asciiTheme="minorHAnsi" w:hAnsiTheme="minorHAnsi" w:cstheme="minorHAnsi"/>
          <w:bCs/>
          <w:sz w:val="22"/>
          <w:szCs w:val="22"/>
        </w:rPr>
        <w:t>, E DÁ OUTRAS PROVIDÊNCIAS.</w:t>
      </w:r>
    </w:p>
    <w:p w14:paraId="3116C5D4" w14:textId="77777777" w:rsidR="009C1747" w:rsidRPr="00A203FD" w:rsidRDefault="009C1747" w:rsidP="009C1747">
      <w:pPr>
        <w:ind w:left="3119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A0D8B0A" w14:textId="77777777" w:rsidR="006865E1" w:rsidRPr="00A203FD" w:rsidRDefault="006865E1" w:rsidP="006865E1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O PREFEITO MUNICIPAL DE CONCEIÇÃO, ESTADO DA PARAÍBA</w:t>
      </w:r>
      <w:r w:rsidRPr="00A203FD">
        <w:rPr>
          <w:rFonts w:asciiTheme="minorHAnsi" w:hAnsiTheme="minorHAnsi" w:cstheme="minorHAnsi"/>
          <w:bCs/>
          <w:sz w:val="22"/>
          <w:szCs w:val="22"/>
        </w:rPr>
        <w:t>, no uso das atribuições que lhe confere a Lei Orgânica do Município, faz saber que a Câmara Municipal aprovou e ele sanciona a seguinte Lei:</w:t>
      </w:r>
    </w:p>
    <w:p w14:paraId="149BB988" w14:textId="77777777" w:rsidR="006865E1" w:rsidRPr="00A203FD" w:rsidRDefault="006865E1" w:rsidP="006865E1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1222FC0" w14:textId="6DFFDBC8" w:rsidR="00E701DC" w:rsidRPr="00A203FD" w:rsidRDefault="006865E1" w:rsidP="00DA1A27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Art. 1º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>O Anexo V da Lei Complementar nº 016, de 26 de dezembro de 2016, que institui o Código Tributário do Município de Conceição-PB, passa a vigorar com a seguinte redação:</w:t>
      </w:r>
    </w:p>
    <w:p w14:paraId="08478D77" w14:textId="77777777" w:rsidR="00A203FD" w:rsidRPr="00A203FD" w:rsidRDefault="00A84A8C" w:rsidP="00A203FD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ANEXO V</w:t>
      </w:r>
    </w:p>
    <w:p w14:paraId="75694A5E" w14:textId="5E8DFD9E" w:rsidR="00A84A8C" w:rsidRPr="00A203FD" w:rsidRDefault="00A84A8C" w:rsidP="00A203FD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DA TAXA DE FISCALIZAÇÃO DO ABATE DE ANIMAIS</w:t>
      </w:r>
    </w:p>
    <w:p w14:paraId="5E6538DE" w14:textId="05EB8CFA" w:rsidR="00A84A8C" w:rsidRPr="00A203FD" w:rsidRDefault="00283A00" w:rsidP="00925672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a</w:t>
      </w:r>
      <w:r w:rsidR="00A84A8C" w:rsidRPr="00A203F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25672" w:rsidRPr="00A203FD">
        <w:rPr>
          <w:rFonts w:asciiTheme="minorHAnsi" w:hAnsiTheme="minorHAnsi" w:cstheme="minorHAnsi"/>
          <w:b/>
          <w:sz w:val="22"/>
          <w:szCs w:val="22"/>
        </w:rPr>
        <w:t>–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25672" w:rsidRPr="00A203FD">
        <w:rPr>
          <w:rFonts w:asciiTheme="minorHAnsi" w:hAnsiTheme="minorHAnsi" w:cstheme="minorHAnsi"/>
          <w:bCs/>
          <w:sz w:val="22"/>
          <w:szCs w:val="22"/>
        </w:rPr>
        <w:t>No abate de bovinos ou vacum, sobre cada animal abatido, a importância equivalente a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B6F54">
        <w:rPr>
          <w:rFonts w:asciiTheme="minorHAnsi" w:hAnsiTheme="minorHAnsi" w:cstheme="minorHAnsi"/>
          <w:b/>
          <w:sz w:val="22"/>
          <w:szCs w:val="22"/>
        </w:rPr>
        <w:t>1,</w:t>
      </w:r>
      <w:r w:rsidR="00AC59D4">
        <w:rPr>
          <w:rFonts w:asciiTheme="minorHAnsi" w:hAnsiTheme="minorHAnsi" w:cstheme="minorHAnsi"/>
          <w:b/>
          <w:sz w:val="22"/>
          <w:szCs w:val="22"/>
        </w:rPr>
        <w:t>125</w:t>
      </w:r>
      <w:r w:rsidR="005035AA"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>VPM por animal</w:t>
      </w:r>
      <w:r w:rsidR="00A62531" w:rsidRPr="00A203FD">
        <w:rPr>
          <w:rFonts w:asciiTheme="minorHAnsi" w:hAnsiTheme="minorHAnsi" w:cstheme="minorHAnsi"/>
          <w:bCs/>
          <w:sz w:val="22"/>
          <w:szCs w:val="22"/>
        </w:rPr>
        <w:t>.</w:t>
      </w:r>
    </w:p>
    <w:p w14:paraId="6FD75DE4" w14:textId="77777777" w:rsidR="00F30AEB" w:rsidRPr="00A203FD" w:rsidRDefault="00F30AEB" w:rsidP="00A84A8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84920B1" w14:textId="1E4568AD" w:rsidR="00A84A8C" w:rsidRPr="00A203FD" w:rsidRDefault="00283A00" w:rsidP="00E9664E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b</w:t>
      </w:r>
      <w:r w:rsidR="00A84A8C" w:rsidRPr="00A203F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9664E" w:rsidRPr="00A203FD">
        <w:rPr>
          <w:rFonts w:asciiTheme="minorHAnsi" w:hAnsiTheme="minorHAnsi" w:cstheme="minorHAnsi"/>
          <w:b/>
          <w:sz w:val="22"/>
          <w:szCs w:val="22"/>
        </w:rPr>
        <w:t>–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9664E" w:rsidRPr="00A203FD">
        <w:rPr>
          <w:rFonts w:asciiTheme="minorHAnsi" w:hAnsiTheme="minorHAnsi" w:cstheme="minorHAnsi"/>
          <w:bCs/>
          <w:sz w:val="22"/>
          <w:szCs w:val="22"/>
        </w:rPr>
        <w:t>No abate de suínos, ovinos, caprinos, sobre cada animal abatido, a importância equivalente a</w:t>
      </w:r>
      <w:r w:rsidR="00F30AEB" w:rsidRPr="00A203FD">
        <w:rPr>
          <w:rFonts w:asciiTheme="minorHAnsi" w:hAnsiTheme="minorHAnsi" w:cstheme="minorHAnsi"/>
          <w:bCs/>
          <w:sz w:val="22"/>
          <w:szCs w:val="22"/>
        </w:rPr>
        <w:t xml:space="preserve">- </w:t>
      </w:r>
      <w:r w:rsidR="00CF16BC">
        <w:rPr>
          <w:rFonts w:asciiTheme="minorHAnsi" w:hAnsiTheme="minorHAnsi" w:cstheme="minorHAnsi"/>
          <w:bCs/>
          <w:sz w:val="22"/>
          <w:szCs w:val="22"/>
        </w:rPr>
        <w:t>0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>,</w:t>
      </w:r>
      <w:r w:rsidR="00CF16BC">
        <w:rPr>
          <w:rFonts w:asciiTheme="minorHAnsi" w:hAnsiTheme="minorHAnsi" w:cstheme="minorHAnsi"/>
          <w:bCs/>
          <w:sz w:val="22"/>
          <w:szCs w:val="22"/>
        </w:rPr>
        <w:t>2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>5</w:t>
      </w:r>
      <w:r w:rsidR="005035AA"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97D60">
        <w:rPr>
          <w:rFonts w:asciiTheme="minorHAnsi" w:hAnsiTheme="minorHAnsi" w:cstheme="minorHAnsi"/>
          <w:bCs/>
          <w:sz w:val="22"/>
          <w:szCs w:val="22"/>
        </w:rPr>
        <w:t xml:space="preserve">de um 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>VPM por animal</w:t>
      </w:r>
      <w:r w:rsidR="001E36BD">
        <w:rPr>
          <w:rFonts w:asciiTheme="minorHAnsi" w:hAnsiTheme="minorHAnsi" w:cstheme="minorHAnsi"/>
          <w:bCs/>
          <w:sz w:val="22"/>
          <w:szCs w:val="22"/>
        </w:rPr>
        <w:t xml:space="preserve"> abatido.</w:t>
      </w:r>
      <w:r w:rsidR="00A84A8C" w:rsidRPr="00A203FD">
        <w:rPr>
          <w:rFonts w:asciiTheme="minorHAnsi" w:hAnsiTheme="minorHAnsi" w:cstheme="minorHAnsi"/>
          <w:bCs/>
          <w:sz w:val="22"/>
          <w:szCs w:val="22"/>
        </w:rPr>
        <w:t xml:space="preserve">     </w:t>
      </w:r>
    </w:p>
    <w:p w14:paraId="52392F28" w14:textId="77777777" w:rsidR="006544DC" w:rsidRPr="00A203FD" w:rsidRDefault="006544DC" w:rsidP="00E9664E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7C148FA" w14:textId="20CA0201" w:rsidR="006544DC" w:rsidRPr="00A203FD" w:rsidRDefault="00283A00" w:rsidP="006544D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c</w:t>
      </w:r>
      <w:r w:rsidR="006544DC" w:rsidRPr="00A203FD">
        <w:rPr>
          <w:rFonts w:asciiTheme="minorHAnsi" w:hAnsiTheme="minorHAnsi" w:cstheme="minorHAnsi"/>
          <w:b/>
          <w:sz w:val="22"/>
          <w:szCs w:val="22"/>
        </w:rPr>
        <w:t xml:space="preserve"> –</w:t>
      </w:r>
      <w:r w:rsidR="006544DC" w:rsidRPr="00A203FD">
        <w:rPr>
          <w:rFonts w:asciiTheme="minorHAnsi" w:hAnsiTheme="minorHAnsi" w:cstheme="minorHAnsi"/>
          <w:bCs/>
          <w:sz w:val="22"/>
          <w:szCs w:val="22"/>
        </w:rPr>
        <w:t xml:space="preserve"> No abate de aves, sobre cada ave abatida a importância equivalente de </w:t>
      </w:r>
      <w:r w:rsidR="008D4037" w:rsidRPr="00A203FD">
        <w:rPr>
          <w:rFonts w:asciiTheme="minorHAnsi" w:hAnsiTheme="minorHAnsi" w:cstheme="minorHAnsi"/>
          <w:bCs/>
          <w:sz w:val="22"/>
          <w:szCs w:val="22"/>
        </w:rPr>
        <w:t>2</w:t>
      </w:r>
      <w:r w:rsidR="006544DC" w:rsidRPr="00A203FD">
        <w:rPr>
          <w:rFonts w:asciiTheme="minorHAnsi" w:hAnsiTheme="minorHAnsi" w:cstheme="minorHAnsi"/>
          <w:bCs/>
          <w:sz w:val="22"/>
          <w:szCs w:val="22"/>
        </w:rPr>
        <w:t xml:space="preserve">/10 </w:t>
      </w:r>
      <w:r w:rsidR="007C3680" w:rsidRPr="00A203FD">
        <w:rPr>
          <w:rFonts w:asciiTheme="minorHAnsi" w:hAnsiTheme="minorHAnsi" w:cstheme="minorHAnsi"/>
          <w:bCs/>
          <w:sz w:val="22"/>
          <w:szCs w:val="22"/>
        </w:rPr>
        <w:t xml:space="preserve">(dois </w:t>
      </w:r>
      <w:r w:rsidRPr="00A203FD">
        <w:rPr>
          <w:rFonts w:asciiTheme="minorHAnsi" w:hAnsiTheme="minorHAnsi" w:cstheme="minorHAnsi"/>
          <w:bCs/>
          <w:sz w:val="22"/>
          <w:szCs w:val="22"/>
        </w:rPr>
        <w:t>décimos)</w:t>
      </w:r>
      <w:r w:rsidR="007C3680"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D4037" w:rsidRPr="00A203FD">
        <w:rPr>
          <w:rFonts w:asciiTheme="minorHAnsi" w:hAnsiTheme="minorHAnsi" w:cstheme="minorHAnsi"/>
          <w:bCs/>
          <w:sz w:val="22"/>
          <w:szCs w:val="22"/>
        </w:rPr>
        <w:t xml:space="preserve">de 1 VPM.  </w:t>
      </w:r>
    </w:p>
    <w:p w14:paraId="2B11E3E3" w14:textId="77777777" w:rsidR="009436D8" w:rsidRPr="00A203FD" w:rsidRDefault="009436D8" w:rsidP="006544D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ECFEFE2" w14:textId="7682BEB0" w:rsidR="009436D8" w:rsidRPr="00A203FD" w:rsidRDefault="00DA1A27" w:rsidP="009436D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d</w:t>
      </w:r>
      <w:r w:rsidR="009436D8" w:rsidRPr="00A203FD">
        <w:rPr>
          <w:rFonts w:asciiTheme="minorHAnsi" w:hAnsiTheme="minorHAnsi" w:cstheme="minorHAnsi"/>
          <w:b/>
          <w:sz w:val="22"/>
          <w:szCs w:val="22"/>
        </w:rPr>
        <w:t xml:space="preserve"> –</w:t>
      </w:r>
      <w:r w:rsidR="009436D8" w:rsidRPr="00A203FD">
        <w:rPr>
          <w:rFonts w:asciiTheme="minorHAnsi" w:hAnsiTheme="minorHAnsi" w:cstheme="minorHAnsi"/>
          <w:bCs/>
          <w:sz w:val="22"/>
          <w:szCs w:val="22"/>
        </w:rPr>
        <w:t xml:space="preserve"> No abate de equinos, sobre cada animal abatido a importância equivalente </w:t>
      </w:r>
      <w:r w:rsidR="004C20DC">
        <w:rPr>
          <w:rFonts w:asciiTheme="minorHAnsi" w:hAnsiTheme="minorHAnsi" w:cstheme="minorHAnsi"/>
          <w:bCs/>
          <w:sz w:val="22"/>
          <w:szCs w:val="22"/>
        </w:rPr>
        <w:t>1</w:t>
      </w:r>
      <w:r w:rsidR="00E44654">
        <w:rPr>
          <w:rFonts w:asciiTheme="minorHAnsi" w:hAnsiTheme="minorHAnsi" w:cstheme="minorHAnsi"/>
          <w:bCs/>
          <w:sz w:val="22"/>
          <w:szCs w:val="22"/>
        </w:rPr>
        <w:t>,125</w:t>
      </w:r>
      <w:r w:rsidR="004A0D5E" w:rsidRPr="00A203FD">
        <w:rPr>
          <w:rFonts w:asciiTheme="minorHAnsi" w:hAnsiTheme="minorHAnsi" w:cstheme="minorHAnsi"/>
          <w:bCs/>
          <w:sz w:val="22"/>
          <w:szCs w:val="22"/>
        </w:rPr>
        <w:t xml:space="preserve"> VPM; </w:t>
      </w:r>
    </w:p>
    <w:p w14:paraId="1D9967F1" w14:textId="12104CEF" w:rsidR="00936DD0" w:rsidRPr="00A203FD" w:rsidRDefault="00936DD0" w:rsidP="009436D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B9F4B7B" w14:textId="1551D6A6" w:rsidR="00936DD0" w:rsidRPr="00A203FD" w:rsidRDefault="00936DD0" w:rsidP="009436D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e –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A38EC" w:rsidRPr="00A203FD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taxa </w:t>
      </w:r>
      <w:r w:rsidR="00CC4946" w:rsidRPr="00A203FD">
        <w:rPr>
          <w:rFonts w:asciiTheme="minorHAnsi" w:hAnsiTheme="minorHAnsi" w:cstheme="minorHAnsi"/>
          <w:bCs/>
          <w:sz w:val="22"/>
          <w:szCs w:val="22"/>
        </w:rPr>
        <w:t xml:space="preserve">de acesso ao parque de </w:t>
      </w:r>
      <w:r w:rsidR="009114F9" w:rsidRPr="00A203FD">
        <w:rPr>
          <w:rFonts w:asciiTheme="minorHAnsi" w:hAnsiTheme="minorHAnsi" w:cstheme="minorHAnsi"/>
          <w:bCs/>
          <w:sz w:val="22"/>
          <w:szCs w:val="22"/>
        </w:rPr>
        <w:t>e</w:t>
      </w:r>
      <w:r w:rsidR="00CC4946" w:rsidRPr="00A203FD">
        <w:rPr>
          <w:rFonts w:asciiTheme="minorHAnsi" w:hAnsiTheme="minorHAnsi" w:cstheme="minorHAnsi"/>
          <w:bCs/>
          <w:sz w:val="22"/>
          <w:szCs w:val="22"/>
        </w:rPr>
        <w:t xml:space="preserve">xposição </w:t>
      </w:r>
      <w:r w:rsidR="009114F9" w:rsidRPr="00A203FD">
        <w:rPr>
          <w:rFonts w:asciiTheme="minorHAnsi" w:hAnsiTheme="minorHAnsi" w:cstheme="minorHAnsi"/>
          <w:bCs/>
          <w:sz w:val="22"/>
          <w:szCs w:val="22"/>
        </w:rPr>
        <w:t>m</w:t>
      </w:r>
      <w:r w:rsidR="00CC4946" w:rsidRPr="00A203FD">
        <w:rPr>
          <w:rFonts w:asciiTheme="minorHAnsi" w:hAnsiTheme="minorHAnsi" w:cstheme="minorHAnsi"/>
          <w:bCs/>
          <w:sz w:val="22"/>
          <w:szCs w:val="22"/>
        </w:rPr>
        <w:t xml:space="preserve">unicipal </w:t>
      </w:r>
      <w:r w:rsidR="009114F9" w:rsidRPr="00A203FD">
        <w:rPr>
          <w:rFonts w:asciiTheme="minorHAnsi" w:hAnsiTheme="minorHAnsi" w:cstheme="minorHAnsi"/>
          <w:bCs/>
          <w:sz w:val="22"/>
          <w:szCs w:val="22"/>
        </w:rPr>
        <w:t xml:space="preserve">Del Ferreira </w:t>
      </w:r>
      <w:r w:rsidR="00CC4946" w:rsidRPr="00A203FD">
        <w:rPr>
          <w:rFonts w:asciiTheme="minorHAnsi" w:hAnsiTheme="minorHAnsi" w:cstheme="minorHAnsi"/>
          <w:bCs/>
          <w:sz w:val="22"/>
          <w:szCs w:val="22"/>
        </w:rPr>
        <w:t xml:space="preserve">será </w:t>
      </w:r>
      <w:r w:rsidR="00C53277" w:rsidRPr="00A203FD">
        <w:rPr>
          <w:rFonts w:asciiTheme="minorHAnsi" w:hAnsiTheme="minorHAnsi" w:cstheme="minorHAnsi"/>
          <w:bCs/>
          <w:sz w:val="22"/>
          <w:szCs w:val="22"/>
        </w:rPr>
        <w:t xml:space="preserve">de </w:t>
      </w:r>
      <w:r w:rsidR="00C529B7" w:rsidRPr="00A203FD">
        <w:rPr>
          <w:rFonts w:asciiTheme="minorHAnsi" w:hAnsiTheme="minorHAnsi" w:cstheme="minorHAnsi"/>
          <w:bCs/>
          <w:sz w:val="22"/>
          <w:szCs w:val="22"/>
        </w:rPr>
        <w:t>5% de 1</w:t>
      </w:r>
      <w:r w:rsidR="002B2A94" w:rsidRPr="00A203FD">
        <w:rPr>
          <w:rFonts w:asciiTheme="minorHAnsi" w:hAnsiTheme="minorHAnsi" w:cstheme="minorHAnsi"/>
          <w:bCs/>
          <w:sz w:val="22"/>
          <w:szCs w:val="22"/>
        </w:rPr>
        <w:t xml:space="preserve"> VPM por animal; </w:t>
      </w:r>
    </w:p>
    <w:p w14:paraId="7B4D94B6" w14:textId="77777777" w:rsidR="00453D86" w:rsidRPr="00A203FD" w:rsidRDefault="00453D86" w:rsidP="009436D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D73B04" w14:textId="1CEE61F6" w:rsidR="00392357" w:rsidRPr="00A203FD" w:rsidRDefault="00392357" w:rsidP="009436D8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Cs/>
          <w:sz w:val="22"/>
          <w:szCs w:val="22"/>
        </w:rPr>
        <w:t>f</w:t>
      </w:r>
      <w:r w:rsidR="00A203FD" w:rsidRPr="00A203FD">
        <w:rPr>
          <w:rFonts w:asciiTheme="minorHAnsi" w:hAnsiTheme="minorHAnsi" w:cstheme="minorHAnsi"/>
          <w:bCs/>
          <w:sz w:val="22"/>
          <w:szCs w:val="22"/>
        </w:rPr>
        <w:t xml:space="preserve">- </w:t>
      </w:r>
      <w:r w:rsidR="00A203FD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taxa de acesso a feira livre será </w:t>
      </w:r>
      <w:r w:rsidR="00A203FD" w:rsidRPr="00A203FD">
        <w:rPr>
          <w:rFonts w:asciiTheme="minorHAnsi" w:hAnsiTheme="minorHAnsi" w:cstheme="minorHAnsi"/>
          <w:bCs/>
          <w:sz w:val="22"/>
          <w:szCs w:val="22"/>
        </w:rPr>
        <w:t>de 2,5</w:t>
      </w:r>
      <w:r w:rsidR="00542D27" w:rsidRPr="00A203FD">
        <w:rPr>
          <w:rFonts w:asciiTheme="minorHAnsi" w:hAnsiTheme="minorHAnsi" w:cstheme="minorHAnsi"/>
          <w:bCs/>
          <w:sz w:val="22"/>
          <w:szCs w:val="22"/>
        </w:rPr>
        <w:t>% de</w:t>
      </w:r>
      <w:r w:rsidR="00A203FD" w:rsidRPr="00A203FD">
        <w:rPr>
          <w:rFonts w:asciiTheme="minorHAnsi" w:hAnsiTheme="minorHAnsi" w:cstheme="minorHAnsi"/>
          <w:bCs/>
          <w:sz w:val="22"/>
          <w:szCs w:val="22"/>
        </w:rPr>
        <w:t xml:space="preserve"> 1 VPM por metro quadrado. </w:t>
      </w:r>
    </w:p>
    <w:p w14:paraId="038D0274" w14:textId="77777777" w:rsidR="00EA589C" w:rsidRPr="00A203FD" w:rsidRDefault="00EA589C" w:rsidP="00A84A8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75090F9" w14:textId="47351EF9" w:rsidR="00F30AEB" w:rsidRPr="00A203FD" w:rsidRDefault="00DE3784" w:rsidP="006865E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Art. 2º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203FD">
        <w:rPr>
          <w:rFonts w:asciiTheme="minorHAnsi" w:hAnsiTheme="minorHAnsi" w:cstheme="minorHAnsi"/>
          <w:b/>
          <w:sz w:val="22"/>
          <w:szCs w:val="22"/>
        </w:rPr>
        <w:t>–</w:t>
      </w:r>
      <w:r w:rsidR="005035AA" w:rsidRPr="00A203F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035AA" w:rsidRPr="00A203FD">
        <w:rPr>
          <w:rFonts w:asciiTheme="minorHAnsi" w:hAnsiTheme="minorHAnsi" w:cstheme="minorHAnsi"/>
          <w:bCs/>
          <w:sz w:val="22"/>
          <w:szCs w:val="22"/>
        </w:rPr>
        <w:t xml:space="preserve">O </w:t>
      </w:r>
      <w:r w:rsidR="00116E29" w:rsidRPr="00A203FD">
        <w:rPr>
          <w:rFonts w:asciiTheme="minorHAnsi" w:hAnsiTheme="minorHAnsi" w:cstheme="minorHAnsi"/>
          <w:bCs/>
          <w:sz w:val="22"/>
          <w:szCs w:val="22"/>
        </w:rPr>
        <w:t xml:space="preserve">Valor Padrão do Município - </w:t>
      </w:r>
      <w:r w:rsidR="005035AA" w:rsidRPr="00A203FD">
        <w:rPr>
          <w:rFonts w:asciiTheme="minorHAnsi" w:hAnsiTheme="minorHAnsi" w:cstheme="minorHAnsi"/>
          <w:bCs/>
          <w:sz w:val="22"/>
          <w:szCs w:val="22"/>
        </w:rPr>
        <w:t xml:space="preserve">VPM, </w:t>
      </w:r>
      <w:r w:rsidR="0043125A" w:rsidRPr="00A203FD">
        <w:rPr>
          <w:rFonts w:asciiTheme="minorHAnsi" w:hAnsiTheme="minorHAnsi" w:cstheme="minorHAnsi"/>
          <w:bCs/>
          <w:sz w:val="22"/>
          <w:szCs w:val="22"/>
        </w:rPr>
        <w:t xml:space="preserve">está fixado </w:t>
      </w:r>
      <w:r w:rsidR="00C95771" w:rsidRPr="00A203FD">
        <w:rPr>
          <w:rFonts w:asciiTheme="minorHAnsi" w:hAnsiTheme="minorHAnsi" w:cstheme="minorHAnsi"/>
          <w:bCs/>
          <w:sz w:val="22"/>
          <w:szCs w:val="22"/>
        </w:rPr>
        <w:t xml:space="preserve">no Art. </w:t>
      </w:r>
      <w:r w:rsidR="00D36E5F" w:rsidRPr="00A203FD">
        <w:rPr>
          <w:rFonts w:asciiTheme="minorHAnsi" w:hAnsiTheme="minorHAnsi" w:cstheme="minorHAnsi"/>
          <w:bCs/>
          <w:sz w:val="22"/>
          <w:szCs w:val="22"/>
        </w:rPr>
        <w:t>8</w:t>
      </w:r>
      <w:r w:rsidR="00C95771" w:rsidRPr="00A203FD">
        <w:rPr>
          <w:rFonts w:asciiTheme="minorHAnsi" w:hAnsiTheme="minorHAnsi" w:cstheme="minorHAnsi"/>
          <w:bCs/>
          <w:sz w:val="22"/>
          <w:szCs w:val="22"/>
        </w:rPr>
        <w:t xml:space="preserve"> da </w:t>
      </w:r>
      <w:r w:rsidR="00B771F2" w:rsidRPr="00A203FD">
        <w:rPr>
          <w:rFonts w:asciiTheme="minorHAnsi" w:hAnsiTheme="minorHAnsi" w:cstheme="minorHAnsi"/>
          <w:bCs/>
          <w:sz w:val="22"/>
          <w:szCs w:val="22"/>
        </w:rPr>
        <w:t xml:space="preserve">lei complementar Municipal </w:t>
      </w:r>
      <w:r w:rsidR="0043125A" w:rsidRPr="00A203FD">
        <w:rPr>
          <w:rFonts w:asciiTheme="minorHAnsi" w:hAnsiTheme="minorHAnsi" w:cstheme="minorHAnsi"/>
          <w:bCs/>
          <w:sz w:val="22"/>
          <w:szCs w:val="22"/>
        </w:rPr>
        <w:t>Nº 21/2017</w:t>
      </w:r>
      <w:r w:rsidR="00B771F2" w:rsidRPr="00A203FD">
        <w:rPr>
          <w:rFonts w:asciiTheme="minorHAnsi" w:hAnsiTheme="minorHAnsi" w:cstheme="minorHAnsi"/>
          <w:bCs/>
          <w:sz w:val="22"/>
          <w:szCs w:val="22"/>
        </w:rPr>
        <w:t xml:space="preserve">; </w:t>
      </w:r>
    </w:p>
    <w:p w14:paraId="46DCBB7A" w14:textId="77777777" w:rsidR="005035AA" w:rsidRPr="00A203FD" w:rsidRDefault="005035AA" w:rsidP="006865E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1BEFE2" w14:textId="27B519A1" w:rsidR="006865E1" w:rsidRPr="00A203FD" w:rsidRDefault="006865E1" w:rsidP="006865E1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Art. 3º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32F6C" w:rsidRPr="00A203FD">
        <w:rPr>
          <w:rFonts w:asciiTheme="minorHAnsi" w:hAnsiTheme="minorHAnsi" w:cstheme="minorHAnsi"/>
          <w:bCs/>
          <w:sz w:val="22"/>
          <w:szCs w:val="22"/>
        </w:rPr>
        <w:t>As despesas decorrentes da aplicação desta Lei Complementar correrão por conta das dotações orçamentárias próprias, suplementadas se necessário.</w:t>
      </w:r>
    </w:p>
    <w:p w14:paraId="57CE9F9F" w14:textId="77777777" w:rsidR="006865E1" w:rsidRPr="00A203FD" w:rsidRDefault="006865E1" w:rsidP="006865E1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2BB430D" w14:textId="2945CF96" w:rsidR="006865E1" w:rsidRPr="00A203FD" w:rsidRDefault="006865E1" w:rsidP="006865E1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203FD">
        <w:rPr>
          <w:rFonts w:asciiTheme="minorHAnsi" w:hAnsiTheme="minorHAnsi" w:cstheme="minorHAnsi"/>
          <w:b/>
          <w:sz w:val="22"/>
          <w:szCs w:val="22"/>
        </w:rPr>
        <w:t>Art. 4</w:t>
      </w:r>
      <w:r w:rsidR="00DA1A27" w:rsidRPr="00A203FD">
        <w:rPr>
          <w:rFonts w:asciiTheme="minorHAnsi" w:hAnsiTheme="minorHAnsi" w:cstheme="minorHAnsi"/>
          <w:b/>
          <w:sz w:val="22"/>
          <w:szCs w:val="22"/>
        </w:rPr>
        <w:t>º</w:t>
      </w:r>
      <w:r w:rsidR="00DA1A27" w:rsidRPr="00A203FD">
        <w:rPr>
          <w:rFonts w:asciiTheme="minorHAnsi" w:hAnsiTheme="minorHAnsi" w:cstheme="minorHAnsi"/>
          <w:bCs/>
          <w:sz w:val="22"/>
          <w:szCs w:val="22"/>
        </w:rPr>
        <w:t xml:space="preserve"> Esta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 Lei entra em vigor na data de sua publicação, </w:t>
      </w:r>
      <w:r w:rsidR="001A166B">
        <w:rPr>
          <w:rFonts w:asciiTheme="minorHAnsi" w:hAnsiTheme="minorHAnsi" w:cstheme="minorHAnsi"/>
          <w:bCs/>
          <w:sz w:val="22"/>
          <w:szCs w:val="22"/>
        </w:rPr>
        <w:t>f</w:t>
      </w:r>
      <w:r w:rsidRPr="00A203FD">
        <w:rPr>
          <w:rFonts w:asciiTheme="minorHAnsi" w:hAnsiTheme="minorHAnsi" w:cstheme="minorHAnsi"/>
          <w:bCs/>
          <w:sz w:val="22"/>
          <w:szCs w:val="22"/>
        </w:rPr>
        <w:t xml:space="preserve"> as disposições em contrário</w:t>
      </w:r>
    </w:p>
    <w:p w14:paraId="2ED9B6DA" w14:textId="6AB689B2" w:rsidR="00D52B58" w:rsidRPr="006865E1" w:rsidRDefault="00D52B58" w:rsidP="006865E1">
      <w:pPr>
        <w:jc w:val="both"/>
        <w:rPr>
          <w:rFonts w:asciiTheme="minorHAnsi" w:hAnsiTheme="minorHAnsi" w:cstheme="minorHAnsi"/>
          <w:bCs/>
        </w:rPr>
      </w:pPr>
    </w:p>
    <w:p w14:paraId="150836BF" w14:textId="76E9BA18" w:rsidR="006865E1" w:rsidRPr="006865E1" w:rsidRDefault="006865E1" w:rsidP="00C91AF7">
      <w:pPr>
        <w:jc w:val="right"/>
        <w:rPr>
          <w:rFonts w:asciiTheme="minorHAnsi" w:hAnsiTheme="minorHAnsi" w:cstheme="minorHAnsi"/>
          <w:bCs/>
        </w:rPr>
      </w:pPr>
      <w:r w:rsidRPr="006865E1">
        <w:rPr>
          <w:rFonts w:asciiTheme="minorHAnsi" w:hAnsiTheme="minorHAnsi" w:cstheme="minorHAnsi"/>
          <w:bCs/>
        </w:rPr>
        <w:t xml:space="preserve">Conceição - PB, </w:t>
      </w:r>
      <w:r w:rsidR="001E36BD">
        <w:rPr>
          <w:rFonts w:asciiTheme="minorHAnsi" w:hAnsiTheme="minorHAnsi" w:cstheme="minorHAnsi"/>
          <w:bCs/>
        </w:rPr>
        <w:t>22</w:t>
      </w:r>
      <w:r w:rsidR="00C91AF7">
        <w:rPr>
          <w:rFonts w:asciiTheme="minorHAnsi" w:hAnsiTheme="minorHAnsi" w:cstheme="minorHAnsi"/>
          <w:bCs/>
        </w:rPr>
        <w:t xml:space="preserve"> de </w:t>
      </w:r>
      <w:r w:rsidR="001E36BD">
        <w:rPr>
          <w:rFonts w:asciiTheme="minorHAnsi" w:hAnsiTheme="minorHAnsi" w:cstheme="minorHAnsi"/>
          <w:bCs/>
        </w:rPr>
        <w:t>setembro</w:t>
      </w:r>
      <w:r w:rsidR="00F55F52">
        <w:rPr>
          <w:rFonts w:asciiTheme="minorHAnsi" w:hAnsiTheme="minorHAnsi" w:cstheme="minorHAnsi"/>
          <w:bCs/>
        </w:rPr>
        <w:t xml:space="preserve"> </w:t>
      </w:r>
      <w:r w:rsidR="00F55F52" w:rsidRPr="006865E1">
        <w:rPr>
          <w:rFonts w:asciiTheme="minorHAnsi" w:hAnsiTheme="minorHAnsi" w:cstheme="minorHAnsi"/>
          <w:bCs/>
        </w:rPr>
        <w:t>de</w:t>
      </w:r>
      <w:r w:rsidRPr="006865E1">
        <w:rPr>
          <w:rFonts w:asciiTheme="minorHAnsi" w:hAnsiTheme="minorHAnsi" w:cstheme="minorHAnsi"/>
          <w:bCs/>
        </w:rPr>
        <w:t xml:space="preserve"> 2025.</w:t>
      </w:r>
    </w:p>
    <w:p w14:paraId="7728FBF3" w14:textId="0C77707C" w:rsidR="006865E1" w:rsidRPr="006865E1" w:rsidRDefault="0089439E" w:rsidP="006865E1">
      <w:pPr>
        <w:jc w:val="both"/>
        <w:rPr>
          <w:rFonts w:asciiTheme="minorHAnsi" w:hAnsiTheme="minorHAnsi" w:cstheme="minorHAnsi"/>
          <w:bC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A3F1EFF" wp14:editId="7C470193">
            <wp:simplePos x="0" y="0"/>
            <wp:positionH relativeFrom="column">
              <wp:posOffset>2444115</wp:posOffset>
            </wp:positionH>
            <wp:positionV relativeFrom="paragraph">
              <wp:posOffset>36195</wp:posOffset>
            </wp:positionV>
            <wp:extent cx="853637" cy="741045"/>
            <wp:effectExtent l="0" t="0" r="3810" b="1905"/>
            <wp:wrapNone/>
            <wp:docPr id="2140916786" name="Imagem 2140916786" descr="img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0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2" t="30937" r="45583" b="52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637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960C8F" w14:textId="53FB774F" w:rsidR="00D52B58" w:rsidRDefault="00D52B58" w:rsidP="00C91AF7">
      <w:pPr>
        <w:jc w:val="center"/>
        <w:rPr>
          <w:rFonts w:asciiTheme="minorHAnsi" w:hAnsiTheme="minorHAnsi" w:cstheme="minorHAnsi"/>
          <w:bCs/>
        </w:rPr>
      </w:pPr>
    </w:p>
    <w:p w14:paraId="7A568CD0" w14:textId="74829D54" w:rsidR="006865E1" w:rsidRPr="006865E1" w:rsidRDefault="006865E1" w:rsidP="00C91AF7">
      <w:pPr>
        <w:jc w:val="center"/>
        <w:rPr>
          <w:rFonts w:asciiTheme="minorHAnsi" w:hAnsiTheme="minorHAnsi" w:cstheme="minorHAnsi"/>
          <w:bCs/>
        </w:rPr>
      </w:pPr>
      <w:r w:rsidRPr="006865E1">
        <w:rPr>
          <w:rFonts w:asciiTheme="minorHAnsi" w:hAnsiTheme="minorHAnsi" w:cstheme="minorHAnsi"/>
          <w:bCs/>
        </w:rPr>
        <w:t>SAMUEL SOARES LAVOR DE LACERDA</w:t>
      </w:r>
    </w:p>
    <w:p w14:paraId="65650B5C" w14:textId="77777777" w:rsidR="006865E1" w:rsidRPr="00AD25E0" w:rsidRDefault="006865E1" w:rsidP="00C91AF7">
      <w:pPr>
        <w:jc w:val="center"/>
        <w:rPr>
          <w:rFonts w:asciiTheme="minorHAnsi" w:hAnsiTheme="minorHAnsi" w:cstheme="minorHAnsi"/>
          <w:b/>
        </w:rPr>
      </w:pPr>
      <w:r w:rsidRPr="00AD25E0">
        <w:rPr>
          <w:rFonts w:asciiTheme="minorHAnsi" w:hAnsiTheme="minorHAnsi" w:cstheme="minorHAnsi"/>
          <w:b/>
        </w:rPr>
        <w:t>Prefeito Constitucional</w:t>
      </w:r>
    </w:p>
    <w:p w14:paraId="23E6A0F7" w14:textId="77777777" w:rsidR="00C91AF7" w:rsidRDefault="00C91AF7" w:rsidP="006865E1">
      <w:pPr>
        <w:jc w:val="both"/>
        <w:rPr>
          <w:rFonts w:asciiTheme="minorHAnsi" w:hAnsiTheme="minorHAnsi" w:cstheme="minorHAnsi"/>
          <w:bCs/>
        </w:rPr>
      </w:pPr>
    </w:p>
    <w:p w14:paraId="4F501C81" w14:textId="77777777" w:rsidR="001E36BD" w:rsidRDefault="001E36BD" w:rsidP="00E107EC">
      <w:pPr>
        <w:jc w:val="both"/>
        <w:rPr>
          <w:rFonts w:asciiTheme="minorHAnsi" w:hAnsiTheme="minorHAnsi" w:cstheme="minorHAnsi"/>
          <w:b/>
        </w:rPr>
      </w:pPr>
    </w:p>
    <w:p w14:paraId="606083D4" w14:textId="4BA51FA0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C62D6D">
        <w:rPr>
          <w:rFonts w:asciiTheme="minorHAnsi" w:hAnsiTheme="minorHAnsi" w:cstheme="minorHAnsi"/>
          <w:b/>
        </w:rPr>
        <w:lastRenderedPageBreak/>
        <w:t>Ofício nº</w:t>
      </w:r>
      <w:r w:rsidRPr="00E107EC">
        <w:rPr>
          <w:rFonts w:asciiTheme="minorHAnsi" w:hAnsiTheme="minorHAnsi" w:cstheme="minorHAnsi"/>
          <w:bCs/>
        </w:rPr>
        <w:t xml:space="preserve"> </w:t>
      </w:r>
      <w:r w:rsidR="00B74BF2">
        <w:rPr>
          <w:rFonts w:asciiTheme="minorHAnsi" w:hAnsiTheme="minorHAnsi" w:cstheme="minorHAnsi"/>
          <w:bCs/>
        </w:rPr>
        <w:t>112</w:t>
      </w:r>
      <w:r w:rsidRPr="00E107EC">
        <w:rPr>
          <w:rFonts w:asciiTheme="minorHAnsi" w:hAnsiTheme="minorHAnsi" w:cstheme="minorHAnsi"/>
          <w:bCs/>
        </w:rPr>
        <w:t>/2025-GP</w:t>
      </w:r>
    </w:p>
    <w:p w14:paraId="71AE41D7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4520CF8A" w14:textId="5ADA6582" w:rsidR="00E107EC" w:rsidRPr="00E107EC" w:rsidRDefault="00B74BF2" w:rsidP="00E107EC">
      <w:pPr>
        <w:jc w:val="both"/>
        <w:rPr>
          <w:rFonts w:asciiTheme="minorHAnsi" w:hAnsiTheme="minorHAnsi" w:cstheme="minorHAnsi"/>
          <w:bCs/>
        </w:rPr>
      </w:pPr>
      <w:r w:rsidRPr="006865E1">
        <w:rPr>
          <w:rFonts w:asciiTheme="minorHAnsi" w:hAnsiTheme="minorHAnsi" w:cstheme="minorHAnsi"/>
          <w:bCs/>
        </w:rPr>
        <w:t xml:space="preserve">Conceição - PB, </w:t>
      </w:r>
      <w:r>
        <w:rPr>
          <w:rFonts w:asciiTheme="minorHAnsi" w:hAnsiTheme="minorHAnsi" w:cstheme="minorHAnsi"/>
          <w:bCs/>
        </w:rPr>
        <w:t xml:space="preserve">22 de setembro </w:t>
      </w:r>
      <w:r w:rsidRPr="006865E1">
        <w:rPr>
          <w:rFonts w:asciiTheme="minorHAnsi" w:hAnsiTheme="minorHAnsi" w:cstheme="minorHAnsi"/>
          <w:bCs/>
        </w:rPr>
        <w:t>de 2025</w:t>
      </w:r>
      <w:r w:rsidR="00E107EC" w:rsidRPr="00E107EC">
        <w:rPr>
          <w:rFonts w:asciiTheme="minorHAnsi" w:hAnsiTheme="minorHAnsi" w:cstheme="minorHAnsi"/>
          <w:bCs/>
        </w:rPr>
        <w:t>.</w:t>
      </w:r>
    </w:p>
    <w:p w14:paraId="16C6B37B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5FE0410F" w14:textId="77777777" w:rsidR="00E107EC" w:rsidRPr="00C62D6D" w:rsidRDefault="00E107EC" w:rsidP="00E107EC">
      <w:pPr>
        <w:jc w:val="both"/>
        <w:rPr>
          <w:rFonts w:asciiTheme="minorHAnsi" w:hAnsiTheme="minorHAnsi" w:cstheme="minorHAnsi"/>
          <w:b/>
        </w:rPr>
      </w:pPr>
      <w:r w:rsidRPr="00C62D6D">
        <w:rPr>
          <w:rFonts w:asciiTheme="minorHAnsi" w:hAnsiTheme="minorHAnsi" w:cstheme="minorHAnsi"/>
          <w:b/>
        </w:rPr>
        <w:t>Ao Excelentíssimo Senhor Fidelis Rodrigues de Luna Presidente da Câmara Municipal de Conceição Nesta</w:t>
      </w:r>
    </w:p>
    <w:p w14:paraId="392CD250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078D1631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C62D6D">
        <w:rPr>
          <w:rFonts w:asciiTheme="minorHAnsi" w:hAnsiTheme="minorHAnsi" w:cstheme="minorHAnsi"/>
          <w:b/>
        </w:rPr>
        <w:t>Assunto:</w:t>
      </w:r>
      <w:r w:rsidRPr="00E107EC">
        <w:rPr>
          <w:rFonts w:asciiTheme="minorHAnsi" w:hAnsiTheme="minorHAnsi" w:cstheme="minorHAnsi"/>
          <w:bCs/>
        </w:rPr>
        <w:t xml:space="preserve"> Encaminhamento de Projeto de Lei Complementar</w:t>
      </w:r>
    </w:p>
    <w:p w14:paraId="4A990215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6AF1C6E1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77492">
        <w:rPr>
          <w:rFonts w:asciiTheme="minorHAnsi" w:hAnsiTheme="minorHAnsi" w:cstheme="minorHAnsi"/>
          <w:b/>
        </w:rPr>
        <w:t>Senhor Presidente</w:t>
      </w:r>
      <w:r w:rsidRPr="00E107EC">
        <w:rPr>
          <w:rFonts w:asciiTheme="minorHAnsi" w:hAnsiTheme="minorHAnsi" w:cstheme="minorHAnsi"/>
          <w:bCs/>
        </w:rPr>
        <w:t>,</w:t>
      </w:r>
    </w:p>
    <w:p w14:paraId="58678B1D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626304C5" w14:textId="3277FADB" w:rsidR="00B74BF2" w:rsidRPr="00A203FD" w:rsidRDefault="00E107EC" w:rsidP="00B74BF2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107EC">
        <w:rPr>
          <w:rFonts w:asciiTheme="minorHAnsi" w:hAnsiTheme="minorHAnsi" w:cstheme="minorHAnsi"/>
          <w:bCs/>
        </w:rPr>
        <w:t>Com os meus cordiais cumprimentos, venho por meio deste encaminhar a Vossa Excelência e aos demais membros dessa Casa Legislativa, para apreciação e deliberação, o Projeto de Lei Complemen</w:t>
      </w:r>
      <w:r w:rsidR="00D42C03">
        <w:rPr>
          <w:rFonts w:asciiTheme="minorHAnsi" w:hAnsiTheme="minorHAnsi" w:cstheme="minorHAnsi"/>
          <w:bCs/>
        </w:rPr>
        <w:t>tar nº 71</w:t>
      </w:r>
      <w:bookmarkStart w:id="0" w:name="_GoBack"/>
      <w:bookmarkEnd w:id="0"/>
      <w:r w:rsidRPr="00E107EC">
        <w:rPr>
          <w:rFonts w:asciiTheme="minorHAnsi" w:hAnsiTheme="minorHAnsi" w:cstheme="minorHAnsi"/>
          <w:bCs/>
        </w:rPr>
        <w:t xml:space="preserve">/2025, que </w:t>
      </w:r>
      <w:proofErr w:type="gramStart"/>
      <w:r w:rsidRPr="00E107EC">
        <w:rPr>
          <w:rFonts w:asciiTheme="minorHAnsi" w:hAnsiTheme="minorHAnsi" w:cstheme="minorHAnsi"/>
          <w:bCs/>
        </w:rPr>
        <w:t>"</w:t>
      </w:r>
      <w:r w:rsidR="00B74BF2" w:rsidRPr="00B74BF2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gramEnd"/>
      <w:r w:rsidR="00B74BF2" w:rsidRPr="00A203FD">
        <w:rPr>
          <w:rFonts w:asciiTheme="minorHAnsi" w:hAnsiTheme="minorHAnsi" w:cstheme="minorHAnsi"/>
          <w:bCs/>
          <w:sz w:val="22"/>
          <w:szCs w:val="22"/>
        </w:rPr>
        <w:t xml:space="preserve">ALTERA </w:t>
      </w:r>
      <w:r w:rsidR="00B74BF2">
        <w:rPr>
          <w:rFonts w:asciiTheme="minorHAnsi" w:hAnsiTheme="minorHAnsi" w:cstheme="minorHAnsi"/>
          <w:bCs/>
          <w:sz w:val="22"/>
          <w:szCs w:val="22"/>
        </w:rPr>
        <w:t>A</w:t>
      </w:r>
      <w:r w:rsidR="00B74BF2" w:rsidRPr="00A203FD">
        <w:rPr>
          <w:rFonts w:asciiTheme="minorHAnsi" w:hAnsiTheme="minorHAnsi" w:cstheme="minorHAnsi"/>
          <w:bCs/>
          <w:sz w:val="22"/>
          <w:szCs w:val="22"/>
        </w:rPr>
        <w:t xml:space="preserve"> LEI </w:t>
      </w:r>
      <w:r w:rsidR="00B74BF2">
        <w:rPr>
          <w:rFonts w:asciiTheme="minorHAnsi" w:hAnsiTheme="minorHAnsi" w:cstheme="minorHAnsi"/>
          <w:bCs/>
          <w:sz w:val="22"/>
          <w:szCs w:val="22"/>
        </w:rPr>
        <w:t xml:space="preserve">MUNICIPAL </w:t>
      </w:r>
      <w:r w:rsidR="00B74BF2" w:rsidRPr="00A203FD">
        <w:rPr>
          <w:rFonts w:asciiTheme="minorHAnsi" w:hAnsiTheme="minorHAnsi" w:cstheme="minorHAnsi"/>
          <w:bCs/>
          <w:sz w:val="22"/>
          <w:szCs w:val="22"/>
        </w:rPr>
        <w:t>COMPLEMENTAR Nº 0</w:t>
      </w:r>
      <w:r w:rsidR="00B74BF2">
        <w:rPr>
          <w:rFonts w:asciiTheme="minorHAnsi" w:hAnsiTheme="minorHAnsi" w:cstheme="minorHAnsi"/>
          <w:bCs/>
          <w:sz w:val="22"/>
          <w:szCs w:val="22"/>
        </w:rPr>
        <w:t>100</w:t>
      </w:r>
      <w:r w:rsidR="00B74BF2" w:rsidRPr="00A203FD">
        <w:rPr>
          <w:rFonts w:asciiTheme="minorHAnsi" w:hAnsiTheme="minorHAnsi" w:cstheme="minorHAnsi"/>
          <w:bCs/>
          <w:sz w:val="22"/>
          <w:szCs w:val="22"/>
        </w:rPr>
        <w:t>/20</w:t>
      </w:r>
      <w:r w:rsidR="00B74BF2">
        <w:rPr>
          <w:rFonts w:asciiTheme="minorHAnsi" w:hAnsiTheme="minorHAnsi" w:cstheme="minorHAnsi"/>
          <w:bCs/>
          <w:sz w:val="22"/>
          <w:szCs w:val="22"/>
        </w:rPr>
        <w:t>25</w:t>
      </w:r>
      <w:r w:rsidR="00B74BF2" w:rsidRPr="00A203FD">
        <w:rPr>
          <w:rFonts w:asciiTheme="minorHAnsi" w:hAnsiTheme="minorHAnsi" w:cstheme="minorHAnsi"/>
          <w:bCs/>
          <w:sz w:val="22"/>
          <w:szCs w:val="22"/>
        </w:rPr>
        <w:t>,</w:t>
      </w:r>
      <w:r w:rsidR="00B74BF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74BF2" w:rsidRPr="00A203FD">
        <w:rPr>
          <w:rFonts w:asciiTheme="minorHAnsi" w:hAnsiTheme="minorHAnsi" w:cstheme="minorHAnsi"/>
          <w:bCs/>
          <w:sz w:val="22"/>
          <w:szCs w:val="22"/>
        </w:rPr>
        <w:t>PARA REDEFINIR A TAXA DE FISCALIZAÇÃO DO ABATE DE ANIMAIS</w:t>
      </w:r>
      <w:r w:rsidR="00B74BF2">
        <w:rPr>
          <w:rFonts w:asciiTheme="minorHAnsi" w:hAnsiTheme="minorHAnsi" w:cstheme="minorHAnsi"/>
          <w:bCs/>
          <w:sz w:val="22"/>
          <w:szCs w:val="22"/>
        </w:rPr>
        <w:t>, ACESSO A FEIRA LIVRE, PARQUE DE EXPOSIÇÃO</w:t>
      </w:r>
      <w:r w:rsidR="00B74BF2" w:rsidRPr="00A203FD">
        <w:rPr>
          <w:rFonts w:asciiTheme="minorHAnsi" w:hAnsiTheme="minorHAnsi" w:cstheme="minorHAnsi"/>
          <w:bCs/>
          <w:sz w:val="22"/>
          <w:szCs w:val="22"/>
        </w:rPr>
        <w:t>, E DÁ OUTRAS PROVIDÊNCIAS.</w:t>
      </w:r>
    </w:p>
    <w:p w14:paraId="1750CE99" w14:textId="0BBAE0E5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".</w:t>
      </w:r>
    </w:p>
    <w:p w14:paraId="12128F1D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6D09029B" w14:textId="705D394C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O referido projeto visa corrigir inconsistências na forma de cobrança da taxa de utilização do Matadouro Público Municipal, substituindo a base de cálculo atrelada ao valor de mercado da carne por uma fixada em VPM (Valor Padrão Municipal). Esta alteração é crucial para garantir a segurança jurídica e a conformidade da cobrança com os princípios constitucionais tributários.</w:t>
      </w:r>
    </w:p>
    <w:p w14:paraId="0DB5E18F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159AD822" w14:textId="18BEE303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Diante da relevância e urgência da matéria, que responde a questionamentos de órgãos de controle, solicito que a tramitação do presente projeto de lei ocorra em regime de urgência, nos termos da Lei Orgânica Municipal.</w:t>
      </w:r>
    </w:p>
    <w:p w14:paraId="70625821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07DBEAA5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Na certeza de contar com a colaboração de Vossa Excelência e dos nobres Vereadores, renovo protestos de elevada estima e distinta consideração.</w:t>
      </w:r>
    </w:p>
    <w:p w14:paraId="1AC56AC6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229DF590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Atenciosamente,</w:t>
      </w:r>
    </w:p>
    <w:p w14:paraId="20E261AB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47FD7763" w14:textId="77777777" w:rsidR="002542B7" w:rsidRDefault="002542B7" w:rsidP="00C62D6D">
      <w:pPr>
        <w:jc w:val="center"/>
        <w:rPr>
          <w:rFonts w:asciiTheme="minorHAnsi" w:hAnsiTheme="minorHAnsi" w:cstheme="minorHAnsi"/>
          <w:bCs/>
        </w:rPr>
      </w:pPr>
    </w:p>
    <w:p w14:paraId="7EF7FF2E" w14:textId="141B9E5D" w:rsidR="002542B7" w:rsidRDefault="002542B7" w:rsidP="00C62D6D">
      <w:pPr>
        <w:jc w:val="center"/>
        <w:rPr>
          <w:rFonts w:asciiTheme="minorHAnsi" w:hAnsiTheme="minorHAnsi" w:cstheme="minorHAnsi"/>
          <w:bCs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749D522" wp14:editId="005FF502">
            <wp:simplePos x="0" y="0"/>
            <wp:positionH relativeFrom="column">
              <wp:posOffset>2533015</wp:posOffset>
            </wp:positionH>
            <wp:positionV relativeFrom="paragraph">
              <wp:posOffset>84455</wp:posOffset>
            </wp:positionV>
            <wp:extent cx="873125" cy="946318"/>
            <wp:effectExtent l="0" t="0" r="3175" b="6350"/>
            <wp:wrapNone/>
            <wp:docPr id="1956929784" name="Imagem 1956929784" descr="img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05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2" t="30937" r="45583" b="52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895" cy="94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730DD3" w14:textId="2762C3B3" w:rsidR="002542B7" w:rsidRDefault="002542B7" w:rsidP="00C62D6D">
      <w:pPr>
        <w:jc w:val="center"/>
        <w:rPr>
          <w:rFonts w:asciiTheme="minorHAnsi" w:hAnsiTheme="minorHAnsi" w:cstheme="minorHAnsi"/>
          <w:bCs/>
        </w:rPr>
      </w:pPr>
    </w:p>
    <w:p w14:paraId="1C800447" w14:textId="0B057556" w:rsidR="00C62D6D" w:rsidRDefault="00E107EC" w:rsidP="00C62D6D">
      <w:pPr>
        <w:jc w:val="center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SAMUEL SOARES LAVOR DE LACERDA</w:t>
      </w:r>
    </w:p>
    <w:p w14:paraId="27C9941F" w14:textId="7F1E8514" w:rsidR="00E107EC" w:rsidRPr="00C62D6D" w:rsidRDefault="00C62D6D" w:rsidP="00C62D6D">
      <w:pPr>
        <w:jc w:val="center"/>
        <w:rPr>
          <w:rFonts w:asciiTheme="minorHAnsi" w:hAnsiTheme="minorHAnsi" w:cstheme="minorHAnsi"/>
          <w:b/>
        </w:rPr>
      </w:pPr>
      <w:r w:rsidRPr="00C62D6D">
        <w:rPr>
          <w:rFonts w:asciiTheme="minorHAnsi" w:hAnsiTheme="minorHAnsi" w:cstheme="minorHAnsi"/>
          <w:b/>
        </w:rPr>
        <w:t xml:space="preserve"> PREFEITO CONSTITUCIONAL</w:t>
      </w:r>
    </w:p>
    <w:p w14:paraId="7B44292C" w14:textId="13CD1405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65D6300A" w14:textId="0B9FFF8E" w:rsidR="00C62D6D" w:rsidRDefault="00C62D6D" w:rsidP="00E107EC">
      <w:pPr>
        <w:jc w:val="both"/>
        <w:rPr>
          <w:rFonts w:asciiTheme="minorHAnsi" w:hAnsiTheme="minorHAnsi" w:cstheme="minorHAnsi"/>
          <w:bCs/>
        </w:rPr>
      </w:pPr>
    </w:p>
    <w:p w14:paraId="787A295E" w14:textId="77777777" w:rsidR="00C62D6D" w:rsidRDefault="00C62D6D" w:rsidP="00E107EC">
      <w:pPr>
        <w:jc w:val="both"/>
        <w:rPr>
          <w:rFonts w:asciiTheme="minorHAnsi" w:hAnsiTheme="minorHAnsi" w:cstheme="minorHAnsi"/>
          <w:bCs/>
        </w:rPr>
      </w:pPr>
    </w:p>
    <w:p w14:paraId="5470AAF7" w14:textId="77777777" w:rsidR="00C62D6D" w:rsidRDefault="00C62D6D" w:rsidP="00E107EC">
      <w:pPr>
        <w:jc w:val="both"/>
        <w:rPr>
          <w:rFonts w:asciiTheme="minorHAnsi" w:hAnsiTheme="minorHAnsi" w:cstheme="minorHAnsi"/>
          <w:bCs/>
        </w:rPr>
      </w:pPr>
    </w:p>
    <w:p w14:paraId="32EBA257" w14:textId="77777777" w:rsidR="00C62D6D" w:rsidRDefault="00C62D6D" w:rsidP="00E107EC">
      <w:pPr>
        <w:jc w:val="both"/>
        <w:rPr>
          <w:rFonts w:asciiTheme="minorHAnsi" w:hAnsiTheme="minorHAnsi" w:cstheme="minorHAnsi"/>
          <w:bCs/>
        </w:rPr>
      </w:pPr>
    </w:p>
    <w:p w14:paraId="195DEC67" w14:textId="77777777" w:rsidR="00C62D6D" w:rsidRDefault="00C62D6D" w:rsidP="00E107EC">
      <w:pPr>
        <w:jc w:val="both"/>
        <w:rPr>
          <w:rFonts w:asciiTheme="minorHAnsi" w:hAnsiTheme="minorHAnsi" w:cstheme="minorHAnsi"/>
          <w:bCs/>
        </w:rPr>
      </w:pPr>
    </w:p>
    <w:p w14:paraId="795AC2AE" w14:textId="77777777" w:rsidR="00C62D6D" w:rsidRDefault="00C62D6D" w:rsidP="00E107EC">
      <w:pPr>
        <w:jc w:val="both"/>
        <w:rPr>
          <w:rFonts w:asciiTheme="minorHAnsi" w:hAnsiTheme="minorHAnsi" w:cstheme="minorHAnsi"/>
          <w:bCs/>
        </w:rPr>
      </w:pPr>
    </w:p>
    <w:p w14:paraId="0B32501F" w14:textId="77777777" w:rsid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2481EA11" w14:textId="77777777" w:rsidR="00C62D6D" w:rsidRPr="00E107EC" w:rsidRDefault="00C62D6D" w:rsidP="00E107EC">
      <w:pPr>
        <w:jc w:val="both"/>
        <w:rPr>
          <w:rFonts w:asciiTheme="minorHAnsi" w:hAnsiTheme="minorHAnsi" w:cstheme="minorHAnsi"/>
          <w:bCs/>
        </w:rPr>
      </w:pPr>
    </w:p>
    <w:p w14:paraId="46BFD23A" w14:textId="77777777" w:rsidR="00880DD8" w:rsidRDefault="00880DD8" w:rsidP="00C62D6D">
      <w:pPr>
        <w:jc w:val="center"/>
        <w:rPr>
          <w:rFonts w:asciiTheme="minorHAnsi" w:hAnsiTheme="minorHAnsi" w:cstheme="minorHAnsi"/>
          <w:b/>
        </w:rPr>
      </w:pPr>
    </w:p>
    <w:p w14:paraId="243874F4" w14:textId="3097B321" w:rsidR="00E107EC" w:rsidRPr="00C62D6D" w:rsidRDefault="00E107EC" w:rsidP="00C62D6D">
      <w:pPr>
        <w:jc w:val="center"/>
        <w:rPr>
          <w:rFonts w:asciiTheme="minorHAnsi" w:hAnsiTheme="minorHAnsi" w:cstheme="minorHAnsi"/>
          <w:b/>
        </w:rPr>
      </w:pPr>
      <w:r w:rsidRPr="00C62D6D">
        <w:rPr>
          <w:rFonts w:asciiTheme="minorHAnsi" w:hAnsiTheme="minorHAnsi" w:cstheme="minorHAnsi"/>
          <w:b/>
        </w:rPr>
        <w:t>MENSAGEM AO PODER LEGISLATIVO MUNICIPAL</w:t>
      </w:r>
    </w:p>
    <w:p w14:paraId="24EB82C1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530CE41B" w14:textId="77777777" w:rsidR="00880DD8" w:rsidRDefault="00880DD8" w:rsidP="00E107EC">
      <w:pPr>
        <w:jc w:val="both"/>
        <w:rPr>
          <w:rFonts w:asciiTheme="minorHAnsi" w:hAnsiTheme="minorHAnsi" w:cstheme="minorHAnsi"/>
          <w:bCs/>
        </w:rPr>
      </w:pPr>
    </w:p>
    <w:p w14:paraId="7A03FA97" w14:textId="38453B9E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Senhor Presidente, Senhora e Senhores Vereadores, Câmara Municipal de Conceição.</w:t>
      </w:r>
    </w:p>
    <w:p w14:paraId="05B17E90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05511463" w14:textId="78461A84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 xml:space="preserve">Conceição/PB, </w:t>
      </w:r>
      <w:r w:rsidR="009F5BAC">
        <w:rPr>
          <w:rFonts w:asciiTheme="minorHAnsi" w:hAnsiTheme="minorHAnsi" w:cstheme="minorHAnsi"/>
          <w:bCs/>
        </w:rPr>
        <w:t>22</w:t>
      </w:r>
      <w:r w:rsidR="00C62D6D">
        <w:rPr>
          <w:rFonts w:asciiTheme="minorHAnsi" w:hAnsiTheme="minorHAnsi" w:cstheme="minorHAnsi"/>
          <w:bCs/>
        </w:rPr>
        <w:t xml:space="preserve"> </w:t>
      </w:r>
      <w:r w:rsidRPr="00E107EC">
        <w:rPr>
          <w:rFonts w:asciiTheme="minorHAnsi" w:hAnsiTheme="minorHAnsi" w:cstheme="minorHAnsi"/>
          <w:bCs/>
        </w:rPr>
        <w:t xml:space="preserve">de </w:t>
      </w:r>
      <w:r w:rsidR="009F5BAC">
        <w:rPr>
          <w:rFonts w:asciiTheme="minorHAnsi" w:hAnsiTheme="minorHAnsi" w:cstheme="minorHAnsi"/>
          <w:bCs/>
        </w:rPr>
        <w:t>setembro</w:t>
      </w:r>
      <w:r w:rsidRPr="00E107EC">
        <w:rPr>
          <w:rFonts w:asciiTheme="minorHAnsi" w:hAnsiTheme="minorHAnsi" w:cstheme="minorHAnsi"/>
          <w:bCs/>
        </w:rPr>
        <w:t xml:space="preserve"> de 2025.</w:t>
      </w:r>
    </w:p>
    <w:p w14:paraId="1287C4AD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7D90E8DA" w14:textId="44840645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 xml:space="preserve">Encaminhamos para apreciação pelos Senhores Vereadores que compõem essa Casa Legislativa, o Projeto de Lei Complementar que </w:t>
      </w:r>
      <w:r w:rsidR="00EA10B0" w:rsidRPr="00EA10B0">
        <w:rPr>
          <w:rFonts w:asciiTheme="minorHAnsi" w:hAnsiTheme="minorHAnsi" w:cstheme="minorHAnsi"/>
          <w:bCs/>
        </w:rPr>
        <w:t>ALTERA A LEI MUNICIPAL COMPLEMENTAR Nº 0100/2025, PARA REDEFINIR A TAXA DE FISCALIZAÇÃO DO ABATE DE ANIMAIS, ACESSO A FEIRA LIVRE, PARQUE DE EXPOSIÇÃO, E DÁ OUTRAS PROVIDÊNCIAS.</w:t>
      </w:r>
    </w:p>
    <w:p w14:paraId="3B41E264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6996DF15" w14:textId="7BA13A3A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A presente proposição é de suma importância para o Município, pois atende a uma demanda de adequação da legislação tributária municipal, visando aprimorar a forma de cobrança da taxa de abate de animais. A necessidade de uma base de cálculo objetiva e estável é imperativa para a segurança jurídica e a correta aplicação dos tributos.</w:t>
      </w:r>
    </w:p>
    <w:p w14:paraId="5BF910C7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7D058E90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 xml:space="preserve">Sendo assim, apresentamos nossa proposta para ser apreciada, analisada e, em seguida, aprovada pelos nobres Edis, em </w:t>
      </w:r>
      <w:r w:rsidRPr="00B95233">
        <w:rPr>
          <w:rFonts w:asciiTheme="minorHAnsi" w:hAnsiTheme="minorHAnsi" w:cstheme="minorHAnsi"/>
          <w:b/>
        </w:rPr>
        <w:t>CARÁTER DE URGÊNCIA</w:t>
      </w:r>
      <w:r w:rsidRPr="00E107EC">
        <w:rPr>
          <w:rFonts w:asciiTheme="minorHAnsi" w:hAnsiTheme="minorHAnsi" w:cstheme="minorHAnsi"/>
          <w:bCs/>
        </w:rPr>
        <w:t>, dada a importância da matéria ora levada à apreciação, requerendo a inclusão já para pauta.</w:t>
      </w:r>
    </w:p>
    <w:p w14:paraId="593B1635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4ACFDEAC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Certo de contarmos com o apoio e compreensão dos nobres edis, aguardamos a análise, discussão e aprovação do presente Projeto.</w:t>
      </w:r>
    </w:p>
    <w:p w14:paraId="239E4A26" w14:textId="77777777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0A8F493B" w14:textId="77777777" w:rsidR="00E107EC" w:rsidRDefault="00E107EC" w:rsidP="00E107EC">
      <w:pPr>
        <w:jc w:val="both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Atenciosamente,</w:t>
      </w:r>
    </w:p>
    <w:p w14:paraId="537B324B" w14:textId="77777777" w:rsidR="00880DD8" w:rsidRPr="00E107EC" w:rsidRDefault="00880DD8" w:rsidP="00E107EC">
      <w:pPr>
        <w:jc w:val="both"/>
        <w:rPr>
          <w:rFonts w:asciiTheme="minorHAnsi" w:hAnsiTheme="minorHAnsi" w:cstheme="minorHAnsi"/>
          <w:bCs/>
        </w:rPr>
      </w:pPr>
    </w:p>
    <w:p w14:paraId="35F92377" w14:textId="77A04DF4" w:rsidR="00E107EC" w:rsidRPr="00E107EC" w:rsidRDefault="00E107EC" w:rsidP="00E107EC">
      <w:pPr>
        <w:jc w:val="both"/>
        <w:rPr>
          <w:rFonts w:asciiTheme="minorHAnsi" w:hAnsiTheme="minorHAnsi" w:cstheme="minorHAnsi"/>
          <w:bCs/>
        </w:rPr>
      </w:pPr>
    </w:p>
    <w:p w14:paraId="534A7DFE" w14:textId="77777777" w:rsidR="002542B7" w:rsidRDefault="002542B7" w:rsidP="00880DD8">
      <w:pPr>
        <w:jc w:val="center"/>
        <w:rPr>
          <w:rFonts w:asciiTheme="minorHAnsi" w:hAnsiTheme="minorHAnsi" w:cstheme="minorHAnsi"/>
          <w:bCs/>
        </w:rPr>
      </w:pPr>
    </w:p>
    <w:p w14:paraId="33B7DE32" w14:textId="77777777" w:rsidR="002542B7" w:rsidRDefault="002542B7" w:rsidP="00880DD8">
      <w:pPr>
        <w:jc w:val="center"/>
        <w:rPr>
          <w:rFonts w:asciiTheme="minorHAnsi" w:hAnsiTheme="minorHAnsi" w:cstheme="minorHAnsi"/>
          <w:bCs/>
        </w:rPr>
      </w:pPr>
    </w:p>
    <w:p w14:paraId="73E970D7" w14:textId="77777777" w:rsidR="002542B7" w:rsidRDefault="002542B7" w:rsidP="00880DD8">
      <w:pPr>
        <w:jc w:val="center"/>
        <w:rPr>
          <w:rFonts w:asciiTheme="minorHAnsi" w:hAnsiTheme="minorHAnsi" w:cstheme="minorHAnsi"/>
          <w:bCs/>
        </w:rPr>
      </w:pPr>
    </w:p>
    <w:p w14:paraId="1AFCEE61" w14:textId="77777777" w:rsidR="002542B7" w:rsidRDefault="002542B7" w:rsidP="00880DD8">
      <w:pPr>
        <w:jc w:val="center"/>
        <w:rPr>
          <w:rFonts w:asciiTheme="minorHAnsi" w:hAnsiTheme="minorHAnsi" w:cstheme="minorHAnsi"/>
          <w:bCs/>
        </w:rPr>
      </w:pPr>
    </w:p>
    <w:p w14:paraId="7FD9EA46" w14:textId="26E269E8" w:rsidR="002542B7" w:rsidRDefault="002542B7" w:rsidP="00880DD8">
      <w:pPr>
        <w:jc w:val="center"/>
        <w:rPr>
          <w:rFonts w:asciiTheme="minorHAnsi" w:hAnsiTheme="minorHAnsi" w:cstheme="minorHAnsi"/>
          <w:bCs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1E8916ED" wp14:editId="5D938B9D">
            <wp:simplePos x="0" y="0"/>
            <wp:positionH relativeFrom="column">
              <wp:posOffset>2685415</wp:posOffset>
            </wp:positionH>
            <wp:positionV relativeFrom="paragraph">
              <wp:posOffset>76200</wp:posOffset>
            </wp:positionV>
            <wp:extent cx="796925" cy="863730"/>
            <wp:effectExtent l="0" t="0" r="3175" b="0"/>
            <wp:wrapNone/>
            <wp:docPr id="396698027" name="Imagem 396698027" descr="img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05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8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2" t="30937" r="45583" b="52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336" cy="86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8EFF5" w14:textId="0D97975A" w:rsidR="002542B7" w:rsidRDefault="002542B7" w:rsidP="00880DD8">
      <w:pPr>
        <w:jc w:val="center"/>
        <w:rPr>
          <w:rFonts w:asciiTheme="minorHAnsi" w:hAnsiTheme="minorHAnsi" w:cstheme="minorHAnsi"/>
          <w:bCs/>
        </w:rPr>
      </w:pPr>
    </w:p>
    <w:p w14:paraId="5937D571" w14:textId="74EF845C" w:rsidR="00880DD8" w:rsidRDefault="00E107EC" w:rsidP="00880DD8">
      <w:pPr>
        <w:jc w:val="center"/>
        <w:rPr>
          <w:rFonts w:asciiTheme="minorHAnsi" w:hAnsiTheme="minorHAnsi" w:cstheme="minorHAnsi"/>
          <w:bCs/>
        </w:rPr>
      </w:pPr>
      <w:r w:rsidRPr="00E107EC">
        <w:rPr>
          <w:rFonts w:asciiTheme="minorHAnsi" w:hAnsiTheme="minorHAnsi" w:cstheme="minorHAnsi"/>
          <w:bCs/>
        </w:rPr>
        <w:t>SAMUEL SOARES LAVOR DE LACERDA</w:t>
      </w:r>
    </w:p>
    <w:p w14:paraId="31BB5B57" w14:textId="252D2A3D" w:rsidR="00C91AF7" w:rsidRPr="00880DD8" w:rsidRDefault="00880DD8" w:rsidP="00880DD8">
      <w:pPr>
        <w:jc w:val="center"/>
        <w:rPr>
          <w:rFonts w:asciiTheme="minorHAnsi" w:hAnsiTheme="minorHAnsi" w:cstheme="minorHAnsi"/>
          <w:b/>
        </w:rPr>
      </w:pPr>
      <w:r w:rsidRPr="00880DD8">
        <w:rPr>
          <w:rFonts w:asciiTheme="minorHAnsi" w:hAnsiTheme="minorHAnsi" w:cstheme="minorHAnsi"/>
          <w:b/>
        </w:rPr>
        <w:t>PREFEITO CONSTITUCIONAL</w:t>
      </w:r>
    </w:p>
    <w:p w14:paraId="0D951BB2" w14:textId="77777777" w:rsidR="00C91AF7" w:rsidRDefault="00C91AF7" w:rsidP="006865E1">
      <w:pPr>
        <w:jc w:val="both"/>
        <w:rPr>
          <w:rFonts w:asciiTheme="minorHAnsi" w:hAnsiTheme="minorHAnsi" w:cstheme="minorHAnsi"/>
          <w:bCs/>
        </w:rPr>
      </w:pPr>
    </w:p>
    <w:p w14:paraId="33765733" w14:textId="3D35AC1C" w:rsidR="00C91AF7" w:rsidRDefault="00C91AF7" w:rsidP="006865E1">
      <w:pPr>
        <w:jc w:val="both"/>
        <w:rPr>
          <w:rFonts w:asciiTheme="minorHAnsi" w:hAnsiTheme="minorHAnsi" w:cstheme="minorHAnsi"/>
          <w:bCs/>
        </w:rPr>
      </w:pPr>
    </w:p>
    <w:p w14:paraId="2C51B238" w14:textId="01294255" w:rsidR="00C91AF7" w:rsidRDefault="00C91AF7" w:rsidP="006865E1">
      <w:pPr>
        <w:jc w:val="both"/>
        <w:rPr>
          <w:rFonts w:asciiTheme="minorHAnsi" w:hAnsiTheme="minorHAnsi" w:cstheme="minorHAnsi"/>
          <w:bCs/>
        </w:rPr>
      </w:pPr>
    </w:p>
    <w:p w14:paraId="7ED6DB0F" w14:textId="77777777" w:rsidR="00C91AF7" w:rsidRDefault="00C91AF7" w:rsidP="006865E1">
      <w:pPr>
        <w:jc w:val="both"/>
        <w:rPr>
          <w:rFonts w:asciiTheme="minorHAnsi" w:hAnsiTheme="minorHAnsi" w:cstheme="minorHAnsi"/>
          <w:bCs/>
        </w:rPr>
      </w:pPr>
    </w:p>
    <w:p w14:paraId="4F05E76E" w14:textId="77777777" w:rsidR="00C91AF7" w:rsidRDefault="00C91AF7" w:rsidP="006865E1">
      <w:pPr>
        <w:jc w:val="both"/>
        <w:rPr>
          <w:rFonts w:asciiTheme="minorHAnsi" w:hAnsiTheme="minorHAnsi" w:cstheme="minorHAnsi"/>
          <w:bCs/>
        </w:rPr>
      </w:pPr>
    </w:p>
    <w:p w14:paraId="5D85130A" w14:textId="77777777" w:rsidR="00C91AF7" w:rsidRDefault="00C91AF7" w:rsidP="006865E1">
      <w:pPr>
        <w:jc w:val="both"/>
        <w:rPr>
          <w:rFonts w:asciiTheme="minorHAnsi" w:hAnsiTheme="minorHAnsi" w:cstheme="minorHAnsi"/>
          <w:bCs/>
        </w:rPr>
      </w:pPr>
    </w:p>
    <w:sectPr w:rsidR="00C91AF7" w:rsidSect="00E050B7">
      <w:headerReference w:type="even" r:id="rId14"/>
      <w:headerReference w:type="default" r:id="rId15"/>
      <w:footerReference w:type="default" r:id="rId16"/>
      <w:headerReference w:type="first" r:id="rId17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61054A" w14:textId="77777777" w:rsidR="00D75B0B" w:rsidRDefault="00D75B0B" w:rsidP="00B065A4">
      <w:r>
        <w:separator/>
      </w:r>
    </w:p>
  </w:endnote>
  <w:endnote w:type="continuationSeparator" w:id="0">
    <w:p w14:paraId="1E2FBBA7" w14:textId="77777777" w:rsidR="00D75B0B" w:rsidRDefault="00D75B0B" w:rsidP="00B06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9F7EF" w14:textId="77777777" w:rsidR="00E050B7" w:rsidRPr="00F76960" w:rsidRDefault="00E050B7" w:rsidP="00E050B7">
    <w:pPr>
      <w:pBdr>
        <w:top w:val="single" w:sz="4" w:space="1" w:color="8DB3E2"/>
      </w:pBdr>
      <w:tabs>
        <w:tab w:val="center" w:pos="4252"/>
        <w:tab w:val="right" w:pos="8504"/>
      </w:tabs>
      <w:rPr>
        <w:rFonts w:ascii="Arial Narrow" w:hAnsi="Arial Narrow" w:cs="Calibri"/>
        <w:sz w:val="20"/>
        <w:szCs w:val="20"/>
      </w:rPr>
    </w:pPr>
  </w:p>
  <w:p w14:paraId="2D39F7F0" w14:textId="1C70590A" w:rsidR="00E050B7" w:rsidRPr="00F76960" w:rsidRDefault="00E050B7" w:rsidP="00E050B7">
    <w:pPr>
      <w:pStyle w:val="Rodap"/>
      <w:pBdr>
        <w:top w:val="single" w:sz="4" w:space="1" w:color="8DB3E2"/>
      </w:pBdr>
      <w:jc w:val="center"/>
      <w:rPr>
        <w:rFonts w:ascii="Arial Narrow" w:hAnsi="Arial Narrow" w:cs="Calibri"/>
        <w:sz w:val="20"/>
        <w:szCs w:val="20"/>
      </w:rPr>
    </w:pPr>
    <w:r w:rsidRPr="00F76960">
      <w:rPr>
        <w:rFonts w:ascii="Arial Narrow" w:hAnsi="Arial Narrow" w:cs="Calibri"/>
        <w:sz w:val="20"/>
        <w:szCs w:val="20"/>
      </w:rPr>
      <w:t>Centro Adm. Integrado Gov. Wilson Leite Braga, s/nº, Conceição, Paraíba, CEP 58970-000.</w:t>
    </w:r>
  </w:p>
  <w:p w14:paraId="2D39F7F1" w14:textId="519847DE" w:rsidR="00E050B7" w:rsidRPr="00F76960" w:rsidRDefault="00E050B7" w:rsidP="00E050B7">
    <w:pPr>
      <w:pStyle w:val="Rodap"/>
      <w:jc w:val="center"/>
      <w:rPr>
        <w:rFonts w:ascii="Arial Narrow" w:hAnsi="Arial Narrow" w:cs="Calibri"/>
        <w:sz w:val="20"/>
        <w:szCs w:val="20"/>
      </w:rPr>
    </w:pPr>
    <w:r w:rsidRPr="00F76960">
      <w:rPr>
        <w:rFonts w:ascii="Arial Narrow" w:hAnsi="Arial Narrow" w:cs="Calibri"/>
        <w:sz w:val="20"/>
        <w:szCs w:val="20"/>
      </w:rPr>
      <w:t xml:space="preserve">CNPJ Nº 08.943.227/0001-82 | https://conceicao.pb.gov.br/ | </w:t>
    </w:r>
    <w:r w:rsidRPr="00F76960">
      <w:rPr>
        <w:rFonts w:ascii="Arial Narrow" w:hAnsi="Arial Narrow" w:cs="Arial"/>
        <w:color w:val="232323"/>
        <w:sz w:val="20"/>
        <w:szCs w:val="20"/>
        <w:shd w:val="clear" w:color="auto" w:fill="FFFFFF"/>
      </w:rPr>
      <w:t>conceicao@conceicao.pb.gov.br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21FF2F" w14:textId="77777777" w:rsidR="00D75B0B" w:rsidRDefault="00D75B0B" w:rsidP="00B065A4">
      <w:r>
        <w:separator/>
      </w:r>
    </w:p>
  </w:footnote>
  <w:footnote w:type="continuationSeparator" w:id="0">
    <w:p w14:paraId="677044A5" w14:textId="77777777" w:rsidR="00D75B0B" w:rsidRDefault="00D75B0B" w:rsidP="00B065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9F7E9" w14:textId="77777777" w:rsidR="00E050B7" w:rsidRDefault="00D75B0B">
    <w:pPr>
      <w:pStyle w:val="Cabealho"/>
    </w:pPr>
    <w:r>
      <w:rPr>
        <w:noProof/>
      </w:rPr>
      <w:pict w14:anchorId="2D39F7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2899" o:spid="_x0000_s2051" type="#_x0000_t75" alt="" style="position:absolute;margin-left:0;margin-top:0;width:330.75pt;height:362.2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9F7EA" w14:textId="77777777" w:rsidR="00E050B7" w:rsidRDefault="00D75B0B" w:rsidP="00E050B7">
    <w:pPr>
      <w:pStyle w:val="Cabealho"/>
      <w:jc w:val="center"/>
    </w:pPr>
    <w:r>
      <w:rPr>
        <w:noProof/>
      </w:rPr>
      <w:pict w14:anchorId="2D39F7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2900" o:spid="_x0000_s2050" type="#_x0000_t75" alt="" style="position:absolute;left:0;text-align:left;margin-left:0;margin-top:0;width:330.75pt;height:362.2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rasão" gain="19661f" blacklevel="22938f"/>
          <w10:wrap anchorx="margin" anchory="margin"/>
        </v:shape>
      </w:pict>
    </w:r>
    <w:r w:rsidR="00E050B7">
      <w:rPr>
        <w:noProof/>
      </w:rPr>
      <w:drawing>
        <wp:inline distT="0" distB="0" distL="0" distR="0" wp14:anchorId="2D39F7F5" wp14:editId="2D39F7F6">
          <wp:extent cx="580390" cy="636270"/>
          <wp:effectExtent l="0" t="0" r="0" b="0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547"/>
                  <a:stretch>
                    <a:fillRect/>
                  </a:stretch>
                </pic:blipFill>
                <pic:spPr bwMode="auto">
                  <a:xfrm>
                    <a:off x="0" y="0"/>
                    <a:ext cx="580390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9F7EB" w14:textId="77777777" w:rsidR="00E050B7" w:rsidRPr="00F76960" w:rsidRDefault="00E050B7" w:rsidP="00E050B7">
    <w:pPr>
      <w:pStyle w:val="Cabealho"/>
      <w:jc w:val="center"/>
      <w:rPr>
        <w:rFonts w:ascii="Arial Narrow" w:hAnsi="Arial Narrow" w:cs="Arial"/>
        <w:b/>
      </w:rPr>
    </w:pPr>
    <w:r w:rsidRPr="00F76960">
      <w:rPr>
        <w:rFonts w:ascii="Arial Narrow" w:hAnsi="Arial Narrow" w:cs="Arial"/>
        <w:b/>
      </w:rPr>
      <w:t>ESTADO DA PARAÍBA</w:t>
    </w:r>
  </w:p>
  <w:p w14:paraId="2D39F7EC" w14:textId="77777777" w:rsidR="00E050B7" w:rsidRPr="00F76960" w:rsidRDefault="00E050B7" w:rsidP="00E050B7">
    <w:pPr>
      <w:pStyle w:val="Cabealho"/>
      <w:jc w:val="center"/>
      <w:rPr>
        <w:rFonts w:ascii="Arial Narrow" w:hAnsi="Arial Narrow" w:cs="Arial"/>
        <w:b/>
      </w:rPr>
    </w:pPr>
    <w:r w:rsidRPr="00F76960">
      <w:rPr>
        <w:rFonts w:ascii="Arial Narrow" w:hAnsi="Arial Narrow" w:cs="Arial"/>
        <w:b/>
      </w:rPr>
      <w:t>PREFEITURA MUNICIPAL DE CONCEIÇÃO</w:t>
    </w:r>
  </w:p>
  <w:p w14:paraId="2D39F7ED" w14:textId="77777777" w:rsidR="00E050B7" w:rsidRPr="00F76960" w:rsidRDefault="00E050B7" w:rsidP="00E050B7">
    <w:pPr>
      <w:pStyle w:val="Cabealho"/>
      <w:jc w:val="center"/>
      <w:rPr>
        <w:rFonts w:ascii="Arial Narrow" w:hAnsi="Arial Narrow" w:cs="Arial"/>
        <w:b/>
      </w:rPr>
    </w:pPr>
    <w:r w:rsidRPr="00F76960">
      <w:rPr>
        <w:rFonts w:ascii="Arial Narrow" w:hAnsi="Arial Narrow" w:cs="Arial"/>
        <w:b/>
      </w:rPr>
      <w:t>GABINETE DO PREFEITO</w:t>
    </w:r>
  </w:p>
  <w:p w14:paraId="2D39F7EE" w14:textId="77777777" w:rsidR="00E050B7" w:rsidRPr="003848A3" w:rsidRDefault="00E050B7" w:rsidP="00E050B7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  <w:sz w:val="16"/>
      </w:rPr>
      <w:t>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9F7F2" w14:textId="77777777" w:rsidR="00E050B7" w:rsidRDefault="00D75B0B">
    <w:pPr>
      <w:pStyle w:val="Cabealho"/>
    </w:pPr>
    <w:r>
      <w:rPr>
        <w:noProof/>
      </w:rPr>
      <w:pict w14:anchorId="2D39F7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82898" o:spid="_x0000_s2049" type="#_x0000_t75" alt="" style="position:absolute;margin-left:0;margin-top:0;width:330.75pt;height:362.2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4AA"/>
    <w:multiLevelType w:val="hybridMultilevel"/>
    <w:tmpl w:val="BF26CB96"/>
    <w:lvl w:ilvl="0" w:tplc="EF984C2E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9581E"/>
    <w:multiLevelType w:val="hybridMultilevel"/>
    <w:tmpl w:val="DB46D06E"/>
    <w:lvl w:ilvl="0" w:tplc="BD7247B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D738B"/>
    <w:multiLevelType w:val="hybridMultilevel"/>
    <w:tmpl w:val="F814A328"/>
    <w:lvl w:ilvl="0" w:tplc="6AFCB552">
      <w:start w:val="1"/>
      <w:numFmt w:val="decimal"/>
      <w:lvlText w:val="ART.%1º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D64E9"/>
    <w:multiLevelType w:val="hybridMultilevel"/>
    <w:tmpl w:val="C5C83ACA"/>
    <w:lvl w:ilvl="0" w:tplc="C9D8222E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F47CE"/>
    <w:multiLevelType w:val="hybridMultilevel"/>
    <w:tmpl w:val="ED1271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8621B"/>
    <w:multiLevelType w:val="hybridMultilevel"/>
    <w:tmpl w:val="EAECFB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964E95"/>
    <w:multiLevelType w:val="hybridMultilevel"/>
    <w:tmpl w:val="60D2C4B4"/>
    <w:lvl w:ilvl="0" w:tplc="B81474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32861"/>
    <w:multiLevelType w:val="hybridMultilevel"/>
    <w:tmpl w:val="BCB892FE"/>
    <w:lvl w:ilvl="0" w:tplc="B4A012BE">
      <w:start w:val="1"/>
      <w:numFmt w:val="upperRoman"/>
      <w:lvlText w:val="%1."/>
      <w:lvlJc w:val="righ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A8F183A"/>
    <w:multiLevelType w:val="hybridMultilevel"/>
    <w:tmpl w:val="958A48D8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F40236F"/>
    <w:multiLevelType w:val="hybridMultilevel"/>
    <w:tmpl w:val="02EC6C1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350B5"/>
    <w:multiLevelType w:val="hybridMultilevel"/>
    <w:tmpl w:val="1F009BD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84724A"/>
    <w:multiLevelType w:val="hybridMultilevel"/>
    <w:tmpl w:val="60D2C4B4"/>
    <w:lvl w:ilvl="0" w:tplc="B81474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B43DC"/>
    <w:multiLevelType w:val="hybridMultilevel"/>
    <w:tmpl w:val="E8324DEC"/>
    <w:lvl w:ilvl="0" w:tplc="C92AE86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843F1B"/>
    <w:multiLevelType w:val="hybridMultilevel"/>
    <w:tmpl w:val="B7442D2C"/>
    <w:lvl w:ilvl="0" w:tplc="51302068">
      <w:start w:val="1"/>
      <w:numFmt w:val="decimal"/>
      <w:lvlText w:val="Art.%1º."/>
      <w:lvlJc w:val="left"/>
      <w:pPr>
        <w:ind w:left="108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127E82"/>
    <w:multiLevelType w:val="multilevel"/>
    <w:tmpl w:val="2588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526F55"/>
    <w:multiLevelType w:val="hybridMultilevel"/>
    <w:tmpl w:val="48124704"/>
    <w:lvl w:ilvl="0" w:tplc="E22A0A90">
      <w:start w:val="1"/>
      <w:numFmt w:val="upperLetter"/>
      <w:lvlText w:val="%1."/>
      <w:lvlJc w:val="left"/>
      <w:pPr>
        <w:ind w:left="25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32FA4C90"/>
    <w:multiLevelType w:val="multilevel"/>
    <w:tmpl w:val="CDEC8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BA4DE2"/>
    <w:multiLevelType w:val="singleLevel"/>
    <w:tmpl w:val="2CB23800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</w:abstractNum>
  <w:abstractNum w:abstractNumId="18">
    <w:nsid w:val="40D27E29"/>
    <w:multiLevelType w:val="hybridMultilevel"/>
    <w:tmpl w:val="E3BC222C"/>
    <w:lvl w:ilvl="0" w:tplc="6326363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94F30"/>
    <w:multiLevelType w:val="hybridMultilevel"/>
    <w:tmpl w:val="E8324DEC"/>
    <w:lvl w:ilvl="0" w:tplc="C92AE86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D670D5"/>
    <w:multiLevelType w:val="hybridMultilevel"/>
    <w:tmpl w:val="958A48D8"/>
    <w:lvl w:ilvl="0" w:tplc="FFFFFFFF">
      <w:start w:val="1"/>
      <w:numFmt w:val="upp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3F46D3"/>
    <w:multiLevelType w:val="hybridMultilevel"/>
    <w:tmpl w:val="C1B48A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55D5B"/>
    <w:multiLevelType w:val="singleLevel"/>
    <w:tmpl w:val="6EEE19CC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</w:abstractNum>
  <w:abstractNum w:abstractNumId="23">
    <w:nsid w:val="59CF2BC6"/>
    <w:multiLevelType w:val="hybridMultilevel"/>
    <w:tmpl w:val="60D2C4B4"/>
    <w:lvl w:ilvl="0" w:tplc="B81474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006819"/>
    <w:multiLevelType w:val="hybridMultilevel"/>
    <w:tmpl w:val="9E98A8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9706FE"/>
    <w:multiLevelType w:val="hybridMultilevel"/>
    <w:tmpl w:val="115AFE1A"/>
    <w:lvl w:ilvl="0" w:tplc="FFFFFFFF">
      <w:start w:val="1"/>
      <w:numFmt w:val="upp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EC8767C"/>
    <w:multiLevelType w:val="hybridMultilevel"/>
    <w:tmpl w:val="827422E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7D5FEB"/>
    <w:multiLevelType w:val="multilevel"/>
    <w:tmpl w:val="2F74C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37F4E74"/>
    <w:multiLevelType w:val="hybridMultilevel"/>
    <w:tmpl w:val="76C277A8"/>
    <w:lvl w:ilvl="0" w:tplc="DC7883D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02461F"/>
    <w:multiLevelType w:val="hybridMultilevel"/>
    <w:tmpl w:val="D012F7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77260"/>
    <w:multiLevelType w:val="hybridMultilevel"/>
    <w:tmpl w:val="5D9A3194"/>
    <w:lvl w:ilvl="0" w:tplc="613E10DA">
      <w:start w:val="1"/>
      <w:numFmt w:val="upperRoman"/>
      <w:lvlText w:val="%1."/>
      <w:lvlJc w:val="right"/>
      <w:pPr>
        <w:ind w:left="180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D405F53"/>
    <w:multiLevelType w:val="hybridMultilevel"/>
    <w:tmpl w:val="9B9AD4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8"/>
  </w:num>
  <w:num w:numId="3">
    <w:abstractNumId w:val="19"/>
  </w:num>
  <w:num w:numId="4">
    <w:abstractNumId w:val="0"/>
  </w:num>
  <w:num w:numId="5">
    <w:abstractNumId w:val="18"/>
  </w:num>
  <w:num w:numId="6">
    <w:abstractNumId w:val="1"/>
  </w:num>
  <w:num w:numId="7">
    <w:abstractNumId w:val="12"/>
  </w:num>
  <w:num w:numId="8">
    <w:abstractNumId w:val="23"/>
  </w:num>
  <w:num w:numId="9">
    <w:abstractNumId w:val="11"/>
  </w:num>
  <w:num w:numId="10">
    <w:abstractNumId w:val="9"/>
  </w:num>
  <w:num w:numId="11">
    <w:abstractNumId w:val="3"/>
  </w:num>
  <w:num w:numId="12">
    <w:abstractNumId w:val="21"/>
  </w:num>
  <w:num w:numId="13">
    <w:abstractNumId w:val="5"/>
  </w:num>
  <w:num w:numId="14">
    <w:abstractNumId w:val="31"/>
  </w:num>
  <w:num w:numId="15">
    <w:abstractNumId w:val="29"/>
  </w:num>
  <w:num w:numId="16">
    <w:abstractNumId w:val="26"/>
  </w:num>
  <w:num w:numId="17">
    <w:abstractNumId w:val="24"/>
  </w:num>
  <w:num w:numId="18">
    <w:abstractNumId w:val="4"/>
  </w:num>
  <w:num w:numId="19">
    <w:abstractNumId w:val="10"/>
  </w:num>
  <w:num w:numId="20">
    <w:abstractNumId w:val="22"/>
  </w:num>
  <w:num w:numId="21">
    <w:abstractNumId w:val="17"/>
  </w:num>
  <w:num w:numId="22">
    <w:abstractNumId w:val="2"/>
  </w:num>
  <w:num w:numId="23">
    <w:abstractNumId w:val="13"/>
  </w:num>
  <w:num w:numId="24">
    <w:abstractNumId w:val="30"/>
  </w:num>
  <w:num w:numId="25">
    <w:abstractNumId w:val="15"/>
  </w:num>
  <w:num w:numId="26">
    <w:abstractNumId w:val="7"/>
  </w:num>
  <w:num w:numId="27">
    <w:abstractNumId w:val="8"/>
  </w:num>
  <w:num w:numId="28">
    <w:abstractNumId w:val="25"/>
  </w:num>
  <w:num w:numId="29">
    <w:abstractNumId w:val="20"/>
  </w:num>
  <w:num w:numId="30">
    <w:abstractNumId w:val="27"/>
  </w:num>
  <w:num w:numId="31">
    <w:abstractNumId w:val="1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A4"/>
    <w:rsid w:val="00010FA9"/>
    <w:rsid w:val="000144E3"/>
    <w:rsid w:val="00014AEE"/>
    <w:rsid w:val="00017880"/>
    <w:rsid w:val="00031F8C"/>
    <w:rsid w:val="00034CCC"/>
    <w:rsid w:val="000429E8"/>
    <w:rsid w:val="0004567A"/>
    <w:rsid w:val="000458BA"/>
    <w:rsid w:val="00046A27"/>
    <w:rsid w:val="00046E8D"/>
    <w:rsid w:val="00047643"/>
    <w:rsid w:val="00051E2E"/>
    <w:rsid w:val="00055859"/>
    <w:rsid w:val="00056472"/>
    <w:rsid w:val="00061503"/>
    <w:rsid w:val="00070B3F"/>
    <w:rsid w:val="00080E23"/>
    <w:rsid w:val="0008188E"/>
    <w:rsid w:val="00082D13"/>
    <w:rsid w:val="00083465"/>
    <w:rsid w:val="00097E33"/>
    <w:rsid w:val="000A2BB4"/>
    <w:rsid w:val="000A2FFA"/>
    <w:rsid w:val="000A535B"/>
    <w:rsid w:val="000A5956"/>
    <w:rsid w:val="000A62E8"/>
    <w:rsid w:val="000B1D14"/>
    <w:rsid w:val="000B394F"/>
    <w:rsid w:val="000B59ED"/>
    <w:rsid w:val="000B7453"/>
    <w:rsid w:val="000D4793"/>
    <w:rsid w:val="000E2673"/>
    <w:rsid w:val="000E43F3"/>
    <w:rsid w:val="000F2767"/>
    <w:rsid w:val="000F3A96"/>
    <w:rsid w:val="000F6E79"/>
    <w:rsid w:val="001002B3"/>
    <w:rsid w:val="001031F0"/>
    <w:rsid w:val="00105D26"/>
    <w:rsid w:val="001071B6"/>
    <w:rsid w:val="00112B3D"/>
    <w:rsid w:val="0011450D"/>
    <w:rsid w:val="00116E29"/>
    <w:rsid w:val="00117841"/>
    <w:rsid w:val="0012151E"/>
    <w:rsid w:val="001223C6"/>
    <w:rsid w:val="00126597"/>
    <w:rsid w:val="00131947"/>
    <w:rsid w:val="001331B5"/>
    <w:rsid w:val="001344BE"/>
    <w:rsid w:val="0013473E"/>
    <w:rsid w:val="001356CE"/>
    <w:rsid w:val="0014340D"/>
    <w:rsid w:val="00152201"/>
    <w:rsid w:val="00163534"/>
    <w:rsid w:val="00167F42"/>
    <w:rsid w:val="00172054"/>
    <w:rsid w:val="00173D39"/>
    <w:rsid w:val="00176B9F"/>
    <w:rsid w:val="00181A5A"/>
    <w:rsid w:val="00184405"/>
    <w:rsid w:val="001900FF"/>
    <w:rsid w:val="00195353"/>
    <w:rsid w:val="001A0976"/>
    <w:rsid w:val="001A166B"/>
    <w:rsid w:val="001A20C2"/>
    <w:rsid w:val="001B3602"/>
    <w:rsid w:val="001B42FF"/>
    <w:rsid w:val="001D1426"/>
    <w:rsid w:val="001D2D61"/>
    <w:rsid w:val="001D5E2F"/>
    <w:rsid w:val="001D74E8"/>
    <w:rsid w:val="001E36BD"/>
    <w:rsid w:val="001E3D95"/>
    <w:rsid w:val="001E6A76"/>
    <w:rsid w:val="001F59D1"/>
    <w:rsid w:val="00201619"/>
    <w:rsid w:val="002024B7"/>
    <w:rsid w:val="0020347E"/>
    <w:rsid w:val="00204177"/>
    <w:rsid w:val="00205AF6"/>
    <w:rsid w:val="00207385"/>
    <w:rsid w:val="002179DE"/>
    <w:rsid w:val="002221AC"/>
    <w:rsid w:val="002301A0"/>
    <w:rsid w:val="00234715"/>
    <w:rsid w:val="002348EE"/>
    <w:rsid w:val="00234F5E"/>
    <w:rsid w:val="002351C9"/>
    <w:rsid w:val="0023608D"/>
    <w:rsid w:val="00237AC6"/>
    <w:rsid w:val="0024416D"/>
    <w:rsid w:val="00245B3F"/>
    <w:rsid w:val="0024720A"/>
    <w:rsid w:val="00251B5D"/>
    <w:rsid w:val="00253054"/>
    <w:rsid w:val="002542B7"/>
    <w:rsid w:val="0026390E"/>
    <w:rsid w:val="002702A5"/>
    <w:rsid w:val="002771AF"/>
    <w:rsid w:val="00283A00"/>
    <w:rsid w:val="0028492E"/>
    <w:rsid w:val="00284B38"/>
    <w:rsid w:val="002852E5"/>
    <w:rsid w:val="00285B4C"/>
    <w:rsid w:val="00291F15"/>
    <w:rsid w:val="00293D11"/>
    <w:rsid w:val="00295786"/>
    <w:rsid w:val="00295CDB"/>
    <w:rsid w:val="00297108"/>
    <w:rsid w:val="002A21C3"/>
    <w:rsid w:val="002A38EC"/>
    <w:rsid w:val="002A6C38"/>
    <w:rsid w:val="002A7123"/>
    <w:rsid w:val="002A7E1D"/>
    <w:rsid w:val="002B1FCB"/>
    <w:rsid w:val="002B2A94"/>
    <w:rsid w:val="002C32BD"/>
    <w:rsid w:val="002C7B19"/>
    <w:rsid w:val="002D5B3C"/>
    <w:rsid w:val="002D5DBA"/>
    <w:rsid w:val="002D7AF9"/>
    <w:rsid w:val="002E0594"/>
    <w:rsid w:val="002F0986"/>
    <w:rsid w:val="002F366E"/>
    <w:rsid w:val="003008A2"/>
    <w:rsid w:val="00304997"/>
    <w:rsid w:val="00306CE9"/>
    <w:rsid w:val="00307320"/>
    <w:rsid w:val="00320A24"/>
    <w:rsid w:val="0032146F"/>
    <w:rsid w:val="00322833"/>
    <w:rsid w:val="003230C3"/>
    <w:rsid w:val="00323EEA"/>
    <w:rsid w:val="00324FAE"/>
    <w:rsid w:val="00335FE7"/>
    <w:rsid w:val="0033799A"/>
    <w:rsid w:val="00343A23"/>
    <w:rsid w:val="00345465"/>
    <w:rsid w:val="00345943"/>
    <w:rsid w:val="00346254"/>
    <w:rsid w:val="003467E4"/>
    <w:rsid w:val="00361B07"/>
    <w:rsid w:val="00371170"/>
    <w:rsid w:val="00387625"/>
    <w:rsid w:val="00392357"/>
    <w:rsid w:val="00393BED"/>
    <w:rsid w:val="003A0F80"/>
    <w:rsid w:val="003A6AAA"/>
    <w:rsid w:val="003A7610"/>
    <w:rsid w:val="003B6F54"/>
    <w:rsid w:val="003C5160"/>
    <w:rsid w:val="003C6390"/>
    <w:rsid w:val="003C6ED8"/>
    <w:rsid w:val="003D4B8E"/>
    <w:rsid w:val="003E0F7D"/>
    <w:rsid w:val="003F663C"/>
    <w:rsid w:val="00401157"/>
    <w:rsid w:val="00403F46"/>
    <w:rsid w:val="004102D1"/>
    <w:rsid w:val="004211B3"/>
    <w:rsid w:val="00424636"/>
    <w:rsid w:val="00427F76"/>
    <w:rsid w:val="0043125A"/>
    <w:rsid w:val="00431DD3"/>
    <w:rsid w:val="00443AE6"/>
    <w:rsid w:val="00453D86"/>
    <w:rsid w:val="00460119"/>
    <w:rsid w:val="00473A10"/>
    <w:rsid w:val="00474EAF"/>
    <w:rsid w:val="00477760"/>
    <w:rsid w:val="0048087A"/>
    <w:rsid w:val="0048648A"/>
    <w:rsid w:val="00486F59"/>
    <w:rsid w:val="00497FFC"/>
    <w:rsid w:val="004A0D5E"/>
    <w:rsid w:val="004A151F"/>
    <w:rsid w:val="004A423C"/>
    <w:rsid w:val="004B27C6"/>
    <w:rsid w:val="004B31A4"/>
    <w:rsid w:val="004B3AC5"/>
    <w:rsid w:val="004B6420"/>
    <w:rsid w:val="004C04B2"/>
    <w:rsid w:val="004C20DC"/>
    <w:rsid w:val="004C50C0"/>
    <w:rsid w:val="004C7EF0"/>
    <w:rsid w:val="004D1DC9"/>
    <w:rsid w:val="004D3FBC"/>
    <w:rsid w:val="004E41ED"/>
    <w:rsid w:val="004E4343"/>
    <w:rsid w:val="004E506D"/>
    <w:rsid w:val="004E5525"/>
    <w:rsid w:val="004E680F"/>
    <w:rsid w:val="004E7DF7"/>
    <w:rsid w:val="004F304B"/>
    <w:rsid w:val="004F3BE7"/>
    <w:rsid w:val="005000D3"/>
    <w:rsid w:val="005035AA"/>
    <w:rsid w:val="00511375"/>
    <w:rsid w:val="00515936"/>
    <w:rsid w:val="0052082E"/>
    <w:rsid w:val="00533CC2"/>
    <w:rsid w:val="005349D4"/>
    <w:rsid w:val="00535A83"/>
    <w:rsid w:val="00536EF7"/>
    <w:rsid w:val="005427D1"/>
    <w:rsid w:val="00542D27"/>
    <w:rsid w:val="00543262"/>
    <w:rsid w:val="00547296"/>
    <w:rsid w:val="005475A8"/>
    <w:rsid w:val="00547818"/>
    <w:rsid w:val="00554700"/>
    <w:rsid w:val="005559B1"/>
    <w:rsid w:val="00565E58"/>
    <w:rsid w:val="00571E20"/>
    <w:rsid w:val="0057252A"/>
    <w:rsid w:val="005748F4"/>
    <w:rsid w:val="00574E5B"/>
    <w:rsid w:val="00580413"/>
    <w:rsid w:val="0058273D"/>
    <w:rsid w:val="00586361"/>
    <w:rsid w:val="005876FC"/>
    <w:rsid w:val="00594365"/>
    <w:rsid w:val="005965BC"/>
    <w:rsid w:val="00597A28"/>
    <w:rsid w:val="005A31E3"/>
    <w:rsid w:val="005A3ED1"/>
    <w:rsid w:val="005B0559"/>
    <w:rsid w:val="005B5C66"/>
    <w:rsid w:val="005B5D5C"/>
    <w:rsid w:val="005B61A5"/>
    <w:rsid w:val="005C0B82"/>
    <w:rsid w:val="005C521B"/>
    <w:rsid w:val="005D6E6D"/>
    <w:rsid w:val="005D7B81"/>
    <w:rsid w:val="005E3A6E"/>
    <w:rsid w:val="005F018A"/>
    <w:rsid w:val="005F47E9"/>
    <w:rsid w:val="00604C30"/>
    <w:rsid w:val="006071A4"/>
    <w:rsid w:val="0061366A"/>
    <w:rsid w:val="00621BC5"/>
    <w:rsid w:val="00622AE4"/>
    <w:rsid w:val="006232FF"/>
    <w:rsid w:val="00623D37"/>
    <w:rsid w:val="00625C1A"/>
    <w:rsid w:val="00630C8F"/>
    <w:rsid w:val="00635699"/>
    <w:rsid w:val="00637302"/>
    <w:rsid w:val="00637EDD"/>
    <w:rsid w:val="006429E4"/>
    <w:rsid w:val="0064488E"/>
    <w:rsid w:val="00650814"/>
    <w:rsid w:val="006515DE"/>
    <w:rsid w:val="006544DC"/>
    <w:rsid w:val="0065765C"/>
    <w:rsid w:val="00673C70"/>
    <w:rsid w:val="00674882"/>
    <w:rsid w:val="006758ED"/>
    <w:rsid w:val="00682D11"/>
    <w:rsid w:val="006865E1"/>
    <w:rsid w:val="006866B2"/>
    <w:rsid w:val="00686EEE"/>
    <w:rsid w:val="00690CC4"/>
    <w:rsid w:val="00691C08"/>
    <w:rsid w:val="00697D60"/>
    <w:rsid w:val="006A2705"/>
    <w:rsid w:val="006A2F23"/>
    <w:rsid w:val="006B08BC"/>
    <w:rsid w:val="006B7E3D"/>
    <w:rsid w:val="006C227F"/>
    <w:rsid w:val="006D6576"/>
    <w:rsid w:val="006D6D59"/>
    <w:rsid w:val="006D7D94"/>
    <w:rsid w:val="006E064D"/>
    <w:rsid w:val="006E1CBA"/>
    <w:rsid w:val="006E4404"/>
    <w:rsid w:val="006E4BC0"/>
    <w:rsid w:val="006E554D"/>
    <w:rsid w:val="006F20F9"/>
    <w:rsid w:val="006F4F77"/>
    <w:rsid w:val="006F706C"/>
    <w:rsid w:val="007010A3"/>
    <w:rsid w:val="00703C03"/>
    <w:rsid w:val="0071097C"/>
    <w:rsid w:val="00712165"/>
    <w:rsid w:val="00713B3A"/>
    <w:rsid w:val="007228F8"/>
    <w:rsid w:val="00723F5B"/>
    <w:rsid w:val="0074497E"/>
    <w:rsid w:val="00752A52"/>
    <w:rsid w:val="00752C40"/>
    <w:rsid w:val="00755FA5"/>
    <w:rsid w:val="00762784"/>
    <w:rsid w:val="00766AC9"/>
    <w:rsid w:val="00772C7D"/>
    <w:rsid w:val="00774F8D"/>
    <w:rsid w:val="007768FC"/>
    <w:rsid w:val="00776D7C"/>
    <w:rsid w:val="007811E3"/>
    <w:rsid w:val="00782C90"/>
    <w:rsid w:val="007853A8"/>
    <w:rsid w:val="007925E5"/>
    <w:rsid w:val="00792BD5"/>
    <w:rsid w:val="00792D57"/>
    <w:rsid w:val="00792FB4"/>
    <w:rsid w:val="00794479"/>
    <w:rsid w:val="00794EA9"/>
    <w:rsid w:val="007960D1"/>
    <w:rsid w:val="007A12B5"/>
    <w:rsid w:val="007A325B"/>
    <w:rsid w:val="007A3A95"/>
    <w:rsid w:val="007A4508"/>
    <w:rsid w:val="007A50CA"/>
    <w:rsid w:val="007C3680"/>
    <w:rsid w:val="007C36DF"/>
    <w:rsid w:val="007E1733"/>
    <w:rsid w:val="007E77E7"/>
    <w:rsid w:val="007F1B75"/>
    <w:rsid w:val="00804F32"/>
    <w:rsid w:val="00807244"/>
    <w:rsid w:val="00807E10"/>
    <w:rsid w:val="0081362D"/>
    <w:rsid w:val="00815983"/>
    <w:rsid w:val="008249FB"/>
    <w:rsid w:val="008266C7"/>
    <w:rsid w:val="00832B04"/>
    <w:rsid w:val="00835A01"/>
    <w:rsid w:val="00836F38"/>
    <w:rsid w:val="00837F7F"/>
    <w:rsid w:val="008414FA"/>
    <w:rsid w:val="0084286B"/>
    <w:rsid w:val="00843F0A"/>
    <w:rsid w:val="00845CEE"/>
    <w:rsid w:val="00846A30"/>
    <w:rsid w:val="00852246"/>
    <w:rsid w:val="00852BC3"/>
    <w:rsid w:val="00861329"/>
    <w:rsid w:val="00865C1D"/>
    <w:rsid w:val="008714E1"/>
    <w:rsid w:val="00874643"/>
    <w:rsid w:val="00875A9C"/>
    <w:rsid w:val="008763A5"/>
    <w:rsid w:val="008774B3"/>
    <w:rsid w:val="00880DD8"/>
    <w:rsid w:val="00887B4D"/>
    <w:rsid w:val="0089439E"/>
    <w:rsid w:val="008A4086"/>
    <w:rsid w:val="008A5B6F"/>
    <w:rsid w:val="008A6C97"/>
    <w:rsid w:val="008A7655"/>
    <w:rsid w:val="008A7A21"/>
    <w:rsid w:val="008A7BD7"/>
    <w:rsid w:val="008B12D5"/>
    <w:rsid w:val="008B6978"/>
    <w:rsid w:val="008C2173"/>
    <w:rsid w:val="008C380F"/>
    <w:rsid w:val="008C532A"/>
    <w:rsid w:val="008C79BC"/>
    <w:rsid w:val="008D2E4F"/>
    <w:rsid w:val="008D4037"/>
    <w:rsid w:val="008E3B7A"/>
    <w:rsid w:val="008E5441"/>
    <w:rsid w:val="008E59CA"/>
    <w:rsid w:val="008E695A"/>
    <w:rsid w:val="008F050C"/>
    <w:rsid w:val="00900EFA"/>
    <w:rsid w:val="009030D4"/>
    <w:rsid w:val="00903BFB"/>
    <w:rsid w:val="009078F7"/>
    <w:rsid w:val="009114F9"/>
    <w:rsid w:val="00912739"/>
    <w:rsid w:val="0091400B"/>
    <w:rsid w:val="00925181"/>
    <w:rsid w:val="00925672"/>
    <w:rsid w:val="00932F6C"/>
    <w:rsid w:val="00936DD0"/>
    <w:rsid w:val="009436D8"/>
    <w:rsid w:val="009517E4"/>
    <w:rsid w:val="00955B24"/>
    <w:rsid w:val="00960805"/>
    <w:rsid w:val="00960B6E"/>
    <w:rsid w:val="00963EB4"/>
    <w:rsid w:val="00964258"/>
    <w:rsid w:val="00966B9D"/>
    <w:rsid w:val="00975CE7"/>
    <w:rsid w:val="00982B72"/>
    <w:rsid w:val="00986778"/>
    <w:rsid w:val="00990059"/>
    <w:rsid w:val="009943CD"/>
    <w:rsid w:val="009A26D0"/>
    <w:rsid w:val="009B3641"/>
    <w:rsid w:val="009C01AA"/>
    <w:rsid w:val="009C0C47"/>
    <w:rsid w:val="009C1747"/>
    <w:rsid w:val="009C4C9D"/>
    <w:rsid w:val="009C6EAC"/>
    <w:rsid w:val="009D5AE2"/>
    <w:rsid w:val="009F5510"/>
    <w:rsid w:val="009F56AE"/>
    <w:rsid w:val="009F5BAC"/>
    <w:rsid w:val="009F6785"/>
    <w:rsid w:val="00A01534"/>
    <w:rsid w:val="00A05DA4"/>
    <w:rsid w:val="00A06083"/>
    <w:rsid w:val="00A06B99"/>
    <w:rsid w:val="00A07E6C"/>
    <w:rsid w:val="00A102AD"/>
    <w:rsid w:val="00A12307"/>
    <w:rsid w:val="00A13C74"/>
    <w:rsid w:val="00A203FD"/>
    <w:rsid w:val="00A20838"/>
    <w:rsid w:val="00A226C0"/>
    <w:rsid w:val="00A246BA"/>
    <w:rsid w:val="00A246D1"/>
    <w:rsid w:val="00A36C37"/>
    <w:rsid w:val="00A37050"/>
    <w:rsid w:val="00A37D90"/>
    <w:rsid w:val="00A43C4F"/>
    <w:rsid w:val="00A4735A"/>
    <w:rsid w:val="00A61165"/>
    <w:rsid w:val="00A62531"/>
    <w:rsid w:val="00A630CC"/>
    <w:rsid w:val="00A64B1A"/>
    <w:rsid w:val="00A708C4"/>
    <w:rsid w:val="00A80CE6"/>
    <w:rsid w:val="00A84A8C"/>
    <w:rsid w:val="00A87518"/>
    <w:rsid w:val="00A9561D"/>
    <w:rsid w:val="00AA20FE"/>
    <w:rsid w:val="00AA4490"/>
    <w:rsid w:val="00AB5A56"/>
    <w:rsid w:val="00AB5B9F"/>
    <w:rsid w:val="00AC59D4"/>
    <w:rsid w:val="00AC61F8"/>
    <w:rsid w:val="00AC6564"/>
    <w:rsid w:val="00AC6955"/>
    <w:rsid w:val="00AD09D7"/>
    <w:rsid w:val="00AD25E0"/>
    <w:rsid w:val="00AD3003"/>
    <w:rsid w:val="00AD6EC5"/>
    <w:rsid w:val="00AE722B"/>
    <w:rsid w:val="00AF01EE"/>
    <w:rsid w:val="00AF31CF"/>
    <w:rsid w:val="00AF3494"/>
    <w:rsid w:val="00AF5C61"/>
    <w:rsid w:val="00B03BEC"/>
    <w:rsid w:val="00B065A4"/>
    <w:rsid w:val="00B06B51"/>
    <w:rsid w:val="00B0748B"/>
    <w:rsid w:val="00B10599"/>
    <w:rsid w:val="00B13D7D"/>
    <w:rsid w:val="00B14196"/>
    <w:rsid w:val="00B17350"/>
    <w:rsid w:val="00B17A43"/>
    <w:rsid w:val="00B247D9"/>
    <w:rsid w:val="00B30E69"/>
    <w:rsid w:val="00B3373A"/>
    <w:rsid w:val="00B36014"/>
    <w:rsid w:val="00B362D3"/>
    <w:rsid w:val="00B4180A"/>
    <w:rsid w:val="00B44AD6"/>
    <w:rsid w:val="00B46167"/>
    <w:rsid w:val="00B46F20"/>
    <w:rsid w:val="00B5585C"/>
    <w:rsid w:val="00B60C87"/>
    <w:rsid w:val="00B73648"/>
    <w:rsid w:val="00B74729"/>
    <w:rsid w:val="00B74BF2"/>
    <w:rsid w:val="00B771F2"/>
    <w:rsid w:val="00B775AC"/>
    <w:rsid w:val="00B85430"/>
    <w:rsid w:val="00B90765"/>
    <w:rsid w:val="00B92E90"/>
    <w:rsid w:val="00B95233"/>
    <w:rsid w:val="00BA53E5"/>
    <w:rsid w:val="00BA5CC8"/>
    <w:rsid w:val="00BB012A"/>
    <w:rsid w:val="00BB7D12"/>
    <w:rsid w:val="00BC030C"/>
    <w:rsid w:val="00BC4FE8"/>
    <w:rsid w:val="00BD0105"/>
    <w:rsid w:val="00BE5B75"/>
    <w:rsid w:val="00BF4580"/>
    <w:rsid w:val="00C01977"/>
    <w:rsid w:val="00C052B5"/>
    <w:rsid w:val="00C1003A"/>
    <w:rsid w:val="00C13875"/>
    <w:rsid w:val="00C14A37"/>
    <w:rsid w:val="00C152BA"/>
    <w:rsid w:val="00C33C06"/>
    <w:rsid w:val="00C4063D"/>
    <w:rsid w:val="00C510C3"/>
    <w:rsid w:val="00C529B7"/>
    <w:rsid w:val="00C531EC"/>
    <w:rsid w:val="00C53277"/>
    <w:rsid w:val="00C555EE"/>
    <w:rsid w:val="00C55906"/>
    <w:rsid w:val="00C55E0A"/>
    <w:rsid w:val="00C57C27"/>
    <w:rsid w:val="00C62D6D"/>
    <w:rsid w:val="00C64D9F"/>
    <w:rsid w:val="00C662B3"/>
    <w:rsid w:val="00C711C0"/>
    <w:rsid w:val="00C71E99"/>
    <w:rsid w:val="00C74CB4"/>
    <w:rsid w:val="00C7638A"/>
    <w:rsid w:val="00C8277F"/>
    <w:rsid w:val="00C83A1F"/>
    <w:rsid w:val="00C874BD"/>
    <w:rsid w:val="00C87D5B"/>
    <w:rsid w:val="00C90A97"/>
    <w:rsid w:val="00C91A26"/>
    <w:rsid w:val="00C91AF7"/>
    <w:rsid w:val="00C95771"/>
    <w:rsid w:val="00CA4D64"/>
    <w:rsid w:val="00CB3937"/>
    <w:rsid w:val="00CC1C85"/>
    <w:rsid w:val="00CC430C"/>
    <w:rsid w:val="00CC4946"/>
    <w:rsid w:val="00CC60A8"/>
    <w:rsid w:val="00CE05ED"/>
    <w:rsid w:val="00CE4308"/>
    <w:rsid w:val="00CE576E"/>
    <w:rsid w:val="00CE6ABA"/>
    <w:rsid w:val="00CF02E8"/>
    <w:rsid w:val="00CF16BC"/>
    <w:rsid w:val="00D0363F"/>
    <w:rsid w:val="00D2485A"/>
    <w:rsid w:val="00D271B9"/>
    <w:rsid w:val="00D27A63"/>
    <w:rsid w:val="00D36BF5"/>
    <w:rsid w:val="00D36E5F"/>
    <w:rsid w:val="00D42C03"/>
    <w:rsid w:val="00D465A0"/>
    <w:rsid w:val="00D47B24"/>
    <w:rsid w:val="00D5003F"/>
    <w:rsid w:val="00D52B58"/>
    <w:rsid w:val="00D54CFA"/>
    <w:rsid w:val="00D61D1D"/>
    <w:rsid w:val="00D63CFE"/>
    <w:rsid w:val="00D73ECB"/>
    <w:rsid w:val="00D74A86"/>
    <w:rsid w:val="00D75B0B"/>
    <w:rsid w:val="00D800E9"/>
    <w:rsid w:val="00D81F11"/>
    <w:rsid w:val="00D823AD"/>
    <w:rsid w:val="00D82973"/>
    <w:rsid w:val="00D82E0B"/>
    <w:rsid w:val="00D90935"/>
    <w:rsid w:val="00D92552"/>
    <w:rsid w:val="00D93E2B"/>
    <w:rsid w:val="00D95284"/>
    <w:rsid w:val="00D95F1E"/>
    <w:rsid w:val="00D968D9"/>
    <w:rsid w:val="00D97DAD"/>
    <w:rsid w:val="00DA1A27"/>
    <w:rsid w:val="00DA47C8"/>
    <w:rsid w:val="00DA7CBA"/>
    <w:rsid w:val="00DB32A4"/>
    <w:rsid w:val="00DB45A4"/>
    <w:rsid w:val="00DB4A68"/>
    <w:rsid w:val="00DB514F"/>
    <w:rsid w:val="00DC0984"/>
    <w:rsid w:val="00DC22D6"/>
    <w:rsid w:val="00DC6BBD"/>
    <w:rsid w:val="00DC7E47"/>
    <w:rsid w:val="00DD252A"/>
    <w:rsid w:val="00DD3B1D"/>
    <w:rsid w:val="00DD7C16"/>
    <w:rsid w:val="00DE0E9B"/>
    <w:rsid w:val="00DE3784"/>
    <w:rsid w:val="00DF6C28"/>
    <w:rsid w:val="00E03AF2"/>
    <w:rsid w:val="00E050B7"/>
    <w:rsid w:val="00E075A3"/>
    <w:rsid w:val="00E07F5B"/>
    <w:rsid w:val="00E107EC"/>
    <w:rsid w:val="00E13E91"/>
    <w:rsid w:val="00E15604"/>
    <w:rsid w:val="00E162BB"/>
    <w:rsid w:val="00E25B04"/>
    <w:rsid w:val="00E27C5E"/>
    <w:rsid w:val="00E3245B"/>
    <w:rsid w:val="00E341C8"/>
    <w:rsid w:val="00E35A76"/>
    <w:rsid w:val="00E3720D"/>
    <w:rsid w:val="00E418CB"/>
    <w:rsid w:val="00E42E37"/>
    <w:rsid w:val="00E44654"/>
    <w:rsid w:val="00E47C63"/>
    <w:rsid w:val="00E51251"/>
    <w:rsid w:val="00E53B7D"/>
    <w:rsid w:val="00E6473D"/>
    <w:rsid w:val="00E701DC"/>
    <w:rsid w:val="00E70D0F"/>
    <w:rsid w:val="00E71F8F"/>
    <w:rsid w:val="00E76E1D"/>
    <w:rsid w:val="00E77492"/>
    <w:rsid w:val="00E8018B"/>
    <w:rsid w:val="00E806D2"/>
    <w:rsid w:val="00E80F77"/>
    <w:rsid w:val="00E84FC3"/>
    <w:rsid w:val="00E9229F"/>
    <w:rsid w:val="00E9664E"/>
    <w:rsid w:val="00EA10B0"/>
    <w:rsid w:val="00EA26A4"/>
    <w:rsid w:val="00EA589C"/>
    <w:rsid w:val="00EA5EE8"/>
    <w:rsid w:val="00EC0968"/>
    <w:rsid w:val="00ED4805"/>
    <w:rsid w:val="00ED7784"/>
    <w:rsid w:val="00EE0203"/>
    <w:rsid w:val="00EE237F"/>
    <w:rsid w:val="00EE23DA"/>
    <w:rsid w:val="00EE39BE"/>
    <w:rsid w:val="00EE6C54"/>
    <w:rsid w:val="00EE7DFD"/>
    <w:rsid w:val="00EF62BE"/>
    <w:rsid w:val="00EF6673"/>
    <w:rsid w:val="00EF6C50"/>
    <w:rsid w:val="00F046F8"/>
    <w:rsid w:val="00F04F5D"/>
    <w:rsid w:val="00F065EB"/>
    <w:rsid w:val="00F12702"/>
    <w:rsid w:val="00F13465"/>
    <w:rsid w:val="00F14838"/>
    <w:rsid w:val="00F2066D"/>
    <w:rsid w:val="00F20981"/>
    <w:rsid w:val="00F258C8"/>
    <w:rsid w:val="00F30AEB"/>
    <w:rsid w:val="00F42E0B"/>
    <w:rsid w:val="00F44CB9"/>
    <w:rsid w:val="00F5244F"/>
    <w:rsid w:val="00F54EC9"/>
    <w:rsid w:val="00F55F52"/>
    <w:rsid w:val="00F57704"/>
    <w:rsid w:val="00F60C0C"/>
    <w:rsid w:val="00F62202"/>
    <w:rsid w:val="00F641DF"/>
    <w:rsid w:val="00F656F7"/>
    <w:rsid w:val="00F76960"/>
    <w:rsid w:val="00F77877"/>
    <w:rsid w:val="00F913E5"/>
    <w:rsid w:val="00F9643E"/>
    <w:rsid w:val="00FA2F7B"/>
    <w:rsid w:val="00FA7028"/>
    <w:rsid w:val="00FB61B7"/>
    <w:rsid w:val="00FB7F50"/>
    <w:rsid w:val="00FD207D"/>
    <w:rsid w:val="00FD3FED"/>
    <w:rsid w:val="00FD5CDD"/>
    <w:rsid w:val="00FD732A"/>
    <w:rsid w:val="00FE0A48"/>
    <w:rsid w:val="00FF4968"/>
    <w:rsid w:val="00FF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39F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065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065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065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065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06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7B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7B81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73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C74CB4"/>
    <w:pPr>
      <w:spacing w:after="0" w:line="240" w:lineRule="auto"/>
      <w:ind w:right="1" w:firstLine="84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table" w:customStyle="1" w:styleId="TableGrid">
    <w:name w:val="TableGrid"/>
    <w:rsid w:val="000F2767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7D9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7D9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Qualificao">
    <w:name w:val="Qualificação"/>
    <w:basedOn w:val="Normal"/>
    <w:rsid w:val="006D7D94"/>
    <w:pPr>
      <w:spacing w:before="4200"/>
      <w:ind w:left="2835"/>
      <w:jc w:val="both"/>
    </w:pPr>
    <w:rPr>
      <w:szCs w:val="20"/>
    </w:rPr>
  </w:style>
  <w:style w:type="character" w:styleId="Hyperlink">
    <w:name w:val="Hyperlink"/>
    <w:basedOn w:val="Fontepargpadro"/>
    <w:uiPriority w:val="99"/>
    <w:semiHidden/>
    <w:unhideWhenUsed/>
    <w:rsid w:val="005876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065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065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065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065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065A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7B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7B81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73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C74CB4"/>
    <w:pPr>
      <w:spacing w:after="0" w:line="240" w:lineRule="auto"/>
      <w:ind w:right="1" w:firstLine="84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table" w:customStyle="1" w:styleId="TableGrid">
    <w:name w:val="TableGrid"/>
    <w:rsid w:val="000F2767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7D9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7D9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Qualificao">
    <w:name w:val="Qualificação"/>
    <w:basedOn w:val="Normal"/>
    <w:rsid w:val="006D7D94"/>
    <w:pPr>
      <w:spacing w:before="4200"/>
      <w:ind w:left="2835"/>
      <w:jc w:val="both"/>
    </w:pPr>
    <w:rPr>
      <w:szCs w:val="20"/>
    </w:rPr>
  </w:style>
  <w:style w:type="character" w:styleId="Hyperlink">
    <w:name w:val="Hyperlink"/>
    <w:basedOn w:val="Fontepargpadro"/>
    <w:uiPriority w:val="99"/>
    <w:semiHidden/>
    <w:unhideWhenUsed/>
    <w:rsid w:val="005876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1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691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Fidel</dc:creator>
  <cp:lastModifiedBy>Usuário do Windows</cp:lastModifiedBy>
  <cp:revision>4</cp:revision>
  <cp:lastPrinted>2025-09-22T13:22:00Z</cp:lastPrinted>
  <dcterms:created xsi:type="dcterms:W3CDTF">2025-09-22T13:15:00Z</dcterms:created>
  <dcterms:modified xsi:type="dcterms:W3CDTF">2025-09-22T13:22:00Z</dcterms:modified>
</cp:coreProperties>
</file>