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AFFD1" w14:textId="6D6EADB8" w:rsidR="001D0DFF" w:rsidRPr="00DB5653" w:rsidRDefault="00134C48" w:rsidP="00DB5653">
      <w:pPr>
        <w:jc w:val="both"/>
        <w:rPr>
          <w:rFonts w:asciiTheme="minorHAnsi" w:hAnsiTheme="minorHAnsi" w:cstheme="minorHAnsi"/>
          <w:bCs/>
        </w:rPr>
      </w:pPr>
      <w:r w:rsidRPr="00DB5653">
        <w:rPr>
          <w:rFonts w:asciiTheme="minorHAnsi" w:hAnsiTheme="minorHAnsi" w:cstheme="minorHAnsi"/>
          <w:bCs/>
        </w:rPr>
        <w:t xml:space="preserve">Ata da </w:t>
      </w:r>
      <w:r w:rsidR="00067A3A" w:rsidRPr="00DB5653">
        <w:rPr>
          <w:rFonts w:asciiTheme="minorHAnsi" w:hAnsiTheme="minorHAnsi" w:cstheme="minorHAnsi"/>
          <w:bCs/>
        </w:rPr>
        <w:t>2</w:t>
      </w:r>
      <w:r w:rsidR="006A1288" w:rsidRPr="00DB5653">
        <w:rPr>
          <w:rFonts w:asciiTheme="minorHAnsi" w:hAnsiTheme="minorHAnsi" w:cstheme="minorHAnsi"/>
          <w:bCs/>
        </w:rPr>
        <w:t>9</w:t>
      </w:r>
      <w:r w:rsidRPr="00DB5653">
        <w:rPr>
          <w:rFonts w:asciiTheme="minorHAnsi" w:hAnsiTheme="minorHAnsi" w:cstheme="minorHAnsi"/>
          <w:bCs/>
        </w:rPr>
        <w:t>ª (</w:t>
      </w:r>
      <w:r w:rsidR="00067A3A" w:rsidRPr="00DB5653">
        <w:rPr>
          <w:rFonts w:asciiTheme="minorHAnsi" w:hAnsiTheme="minorHAnsi" w:cstheme="minorHAnsi"/>
          <w:bCs/>
        </w:rPr>
        <w:t>vigésima</w:t>
      </w:r>
      <w:r w:rsidR="00E442FB" w:rsidRPr="00DB5653">
        <w:rPr>
          <w:rFonts w:asciiTheme="minorHAnsi" w:hAnsiTheme="minorHAnsi" w:cstheme="minorHAnsi"/>
          <w:bCs/>
        </w:rPr>
        <w:t xml:space="preserve"> </w:t>
      </w:r>
      <w:r w:rsidR="006A1288" w:rsidRPr="00DB5653">
        <w:rPr>
          <w:rFonts w:asciiTheme="minorHAnsi" w:hAnsiTheme="minorHAnsi" w:cstheme="minorHAnsi"/>
          <w:bCs/>
        </w:rPr>
        <w:t>nona</w:t>
      </w:r>
      <w:r w:rsidRPr="00DB5653">
        <w:rPr>
          <w:rFonts w:asciiTheme="minorHAnsi" w:hAnsiTheme="minorHAnsi" w:cstheme="minorHAnsi"/>
          <w:bCs/>
        </w:rPr>
        <w:t xml:space="preserve">) Reunião Ordinária, do 1º ano da 19ª (décima nona) Legislatura da Câmara Municipal de Goiana, realizado no dia </w:t>
      </w:r>
      <w:r w:rsidR="00567A61" w:rsidRPr="00DB5653">
        <w:rPr>
          <w:rFonts w:asciiTheme="minorHAnsi" w:hAnsiTheme="minorHAnsi" w:cstheme="minorHAnsi"/>
          <w:bCs/>
        </w:rPr>
        <w:t>0</w:t>
      </w:r>
      <w:r w:rsidR="006A1288" w:rsidRPr="00DB5653">
        <w:rPr>
          <w:rFonts w:asciiTheme="minorHAnsi" w:hAnsiTheme="minorHAnsi" w:cstheme="minorHAnsi"/>
          <w:bCs/>
        </w:rPr>
        <w:t>5</w:t>
      </w:r>
      <w:r w:rsidR="00397169" w:rsidRPr="00DB5653">
        <w:rPr>
          <w:rFonts w:asciiTheme="minorHAnsi" w:hAnsiTheme="minorHAnsi" w:cstheme="minorHAnsi"/>
          <w:bCs/>
        </w:rPr>
        <w:t xml:space="preserve"> </w:t>
      </w:r>
      <w:r w:rsidRPr="00DB5653">
        <w:rPr>
          <w:rFonts w:asciiTheme="minorHAnsi" w:hAnsiTheme="minorHAnsi" w:cstheme="minorHAnsi"/>
          <w:bCs/>
        </w:rPr>
        <w:t>(</w:t>
      </w:r>
      <w:r w:rsidR="006A1288" w:rsidRPr="00DB5653">
        <w:rPr>
          <w:rFonts w:asciiTheme="minorHAnsi" w:hAnsiTheme="minorHAnsi" w:cstheme="minorHAnsi"/>
          <w:bCs/>
        </w:rPr>
        <w:t>Cinco</w:t>
      </w:r>
      <w:r w:rsidRPr="00DB5653">
        <w:rPr>
          <w:rFonts w:asciiTheme="minorHAnsi" w:hAnsiTheme="minorHAnsi" w:cstheme="minorHAnsi"/>
          <w:bCs/>
        </w:rPr>
        <w:t xml:space="preserve">) de </w:t>
      </w:r>
      <w:r w:rsidR="00567A61" w:rsidRPr="00DB5653">
        <w:rPr>
          <w:rFonts w:asciiTheme="minorHAnsi" w:hAnsiTheme="minorHAnsi" w:cstheme="minorHAnsi"/>
          <w:bCs/>
        </w:rPr>
        <w:t>junho</w:t>
      </w:r>
      <w:r w:rsidRPr="00DB5653">
        <w:rPr>
          <w:rFonts w:asciiTheme="minorHAnsi" w:hAnsiTheme="minorHAnsi" w:cstheme="minorHAnsi"/>
          <w:bCs/>
        </w:rPr>
        <w:t xml:space="preserve"> de 2025</w:t>
      </w:r>
      <w:r w:rsidR="003C49F8" w:rsidRPr="00DB5653">
        <w:rPr>
          <w:rFonts w:asciiTheme="minorHAnsi" w:hAnsiTheme="minorHAnsi" w:cstheme="minorHAnsi"/>
          <w:bCs/>
        </w:rPr>
        <w:t xml:space="preserve"> (dois mil e vinte</w:t>
      </w:r>
      <w:r w:rsidR="00047D76" w:rsidRPr="00DB5653">
        <w:rPr>
          <w:rFonts w:asciiTheme="minorHAnsi" w:hAnsiTheme="minorHAnsi" w:cstheme="minorHAnsi"/>
          <w:bCs/>
        </w:rPr>
        <w:t xml:space="preserve"> e</w:t>
      </w:r>
      <w:r w:rsidR="003C49F8" w:rsidRPr="00DB5653">
        <w:rPr>
          <w:rFonts w:asciiTheme="minorHAnsi" w:hAnsiTheme="minorHAnsi" w:cstheme="minorHAnsi"/>
          <w:bCs/>
        </w:rPr>
        <w:t xml:space="preserve"> cinco)</w:t>
      </w:r>
      <w:r w:rsidR="00047D76" w:rsidRPr="00DB5653">
        <w:rPr>
          <w:rFonts w:asciiTheme="minorHAnsi" w:hAnsiTheme="minorHAnsi" w:cstheme="minorHAnsi"/>
          <w:bCs/>
        </w:rPr>
        <w:t>, presidida pelo</w:t>
      </w:r>
      <w:r w:rsidR="00457E52" w:rsidRPr="00DB5653">
        <w:rPr>
          <w:rFonts w:asciiTheme="minorHAnsi" w:hAnsiTheme="minorHAnsi" w:cstheme="minorHAnsi"/>
          <w:bCs/>
        </w:rPr>
        <w:t>s</w:t>
      </w:r>
      <w:r w:rsidR="006D0E78" w:rsidRPr="00DB5653">
        <w:rPr>
          <w:rFonts w:asciiTheme="minorHAnsi" w:hAnsiTheme="minorHAnsi" w:cstheme="minorHAnsi"/>
          <w:bCs/>
        </w:rPr>
        <w:t xml:space="preserve"> </w:t>
      </w:r>
      <w:r w:rsidR="00047D76" w:rsidRPr="00DB5653">
        <w:rPr>
          <w:rFonts w:asciiTheme="minorHAnsi" w:hAnsiTheme="minorHAnsi" w:cstheme="minorHAnsi"/>
          <w:bCs/>
        </w:rPr>
        <w:t>Vereador</w:t>
      </w:r>
      <w:r w:rsidR="00457E52" w:rsidRPr="00DB5653">
        <w:rPr>
          <w:rFonts w:asciiTheme="minorHAnsi" w:hAnsiTheme="minorHAnsi" w:cstheme="minorHAnsi"/>
          <w:bCs/>
        </w:rPr>
        <w:t>es</w:t>
      </w:r>
      <w:r w:rsidR="006D0E78" w:rsidRPr="00DB5653">
        <w:rPr>
          <w:rFonts w:asciiTheme="minorHAnsi" w:hAnsiTheme="minorHAnsi" w:cstheme="minorHAnsi"/>
          <w:bCs/>
        </w:rPr>
        <w:t xml:space="preserve"> </w:t>
      </w:r>
      <w:r w:rsidR="00EB022A" w:rsidRPr="00DB5653">
        <w:rPr>
          <w:rFonts w:asciiTheme="minorHAnsi" w:hAnsiTheme="minorHAnsi" w:cstheme="minorHAnsi"/>
          <w:bCs/>
        </w:rPr>
        <w:t>Ibson Gouveia</w:t>
      </w:r>
      <w:r w:rsidR="00457E52" w:rsidRPr="00DB5653">
        <w:rPr>
          <w:rFonts w:asciiTheme="minorHAnsi" w:hAnsiTheme="minorHAnsi" w:cstheme="minorHAnsi"/>
          <w:bCs/>
        </w:rPr>
        <w:t xml:space="preserve"> e Edson da Farmácia</w:t>
      </w:r>
      <w:r w:rsidR="003B054A" w:rsidRPr="00DB5653">
        <w:rPr>
          <w:rFonts w:asciiTheme="minorHAnsi" w:hAnsiTheme="minorHAnsi" w:cstheme="minorHAnsi"/>
          <w:bCs/>
        </w:rPr>
        <w:t>,</w:t>
      </w:r>
      <w:r w:rsidR="00047D76" w:rsidRPr="00DB5653">
        <w:rPr>
          <w:rFonts w:asciiTheme="minorHAnsi" w:hAnsiTheme="minorHAnsi" w:cstheme="minorHAnsi"/>
          <w:bCs/>
        </w:rPr>
        <w:t xml:space="preserve"> secretariad</w:t>
      </w:r>
      <w:r w:rsidR="00EB022A" w:rsidRPr="00DB5653">
        <w:rPr>
          <w:rFonts w:asciiTheme="minorHAnsi" w:hAnsiTheme="minorHAnsi" w:cstheme="minorHAnsi"/>
          <w:bCs/>
        </w:rPr>
        <w:t>o</w:t>
      </w:r>
      <w:r w:rsidR="00047D76" w:rsidRPr="00DB5653">
        <w:rPr>
          <w:rFonts w:asciiTheme="minorHAnsi" w:hAnsiTheme="minorHAnsi" w:cstheme="minorHAnsi"/>
          <w:bCs/>
        </w:rPr>
        <w:t xml:space="preserve"> pelo</w:t>
      </w:r>
      <w:r w:rsidR="003B054A" w:rsidRPr="00DB5653">
        <w:rPr>
          <w:rFonts w:asciiTheme="minorHAnsi" w:hAnsiTheme="minorHAnsi" w:cstheme="minorHAnsi"/>
          <w:bCs/>
        </w:rPr>
        <w:t>s</w:t>
      </w:r>
      <w:r w:rsidR="00047D76" w:rsidRPr="00DB5653">
        <w:rPr>
          <w:rFonts w:asciiTheme="minorHAnsi" w:hAnsiTheme="minorHAnsi" w:cstheme="minorHAnsi"/>
          <w:bCs/>
        </w:rPr>
        <w:t xml:space="preserve"> Vereadore</w:t>
      </w:r>
      <w:r w:rsidR="003B054A" w:rsidRPr="00DB5653">
        <w:rPr>
          <w:rFonts w:asciiTheme="minorHAnsi" w:hAnsiTheme="minorHAnsi" w:cstheme="minorHAnsi"/>
          <w:bCs/>
        </w:rPr>
        <w:t>s</w:t>
      </w:r>
      <w:r w:rsidR="00457E52" w:rsidRPr="00DB5653">
        <w:rPr>
          <w:rFonts w:asciiTheme="minorHAnsi" w:hAnsiTheme="minorHAnsi" w:cstheme="minorHAnsi"/>
          <w:bCs/>
        </w:rPr>
        <w:t xml:space="preserve"> Edson da Farmácia</w:t>
      </w:r>
      <w:r w:rsidR="006B5BEC" w:rsidRPr="00DB5653">
        <w:rPr>
          <w:rFonts w:asciiTheme="minorHAnsi" w:hAnsiTheme="minorHAnsi" w:cstheme="minorHAnsi"/>
          <w:bCs/>
        </w:rPr>
        <w:t xml:space="preserve"> </w:t>
      </w:r>
      <w:r w:rsidR="00956B9B" w:rsidRPr="00DB5653">
        <w:rPr>
          <w:rFonts w:asciiTheme="minorHAnsi" w:hAnsiTheme="minorHAnsi" w:cstheme="minorHAnsi"/>
          <w:bCs/>
        </w:rPr>
        <w:t>e Sérgio</w:t>
      </w:r>
      <w:r w:rsidR="00457E52" w:rsidRPr="00DB5653">
        <w:rPr>
          <w:rFonts w:asciiTheme="minorHAnsi" w:hAnsiTheme="minorHAnsi" w:cstheme="minorHAnsi"/>
          <w:bCs/>
        </w:rPr>
        <w:t xml:space="preserve"> da SJS</w:t>
      </w:r>
      <w:r w:rsidR="006B5BEC" w:rsidRPr="00DB5653">
        <w:rPr>
          <w:rFonts w:asciiTheme="minorHAnsi" w:hAnsiTheme="minorHAnsi" w:cstheme="minorHAnsi"/>
          <w:bCs/>
        </w:rPr>
        <w:t>.</w:t>
      </w:r>
    </w:p>
    <w:p w14:paraId="43E903AE" w14:textId="2B1BAC3B" w:rsidR="004F6FC1" w:rsidRPr="00DB5653" w:rsidRDefault="00047D76" w:rsidP="00DB5653">
      <w:pPr>
        <w:jc w:val="both"/>
        <w:rPr>
          <w:rStyle w:val="MSGENFONTSTYLENAMETEMPLATEROLENUMBERMSGENFONTSTYLENAMEBYROLETEXT2MSGENFONTSTYLEMODIFERBOLD"/>
          <w:rFonts w:asciiTheme="minorHAnsi" w:eastAsiaTheme="minorHAnsi" w:hAnsiTheme="minorHAnsi" w:cstheme="minorHAnsi"/>
          <w:b w:val="0"/>
          <w:bCs w:val="0"/>
          <w:color w:val="auto"/>
          <w:sz w:val="28"/>
          <w:szCs w:val="28"/>
          <w:lang w:val="pt-BR" w:bidi="ar-SA"/>
        </w:rPr>
      </w:pPr>
      <w:r w:rsidRPr="00DB5653">
        <w:rPr>
          <w:rFonts w:asciiTheme="minorHAnsi" w:eastAsia="Calibri" w:hAnsiTheme="minorHAnsi" w:cstheme="minorHAnsi"/>
        </w:rPr>
        <w:t xml:space="preserve">Às 09h30m do dia </w:t>
      </w:r>
      <w:r w:rsidR="00567A61" w:rsidRPr="00DB5653">
        <w:rPr>
          <w:rFonts w:asciiTheme="minorHAnsi" w:eastAsia="Calibri" w:hAnsiTheme="minorHAnsi" w:cstheme="minorHAnsi"/>
        </w:rPr>
        <w:t>0</w:t>
      </w:r>
      <w:r w:rsidR="00A0320F">
        <w:rPr>
          <w:rFonts w:asciiTheme="minorHAnsi" w:eastAsia="Calibri" w:hAnsiTheme="minorHAnsi" w:cstheme="minorHAnsi"/>
        </w:rPr>
        <w:t>5</w:t>
      </w:r>
      <w:r w:rsidRPr="00DB5653">
        <w:rPr>
          <w:rFonts w:asciiTheme="minorHAnsi" w:eastAsia="Calibri" w:hAnsiTheme="minorHAnsi" w:cstheme="minorHAnsi"/>
        </w:rPr>
        <w:t xml:space="preserve"> (</w:t>
      </w:r>
      <w:r w:rsidR="00A0320F">
        <w:rPr>
          <w:rFonts w:asciiTheme="minorHAnsi" w:eastAsia="Calibri" w:hAnsiTheme="minorHAnsi" w:cstheme="minorHAnsi"/>
        </w:rPr>
        <w:t>Cinco</w:t>
      </w:r>
      <w:r w:rsidRPr="00DB5653">
        <w:rPr>
          <w:rFonts w:asciiTheme="minorHAnsi" w:eastAsia="Calibri" w:hAnsiTheme="minorHAnsi" w:cstheme="minorHAnsi"/>
        </w:rPr>
        <w:t xml:space="preserve">) de </w:t>
      </w:r>
      <w:r w:rsidR="00567A61" w:rsidRPr="00DB5653">
        <w:rPr>
          <w:rFonts w:asciiTheme="minorHAnsi" w:eastAsia="Calibri" w:hAnsiTheme="minorHAnsi" w:cstheme="minorHAnsi"/>
        </w:rPr>
        <w:t>junho</w:t>
      </w:r>
      <w:r w:rsidRPr="00DB5653">
        <w:rPr>
          <w:rFonts w:asciiTheme="minorHAnsi" w:eastAsia="Calibri" w:hAnsiTheme="minorHAnsi" w:cstheme="minorHAnsi"/>
        </w:rPr>
        <w:t xml:space="preserve"> de 2025 (dois mil e vinte e cinco), no Auditório do Complexo da Polícia Civil de Goiana, situada à Rua do Jiló, 66, centro Goiana/PE, estando presentes os Vereadores:</w:t>
      </w:r>
      <w:r w:rsidR="00E46F1C" w:rsidRPr="00DB5653">
        <w:rPr>
          <w:rFonts w:asciiTheme="minorHAnsi" w:eastAsia="Calibri" w:hAnsiTheme="minorHAnsi" w:cstheme="minorHAnsi"/>
          <w:b/>
          <w:bCs/>
        </w:rPr>
        <w:t xml:space="preserve"> </w:t>
      </w:r>
      <w:r w:rsidR="00E93A5F" w:rsidRPr="00DB5653">
        <w:rPr>
          <w:rFonts w:asciiTheme="minorHAnsi" w:eastAsia="Calibri" w:hAnsiTheme="minorHAnsi" w:cstheme="minorHAnsi"/>
          <w:b/>
          <w:bCs/>
        </w:rPr>
        <w:t>Mário do Peixe</w:t>
      </w:r>
      <w:r w:rsidR="005561F0" w:rsidRPr="00DB5653">
        <w:rPr>
          <w:rFonts w:asciiTheme="minorHAnsi" w:eastAsia="Calibri" w:hAnsiTheme="minorHAnsi" w:cstheme="minorHAnsi"/>
          <w:b/>
          <w:bCs/>
        </w:rPr>
        <w:t xml:space="preserve">, Ibson Gouveia, </w:t>
      </w:r>
      <w:r w:rsidR="006F6445" w:rsidRPr="00DB5653">
        <w:rPr>
          <w:rFonts w:asciiTheme="minorHAnsi" w:eastAsia="Calibri" w:hAnsiTheme="minorHAnsi" w:cstheme="minorHAnsi"/>
          <w:b/>
          <w:bCs/>
        </w:rPr>
        <w:t>Sérgio SJS, Ana Braço</w:t>
      </w:r>
      <w:r w:rsidR="001A4B8B" w:rsidRPr="00DB5653">
        <w:rPr>
          <w:rFonts w:asciiTheme="minorHAnsi" w:eastAsia="Calibri" w:hAnsiTheme="minorHAnsi" w:cstheme="minorHAnsi"/>
          <w:b/>
          <w:bCs/>
        </w:rPr>
        <w:t>f</w:t>
      </w:r>
      <w:r w:rsidR="006F6445" w:rsidRPr="00DB5653">
        <w:rPr>
          <w:rFonts w:asciiTheme="minorHAnsi" w:eastAsia="Calibri" w:hAnsiTheme="minorHAnsi" w:cstheme="minorHAnsi"/>
          <w:b/>
          <w:bCs/>
        </w:rPr>
        <w:t>orte</w:t>
      </w:r>
      <w:r w:rsidR="001A4B8B" w:rsidRPr="00DB5653">
        <w:rPr>
          <w:rFonts w:asciiTheme="minorHAnsi" w:eastAsia="Calibri" w:hAnsiTheme="minorHAnsi" w:cstheme="minorHAnsi"/>
          <w:b/>
          <w:bCs/>
        </w:rPr>
        <w:t>, Edson da Farmácia</w:t>
      </w:r>
      <w:r w:rsidR="00457E52" w:rsidRPr="00DB5653">
        <w:rPr>
          <w:rFonts w:asciiTheme="minorHAnsi" w:eastAsia="Calibri" w:hAnsiTheme="minorHAnsi" w:cstheme="minorHAnsi"/>
          <w:b/>
          <w:bCs/>
        </w:rPr>
        <w:t>, Zildinho Barbosa, Dr. Wagner Monteiro, Xande da Praia, Carlos Viegas Júnior,</w:t>
      </w:r>
      <w:r w:rsidR="00A97EE7" w:rsidRPr="00DB5653">
        <w:rPr>
          <w:rFonts w:asciiTheme="minorHAnsi" w:eastAsia="Calibri" w:hAnsiTheme="minorHAnsi" w:cstheme="minorHAnsi"/>
          <w:b/>
          <w:bCs/>
        </w:rPr>
        <w:t xml:space="preserve"> Ana de Marcílio, Paula Brito</w:t>
      </w:r>
      <w:r w:rsidR="00457E52" w:rsidRPr="00DB5653">
        <w:rPr>
          <w:rFonts w:asciiTheme="minorHAnsi" w:eastAsia="Calibri" w:hAnsiTheme="minorHAnsi" w:cstheme="minorHAnsi"/>
          <w:b/>
          <w:bCs/>
        </w:rPr>
        <w:t xml:space="preserve"> e André dos Errados</w:t>
      </w:r>
      <w:r w:rsidR="00D23265" w:rsidRPr="00DB5653">
        <w:rPr>
          <w:rFonts w:asciiTheme="minorHAnsi" w:eastAsia="Calibri" w:hAnsiTheme="minorHAnsi" w:cstheme="minorHAnsi"/>
          <w:b/>
          <w:bCs/>
        </w:rPr>
        <w:t>.</w:t>
      </w:r>
      <w:r w:rsidR="0049632D" w:rsidRPr="00DB5653">
        <w:rPr>
          <w:rFonts w:asciiTheme="minorHAnsi" w:eastAsia="Calibri" w:hAnsiTheme="minorHAnsi" w:cstheme="minorHAnsi"/>
        </w:rPr>
        <w:t xml:space="preserve"> </w:t>
      </w:r>
      <w:r w:rsidR="00793B27" w:rsidRPr="00DB5653">
        <w:rPr>
          <w:rFonts w:asciiTheme="minorHAnsi" w:eastAsia="Calibri" w:hAnsiTheme="minorHAnsi" w:cstheme="minorHAnsi"/>
        </w:rPr>
        <w:t>O</w:t>
      </w:r>
      <w:r w:rsidR="00793B27" w:rsidRPr="00DB5653">
        <w:rPr>
          <w:rFonts w:asciiTheme="minorHAnsi" w:eastAsia="Times New Roman" w:hAnsiTheme="minorHAnsi" w:cstheme="minorHAnsi"/>
        </w:rPr>
        <w:t xml:space="preserve"> Sr. Presidente</w:t>
      </w:r>
      <w:r w:rsidR="00457E52" w:rsidRPr="00DB5653">
        <w:rPr>
          <w:rFonts w:asciiTheme="minorHAnsi" w:eastAsia="Times New Roman" w:hAnsiTheme="minorHAnsi" w:cstheme="minorHAnsi"/>
        </w:rPr>
        <w:t xml:space="preserve"> em exercício</w:t>
      </w:r>
      <w:r w:rsidR="00601557" w:rsidRPr="00DB5653">
        <w:rPr>
          <w:rFonts w:asciiTheme="minorHAnsi" w:eastAsia="Times New Roman" w:hAnsiTheme="minorHAnsi" w:cstheme="minorHAnsi"/>
        </w:rPr>
        <w:t xml:space="preserve"> </w:t>
      </w:r>
      <w:r w:rsidR="00793B27" w:rsidRPr="00DB5653">
        <w:rPr>
          <w:rFonts w:asciiTheme="minorHAnsi" w:eastAsia="Times New Roman" w:hAnsiTheme="minorHAnsi" w:cstheme="minorHAnsi"/>
        </w:rPr>
        <w:t>Vereador</w:t>
      </w:r>
      <w:r w:rsidR="00D776E4" w:rsidRPr="00DB5653">
        <w:rPr>
          <w:rFonts w:asciiTheme="minorHAnsi" w:eastAsia="Times New Roman" w:hAnsiTheme="minorHAnsi" w:cstheme="minorHAnsi"/>
        </w:rPr>
        <w:t xml:space="preserve"> </w:t>
      </w:r>
      <w:r w:rsidR="00457E52" w:rsidRPr="00DB5653">
        <w:rPr>
          <w:rFonts w:asciiTheme="minorHAnsi" w:eastAsia="Times New Roman" w:hAnsiTheme="minorHAnsi" w:cstheme="minorHAnsi"/>
        </w:rPr>
        <w:t>Ibson Gouveia</w:t>
      </w:r>
      <w:r w:rsidR="00793B27" w:rsidRPr="00DB5653">
        <w:rPr>
          <w:rFonts w:asciiTheme="minorHAnsi" w:eastAsia="Times New Roman" w:hAnsiTheme="minorHAnsi" w:cstheme="minorHAnsi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793B27" w:rsidRPr="00DB5653">
        <w:rPr>
          <w:rFonts w:asciiTheme="minorHAnsi" w:eastAsia="Calibri" w:hAnsiTheme="minorHAnsi" w:cstheme="minorHAnsi"/>
          <w:b/>
        </w:rPr>
        <w:t xml:space="preserve"> </w:t>
      </w:r>
      <w:r w:rsidR="00793B27" w:rsidRPr="00DB5653">
        <w:rPr>
          <w:rFonts w:asciiTheme="minorHAnsi" w:eastAsia="Calibri" w:hAnsiTheme="minorHAnsi" w:cstheme="minorHAnsi"/>
        </w:rPr>
        <w:t>Em seguida o Sr. Presidente, solicita ao Primeiro Secretário</w:t>
      </w:r>
      <w:r w:rsidR="00457E52" w:rsidRPr="00DB5653">
        <w:rPr>
          <w:rFonts w:asciiTheme="minorHAnsi" w:eastAsia="Calibri" w:hAnsiTheme="minorHAnsi" w:cstheme="minorHAnsi"/>
        </w:rPr>
        <w:t xml:space="preserve"> em Exercício</w:t>
      </w:r>
      <w:r w:rsidR="002C5D5B" w:rsidRPr="00DB5653">
        <w:rPr>
          <w:rFonts w:asciiTheme="minorHAnsi" w:eastAsia="Calibri" w:hAnsiTheme="minorHAnsi" w:cstheme="minorHAnsi"/>
        </w:rPr>
        <w:t xml:space="preserve"> </w:t>
      </w:r>
      <w:r w:rsidR="00D26113" w:rsidRPr="00DB5653">
        <w:rPr>
          <w:rFonts w:asciiTheme="minorHAnsi" w:eastAsia="Calibri" w:hAnsiTheme="minorHAnsi" w:cstheme="minorHAnsi"/>
        </w:rPr>
        <w:t>Vereador</w:t>
      </w:r>
      <w:r w:rsidR="00E6035D" w:rsidRPr="00DB5653">
        <w:rPr>
          <w:rFonts w:asciiTheme="minorHAnsi" w:eastAsia="Calibri" w:hAnsiTheme="minorHAnsi" w:cstheme="minorHAnsi"/>
        </w:rPr>
        <w:t xml:space="preserve"> </w:t>
      </w:r>
      <w:r w:rsidR="00457E52" w:rsidRPr="00DB5653">
        <w:rPr>
          <w:rFonts w:asciiTheme="minorHAnsi" w:eastAsia="Calibri" w:hAnsiTheme="minorHAnsi" w:cstheme="minorHAnsi"/>
        </w:rPr>
        <w:t>Edson da Farmácia</w:t>
      </w:r>
      <w:r w:rsidR="00793B27" w:rsidRPr="00DB5653">
        <w:rPr>
          <w:rFonts w:asciiTheme="minorHAnsi" w:eastAsia="Calibri" w:hAnsiTheme="minorHAnsi" w:cstheme="minorHAnsi"/>
        </w:rPr>
        <w:t>,</w:t>
      </w:r>
      <w:r w:rsidR="00B06455" w:rsidRPr="00DB5653">
        <w:rPr>
          <w:rFonts w:asciiTheme="minorHAnsi" w:eastAsia="Calibri" w:hAnsiTheme="minorHAnsi" w:cstheme="minorHAnsi"/>
        </w:rPr>
        <w:t xml:space="preserve"> que faça a leitura da Ata da Sessão anterior. </w:t>
      </w:r>
      <w:r w:rsidR="008C2889" w:rsidRPr="00DB5653">
        <w:rPr>
          <w:rFonts w:asciiTheme="minorHAnsi" w:eastAsia="Ubuntu" w:hAnsiTheme="minorHAnsi" w:cstheme="minorHAnsi"/>
          <w:lang w:bidi="en-US"/>
        </w:rPr>
        <w:t>Encerrada a leitura foi à mesma posta em discussão, não havendo quem quisesse discutir, colocou em votação sendo aprovada por unanimidade. Logo após, Sr. Presidente solicitou ao Primeiro Secretário, fazer a leitura das</w:t>
      </w:r>
      <w:r w:rsidR="00793B27" w:rsidRPr="00DB5653">
        <w:rPr>
          <w:rFonts w:asciiTheme="minorHAnsi" w:eastAsia="Calibri" w:hAnsiTheme="minorHAnsi" w:cstheme="minorHAnsi"/>
        </w:rPr>
        <w:t xml:space="preserve"> </w:t>
      </w:r>
      <w:r w:rsidR="00793B27" w:rsidRPr="00DB5653">
        <w:rPr>
          <w:rFonts w:asciiTheme="minorHAnsi" w:eastAsia="Calibri" w:hAnsiTheme="minorHAnsi" w:cstheme="minorHAnsi"/>
          <w:b/>
        </w:rPr>
        <w:t>Matérias do Expediente</w:t>
      </w:r>
      <w:r w:rsidR="00793B27" w:rsidRPr="00DB5653">
        <w:rPr>
          <w:rFonts w:asciiTheme="minorHAnsi" w:eastAsia="Calibri" w:hAnsiTheme="minorHAnsi" w:cstheme="minorHAnsi"/>
        </w:rPr>
        <w:t>, o qual constou</w:t>
      </w:r>
      <w:r w:rsidR="007E4589" w:rsidRPr="00DB5653">
        <w:rPr>
          <w:rFonts w:asciiTheme="minorHAnsi" w:eastAsia="Calibri" w:hAnsiTheme="minorHAnsi" w:cstheme="minorHAnsi"/>
        </w:rPr>
        <w:t>:</w:t>
      </w:r>
      <w:r w:rsidR="003C1255" w:rsidRPr="00DB5653">
        <w:rPr>
          <w:rFonts w:asciiTheme="minorHAnsi" w:eastAsia="Calibri" w:hAnsiTheme="minorHAnsi" w:cstheme="minorHAnsi"/>
        </w:rPr>
        <w:t xml:space="preserve"> </w:t>
      </w:r>
      <w:r w:rsidR="00037D78" w:rsidRPr="00DB5653">
        <w:rPr>
          <w:rFonts w:asciiTheme="minorHAnsi" w:hAnsiTheme="minorHAnsi" w:cstheme="minorHAnsi"/>
          <w:b/>
          <w:bCs/>
        </w:rPr>
        <w:t>OFÍCIO N° 090/2025 - CHEFIA DE GABINETE. GOIANA, 30 DE MAIO DE 2025. REFERÊNCIA - LEI N° 2.727/2025.</w:t>
      </w:r>
      <w:r w:rsidR="00037D78" w:rsidRPr="00DB5653">
        <w:rPr>
          <w:rFonts w:asciiTheme="minorHAnsi" w:hAnsiTheme="minorHAnsi" w:cstheme="minorHAnsi"/>
        </w:rPr>
        <w:t xml:space="preserve"> Cumprimentando-o cordialmente, encaminhamos em anexo a Vossa Excelência, o Projeto de Lei n° 020/2025, devidamente sancionado. Nesse mesmo momento, encaminhamos também a Lei n° 2.727/2025, oriunda desse mesmo Projeto de Lei, de autoria do Poder Executivo. Na oportunidade, apraz-me renovar a Vossa Excelência as expressões de elevada estima e distinta consideração. Atenciosamente, Thiago Barboza Alves </w:t>
      </w:r>
      <w:proofErr w:type="spellStart"/>
      <w:r w:rsidR="00037D78" w:rsidRPr="00DB5653">
        <w:rPr>
          <w:rFonts w:asciiTheme="minorHAnsi" w:hAnsiTheme="minorHAnsi" w:cstheme="minorHAnsi"/>
        </w:rPr>
        <w:t>Feitoza</w:t>
      </w:r>
      <w:proofErr w:type="spellEnd"/>
      <w:r w:rsidR="00037D78" w:rsidRPr="00DB5653">
        <w:rPr>
          <w:rFonts w:asciiTheme="minorHAnsi" w:hAnsiTheme="minorHAnsi" w:cstheme="minorHAnsi"/>
        </w:rPr>
        <w:t xml:space="preserve">, Chefe de Gabinete. </w:t>
      </w:r>
      <w:r w:rsidR="00037D78" w:rsidRPr="00DB5653">
        <w:rPr>
          <w:rFonts w:asciiTheme="minorHAnsi" w:hAnsiTheme="minorHAnsi" w:cstheme="minorHAnsi"/>
          <w:b/>
          <w:bCs/>
        </w:rPr>
        <w:t>LEI N° 2.728/2025. DISPÕE SOBRE A UNIFICAÇÃO DAS GRATIFICAÇÕES DE MOTORISTA, RISCO DE VIDA E ROMU, REVOGA OS ARTS. 42, I E 43 DA LEI MUNICIPAL 2.042/2007, BEM COMO O ART. 3° DA LEI MUNICIPAL 2.404/2019, E DÁ OUTRAS PROVIDÊNCIAS.</w:t>
      </w:r>
      <w:r w:rsidR="00037D78" w:rsidRPr="00DB5653">
        <w:rPr>
          <w:rFonts w:asciiTheme="minorHAnsi" w:hAnsiTheme="minorHAnsi" w:cstheme="minorHAnsi"/>
        </w:rPr>
        <w:t xml:space="preserve"> O PREFEITO MUNICIPAL DE </w:t>
      </w:r>
      <w:r w:rsidR="00037D78" w:rsidRPr="00DB5653">
        <w:rPr>
          <w:rFonts w:asciiTheme="minorHAnsi" w:hAnsiTheme="minorHAnsi" w:cstheme="minorHAnsi"/>
        </w:rPr>
        <w:lastRenderedPageBreak/>
        <w:t xml:space="preserve">GOIANA/PE, no uso de suas atribuições legais, e ainda amparado pela Lei Orgânica do Município, FAÇO SABER que a Câmara Municipal de Vereadores aprovou e eu sanciono a seguinte lei: Art. 1º - As gratificações de motorista, 10% (dez por cento), risco de vida, 20% (vinte por cento) e ROMU, 50% (cinquenta por cento) passam a ser unificadas em apenas uma, denominada, Gratificação de Exercício, nos termos do art. 42, II, da Lei Municipal 2.042/2007. Gabinete do Prefeito do Município de Goiana, 03 de junho de 2025. LUIZ EDUARDO SOUSA DOS SANTOS, Prefeito interino. </w:t>
      </w:r>
      <w:r w:rsidR="00037D78" w:rsidRPr="00DB5653">
        <w:rPr>
          <w:rFonts w:asciiTheme="minorHAnsi" w:hAnsiTheme="minorHAnsi" w:cstheme="minorHAnsi"/>
          <w:b/>
          <w:bCs/>
        </w:rPr>
        <w:t xml:space="preserve">LEI N° 2.729/2025. DISPÕE SOBRE A ALTERAÇÃO DE SÍMBOLOS DE CARGO DE PROVIMENTO EM COMISSÃO, CC1, PARA CARGO DE AGENTE POLÍTICO, AP1, DA AUTARQUIA MUNICIPAL DO ENSINO SUPERIOR DE GOIANA DR. CLÓVIS FONTENELLE GUIMARÃES - AMESG, E DÁ OUTRAS PROVIDÊNCIAS. </w:t>
      </w:r>
      <w:r w:rsidR="00037D78" w:rsidRPr="00DB5653">
        <w:rPr>
          <w:rFonts w:asciiTheme="minorHAnsi" w:hAnsiTheme="minorHAnsi" w:cstheme="minorHAnsi"/>
        </w:rPr>
        <w:t xml:space="preserve">O PREFEITO MUNICIPAL DE GOIANA/PE, no uso de suas atribuições legais, e ainda amparado pela Lei Orgânica do Município, FAÇO SABER que a Câmara Municipal de Vereadores aprovou e eu sanciono a seguinte lei: Art. 1° Fica alterado de CC1 para AP1 a simbologia do cargo de Presidente da Autarquia Municipal do Ensino Superior de Goiana Dr. Clóvis Fontenelle Guimarães - AMESG. Gabinete do Prefeito do Município de Goiana, 03 de junho de 2025. LUIZ EDUARDO SOUSA DOS SANTOS, Prefeito interino. </w:t>
      </w:r>
      <w:r w:rsidR="00037D78" w:rsidRPr="00DB5653">
        <w:rPr>
          <w:rFonts w:asciiTheme="minorHAnsi" w:hAnsiTheme="minorHAnsi" w:cstheme="minorHAnsi"/>
          <w:b/>
          <w:bCs/>
        </w:rPr>
        <w:t>LEI N° 2.730/2025. DISPÕE SOBRE A ALTERAÇÃO DO ART. 18, DA LEI N° 2.680/2024, E DO INCISO I DO ART. 7, DA LEI N° 2.690/2024.</w:t>
      </w:r>
      <w:r w:rsidR="00037D78" w:rsidRPr="00DB5653">
        <w:rPr>
          <w:rFonts w:asciiTheme="minorHAnsi" w:hAnsiTheme="minorHAnsi" w:cstheme="minorHAnsi"/>
        </w:rPr>
        <w:t xml:space="preserve"> O PREFEITO MUNICIPAL DE GOIANA/PE, no uso de suas atribuições legais, e ainda amparado pela Lei Orgânica do Município, FAÇO SABER que a Câmara Municipal de Vereadores aprovou e eu sanciono a seguinte lei: Art. </w:t>
      </w:r>
      <w:proofErr w:type="spellStart"/>
      <w:r w:rsidR="00037D78" w:rsidRPr="00DB5653">
        <w:rPr>
          <w:rFonts w:asciiTheme="minorHAnsi" w:hAnsiTheme="minorHAnsi" w:cstheme="minorHAnsi"/>
        </w:rPr>
        <w:t>I°</w:t>
      </w:r>
      <w:proofErr w:type="spellEnd"/>
      <w:r w:rsidR="00037D78" w:rsidRPr="00DB5653">
        <w:rPr>
          <w:rFonts w:asciiTheme="minorHAnsi" w:hAnsiTheme="minorHAnsi" w:cstheme="minorHAnsi"/>
        </w:rPr>
        <w:t xml:space="preserve"> Fica alterado o art. 18, da Lei n° 2.680/2024, que "Dispõe sobre as diretrizes para a elaboração da lei orçamentária para o exercício de 2025 e dá outras providências", o qual passa a ter a seguinte redação: Art. 18. No texto da Lei Orçamentária para o exercício de 2025 conterá autorização para abertura de créditos adicionais suplementares de até 28,14% (vinte e oito vírgula quatorze por cento) do total dos orçamentos. Gabinete do Prefeito do Município de Goiana, 03 de junho de 2025. LUIZ EDUARDO SOUSA DOS SANTOS, Prefeito interino. </w:t>
      </w:r>
      <w:r w:rsidR="00037D78" w:rsidRPr="00DB5653">
        <w:rPr>
          <w:rFonts w:asciiTheme="minorHAnsi" w:hAnsiTheme="minorHAnsi" w:cstheme="minorHAnsi"/>
          <w:b/>
          <w:bCs/>
        </w:rPr>
        <w:t xml:space="preserve">PARECER (FAVORÁVEL) DA COMISSÃO DE CONSTITUIÇÃO, JUSTIÇA E REDAÇÃO, SOBRE O PROJETO DE DECRETO </w:t>
      </w:r>
      <w:r w:rsidR="00037D78" w:rsidRPr="00DB5653">
        <w:rPr>
          <w:rFonts w:asciiTheme="minorHAnsi" w:hAnsiTheme="minorHAnsi" w:cstheme="minorHAnsi"/>
          <w:b/>
          <w:bCs/>
        </w:rPr>
        <w:lastRenderedPageBreak/>
        <w:t xml:space="preserve">LEGISLATIVO N. 012/2025, DE AUTORIA DOS VEREADORES CARLOS VIEGAS JÚNIOR E ANDRÉ RABICÓ, "CRIA NO CALENDÁRIO MUNICIPAL, EVENTO DE FESTIVIDADE E DÁ OUTRAS PROVIDÊNCIAS". </w:t>
      </w:r>
      <w:r w:rsidR="00037D78" w:rsidRPr="00DB5653">
        <w:rPr>
          <w:rFonts w:asciiTheme="minorHAnsi" w:hAnsiTheme="minorHAnsi" w:cstheme="minorHAnsi"/>
        </w:rPr>
        <w:t xml:space="preserve">Sala das Comissões da Câmara Municipal de Goiana, em 26 de maio de 2025. Vereador Dr. Wagner Monteiro - Presidente. Ver. Cid do Caranguejo - Relator. Ver. Carlos Viegas Júnior - Membro. </w:t>
      </w:r>
      <w:r w:rsidR="00037D78" w:rsidRPr="00DB5653">
        <w:rPr>
          <w:rFonts w:asciiTheme="minorHAnsi" w:hAnsiTheme="minorHAnsi" w:cstheme="minorHAnsi"/>
          <w:b/>
          <w:bCs/>
        </w:rPr>
        <w:t>PARECER (FAVORÁVEL) DA COMISSÃO DE FINANÇAS, ORÇAMENTO E FISCALIZAÇÃO, SOBRE O PROJETO DE LEI N. 012/2025, DE AUTORIA DOS VEREADORES CARLOS VIÉGAS JÚNIOR E ANDRÉ RABICÓ.</w:t>
      </w:r>
      <w:r w:rsidR="00037D78" w:rsidRPr="00DB5653">
        <w:rPr>
          <w:rFonts w:asciiTheme="minorHAnsi" w:hAnsiTheme="minorHAnsi" w:cstheme="minorHAnsi"/>
        </w:rPr>
        <w:t xml:space="preserve"> "Cria no Calendário Municipal, Evento de Festividade e dá outras providências". Sala das Comissões da Câmara Municipal de Goiana, em 26 de maio de 2025 Ver. André dos Errados Presidente. Ver. Mário do Peixe Relator. Ver. André Rabicó Membro. </w:t>
      </w:r>
      <w:r w:rsidR="00037D78" w:rsidRPr="00DB5653">
        <w:rPr>
          <w:rFonts w:asciiTheme="minorHAnsi" w:hAnsiTheme="minorHAnsi" w:cstheme="minorHAnsi"/>
          <w:b/>
          <w:bCs/>
        </w:rPr>
        <w:t>PARECER (FAVORÁVEL) DA EDUCAÇÃO, CULTURA, SAÚDE E MEIO AMBIENTE DA CÂMARA MUNICIPAL DE GOIANA, SOBRE O PROJETO DE LEI N. 012/2025, DE AUTORIA DOS VEREADORES CARLOS VIÉGAS JÚNIOR E ANDRÉ RABICÓ, QUE "CRIA NO CALENDÁRIO MUNICIPAL, EVENTO DE FESTIVIDADE E DÁ OUTRAS PROVIDÊNCIAS".</w:t>
      </w:r>
      <w:r w:rsidR="00037D78" w:rsidRPr="00DB5653">
        <w:rPr>
          <w:rFonts w:asciiTheme="minorHAnsi" w:hAnsiTheme="minorHAnsi" w:cstheme="minorHAnsi"/>
        </w:rPr>
        <w:t xml:space="preserve"> Sala das Comissões da Câmara Municipal de Goiana, em 26 de maio de 2025. Vereadora Ana Braçoforte/Presidente. Vereador. Orélio do Ovo/Relator. Vereadora Ana de Marcílio - Membro. </w:t>
      </w:r>
      <w:r w:rsidR="00037D78" w:rsidRPr="00DB5653">
        <w:rPr>
          <w:rFonts w:asciiTheme="minorHAnsi" w:hAnsiTheme="minorHAnsi" w:cstheme="minorHAnsi"/>
          <w:b/>
          <w:bCs/>
        </w:rPr>
        <w:t>PARECER (FAVORÁVEL) DA COMISSÃO DE CONSTITUIÇÃO, JUSTIÇA E REDAÇÃO DA CÂMARA MUNICIPAL DE GOIANA, SOBRE O PROJETO DE LEI N° 015/2025, DE AUTORIA DO VEREADOR DR. WAGNER MONTEIRO, QUE "DISPÕE SOBRE A CAPACITAÇÃO DOS PROFISSIONAIS DO MUNICÍPIO DE GOIANA/PE, EM LINGUAGEM BRASILEIRA DE SINAIS - LIBRAS E DÁ OUTRAS PROVIDÊNCIAS".</w:t>
      </w:r>
      <w:r w:rsidR="00037D78" w:rsidRPr="00DB5653">
        <w:rPr>
          <w:rFonts w:asciiTheme="minorHAnsi" w:hAnsiTheme="minorHAnsi" w:cstheme="minorHAnsi"/>
        </w:rPr>
        <w:t xml:space="preserve"> Sala das Comissões da Câmara Municipal de Goiana, em 26 de maio de 2025. Ver. Dr. Wagner Monteiro Presidente. Ver. Carlos Viégas Júnior Relator. Ver. Cid do Caranguejo Membro. </w:t>
      </w:r>
      <w:r w:rsidR="00037D78" w:rsidRPr="00DB5653">
        <w:rPr>
          <w:rFonts w:asciiTheme="minorHAnsi" w:hAnsiTheme="minorHAnsi" w:cstheme="minorHAnsi"/>
          <w:b/>
          <w:bCs/>
        </w:rPr>
        <w:t xml:space="preserve">PARECER (FAVORÁVEL) DA COMISSÃO DE FINANÇAS, ORÇAMENTO E FISCALIZAÇÃO DA CÂMARA MUNICIPAL DE GOIANA, SOBRE O PROJETO DE LEI N° 015/2025, DE AUTORIA VEREADOR DR. WAGNER MONTEIRO, QUE "DISPÕE SOBRE A CAPACITAÇÃO DOS PROFISSIONAIS DO MUNICÍPIO DE GOIANA/PE, EM LINGUAGEM BRASILEIRA DE SINAIS - LIBRAS E DÁ </w:t>
      </w:r>
      <w:r w:rsidR="00037D78" w:rsidRPr="00DB5653">
        <w:rPr>
          <w:rFonts w:asciiTheme="minorHAnsi" w:hAnsiTheme="minorHAnsi" w:cstheme="minorHAnsi"/>
          <w:b/>
          <w:bCs/>
        </w:rPr>
        <w:lastRenderedPageBreak/>
        <w:t>OUTRAS PROVIDÊNCIAS".</w:t>
      </w:r>
      <w:r w:rsidR="00037D78" w:rsidRPr="00DB5653">
        <w:rPr>
          <w:rFonts w:asciiTheme="minorHAnsi" w:hAnsiTheme="minorHAnsi" w:cstheme="minorHAnsi"/>
        </w:rPr>
        <w:t xml:space="preserve"> Sala das Comissões da Câmara Municipal de Goiana, em 26 de maio de 2025. Ver. André dos Errados, Presidente. Ver. Mário do Peixe, Relator. Ver. André Rabicó, Membro.</w:t>
      </w:r>
      <w:r w:rsidR="00A0320F">
        <w:rPr>
          <w:rFonts w:asciiTheme="minorHAnsi" w:hAnsiTheme="minorHAnsi" w:cstheme="minorHAnsi"/>
        </w:rPr>
        <w:t xml:space="preserve"> </w:t>
      </w:r>
      <w:r w:rsidR="006F7DAF" w:rsidRPr="00AF4ECD">
        <w:rPr>
          <w:b/>
          <w:bCs/>
        </w:rPr>
        <w:t>INDICAÇÃO Nº 197 DE 2025. AUTOR: CARLOS VIEGAS JÚNIOR. INDICA À MESA,</w:t>
      </w:r>
      <w:r w:rsidR="006F7DAF" w:rsidRPr="00AF4ECD">
        <w:t xml:space="preserve"> que seja Oficiado ao Prefeito do Município, Sr. Luiz Eduardo Sousa dos Santos, solicitando que intensifique o trabalho de limpeza de canais, galerias e córregos de Goiana, numa atividade realizada por equipes de serviços urbanos com o objetivo de melhorar a qualidade do sistema de drenagem da cidade e amenizar os efeitos das chuvas.</w:t>
      </w:r>
      <w:r w:rsidR="006F7DAF">
        <w:t xml:space="preserve"> </w:t>
      </w:r>
      <w:r w:rsidR="006F7DAF" w:rsidRPr="00AF4ECD">
        <w:rPr>
          <w:b/>
          <w:bCs/>
        </w:rPr>
        <w:t xml:space="preserve">INDICAÇÃO Nº 198 DE 2025. AUTOR: ANDRE DO FORRO DOS ERRADOS. INDICA À MESA, </w:t>
      </w:r>
      <w:r w:rsidR="006F7DAF" w:rsidRPr="00AF4ECD">
        <w:t>que seja encaminhado Ofício ao Prefeito do Município, Sr. Luiz Eduardo Sousa dos Santos, sugerindo a implantação de lombadas em pontos estratégicos da Rua das Quintas, nas proximidades do Cemitério local, em Goiana.</w:t>
      </w:r>
      <w:r w:rsidR="006F7DAF">
        <w:t xml:space="preserve"> </w:t>
      </w:r>
      <w:r w:rsidR="006F7DAF" w:rsidRPr="00AF4ECD">
        <w:rPr>
          <w:b/>
          <w:bCs/>
        </w:rPr>
        <w:t>INDICAÇÃO Nº 199 DE 2025. AUTOR: XANDY DA PRAIA. INDICA À MESA,</w:t>
      </w:r>
      <w:r w:rsidR="006F7DAF" w:rsidRPr="00AF4ECD">
        <w:t xml:space="preserve"> que seja encaminhado Ofício ao Prefeito do Município, Sr. Luiz Eduardo Sousa dos Santos, solicitando a construção de uma Praça na comunidade de </w:t>
      </w:r>
      <w:proofErr w:type="spellStart"/>
      <w:r w:rsidR="006F7DAF" w:rsidRPr="00AF4ECD">
        <w:t>Catuama</w:t>
      </w:r>
      <w:proofErr w:type="spellEnd"/>
      <w:r w:rsidR="006F7DAF" w:rsidRPr="00AF4ECD">
        <w:t>, no distrito de Ponta de Pedras, em Goiana.</w:t>
      </w:r>
      <w:r w:rsidR="006F7DAF">
        <w:t xml:space="preserve"> </w:t>
      </w:r>
      <w:r w:rsidR="006F7DAF" w:rsidRPr="00AF4ECD">
        <w:rPr>
          <w:b/>
          <w:bCs/>
        </w:rPr>
        <w:t>INDICAÇÃO Nº 200 DE 2025. AUTOR: ANA BRAÇOFORTE. INDICO À MESA,</w:t>
      </w:r>
      <w:r w:rsidR="006F7DAF" w:rsidRPr="00AF4ECD">
        <w:t xml:space="preserve"> que seja encaminhado Ofício ao Prefeito do Município, solicitando a criação e implantação de um Centro de Beneficiamento e Processamento de Pescados que atenda aos distritos e áreas litorâneas de Goiana.</w:t>
      </w:r>
      <w:r w:rsidR="006F7DAF">
        <w:t xml:space="preserve"> </w:t>
      </w:r>
      <w:r w:rsidR="00822D28" w:rsidRPr="00DB5653">
        <w:rPr>
          <w:rFonts w:asciiTheme="minorHAnsi" w:eastAsia="Calibri" w:hAnsiTheme="minorHAnsi" w:cstheme="minorHAnsi"/>
        </w:rPr>
        <w:t>Logo após,</w:t>
      </w:r>
      <w:r w:rsidR="00822D28" w:rsidRPr="00DB5653">
        <w:rPr>
          <w:rFonts w:asciiTheme="minorHAnsi" w:hAnsiTheme="minorHAnsi" w:cstheme="minorHAnsi"/>
        </w:rPr>
        <w:t xml:space="preserve"> o Sr. Presidente, passou</w:t>
      </w:r>
      <w:r w:rsidR="00822D28" w:rsidRPr="00DB5653">
        <w:rPr>
          <w:rFonts w:asciiTheme="minorHAnsi" w:eastAsia="Times New Roman" w:hAnsiTheme="minorHAnsi" w:cstheme="minorHAnsi"/>
        </w:rPr>
        <w:t xml:space="preserve"> para o </w:t>
      </w:r>
      <w:r w:rsidR="00822D28" w:rsidRPr="00DB5653">
        <w:rPr>
          <w:rFonts w:asciiTheme="minorHAnsi" w:eastAsia="Times New Roman" w:hAnsiTheme="minorHAnsi" w:cstheme="minorHAnsi"/>
          <w:b/>
        </w:rPr>
        <w:t>PEQUENO EXPEDIENTE</w:t>
      </w:r>
      <w:r w:rsidR="00822D28" w:rsidRPr="00DB5653">
        <w:rPr>
          <w:rFonts w:asciiTheme="minorHAnsi" w:eastAsia="Times New Roman" w:hAnsiTheme="minorHAnsi" w:cstheme="minorHAnsi"/>
        </w:rPr>
        <w:t>, não havendo</w:t>
      </w:r>
      <w:r w:rsidR="00792E7C" w:rsidRPr="00DB5653">
        <w:rPr>
          <w:rFonts w:asciiTheme="minorHAnsi" w:eastAsia="Times New Roman" w:hAnsiTheme="minorHAnsi" w:cstheme="minorHAnsi"/>
        </w:rPr>
        <w:t xml:space="preserve"> </w:t>
      </w:r>
      <w:r w:rsidR="00822D28" w:rsidRPr="00DB5653">
        <w:rPr>
          <w:rFonts w:asciiTheme="minorHAnsi" w:eastAsia="Times New Roman" w:hAnsiTheme="minorHAnsi" w:cstheme="minorHAnsi"/>
        </w:rPr>
        <w:t xml:space="preserve">vereador inscritos passou para o </w:t>
      </w:r>
      <w:r w:rsidR="00822D28" w:rsidRPr="00DB5653">
        <w:rPr>
          <w:rFonts w:asciiTheme="minorHAnsi" w:eastAsia="Times New Roman" w:hAnsiTheme="minorHAnsi" w:cstheme="minorHAnsi"/>
          <w:b/>
        </w:rPr>
        <w:t>GRANDE EXPEDIENTE</w:t>
      </w:r>
      <w:r w:rsidR="001A6DCD" w:rsidRPr="00DB5653">
        <w:rPr>
          <w:rFonts w:asciiTheme="minorHAnsi" w:eastAsia="Times New Roman" w:hAnsiTheme="minorHAnsi" w:cstheme="minorHAnsi"/>
        </w:rPr>
        <w:t xml:space="preserve">, </w:t>
      </w:r>
      <w:r w:rsidR="00037D78" w:rsidRPr="00DB5653">
        <w:rPr>
          <w:rFonts w:asciiTheme="minorHAnsi" w:eastAsia="Times New Roman" w:hAnsiTheme="minorHAnsi" w:cstheme="minorHAnsi"/>
        </w:rPr>
        <w:t>n</w:t>
      </w:r>
      <w:r w:rsidR="004F6FC1" w:rsidRPr="00DB5653">
        <w:rPr>
          <w:rFonts w:asciiTheme="minorHAnsi" w:eastAsia="Times New Roman" w:hAnsiTheme="minorHAnsi" w:cstheme="minorHAnsi"/>
        </w:rPr>
        <w:t xml:space="preserve">ão havendo vereadores inscritos, o Sr. Presidente solicitou ao Primeiro Secretário, fazer a chamada dos Srs. Vereadores constatando a presença dos seguintes: </w:t>
      </w:r>
      <w:r w:rsidR="004F6FC1" w:rsidRPr="00DB5653">
        <w:rPr>
          <w:rFonts w:asciiTheme="minorHAnsi" w:eastAsia="Times New Roman" w:hAnsiTheme="minorHAnsi" w:cstheme="minorHAnsi"/>
          <w:b/>
          <w:bCs/>
        </w:rPr>
        <w:t>Ana Braçoforte,</w:t>
      </w:r>
      <w:r w:rsidR="00081D91" w:rsidRPr="00DB5653">
        <w:rPr>
          <w:rFonts w:asciiTheme="minorHAnsi" w:eastAsia="Times New Roman" w:hAnsiTheme="minorHAnsi" w:cstheme="minorHAnsi"/>
          <w:b/>
          <w:bCs/>
        </w:rPr>
        <w:t xml:space="preserve"> André dos Errados,</w:t>
      </w:r>
      <w:r w:rsidR="003E06D0" w:rsidRPr="00DB5653">
        <w:rPr>
          <w:rFonts w:asciiTheme="minorHAnsi" w:eastAsia="Times New Roman" w:hAnsiTheme="minorHAnsi" w:cstheme="minorHAnsi"/>
          <w:b/>
          <w:bCs/>
        </w:rPr>
        <w:t xml:space="preserve"> </w:t>
      </w:r>
      <w:r w:rsidR="00081D91" w:rsidRPr="00DB5653">
        <w:rPr>
          <w:rFonts w:asciiTheme="minorHAnsi" w:eastAsia="Times New Roman" w:hAnsiTheme="minorHAnsi" w:cstheme="minorHAnsi"/>
          <w:b/>
          <w:bCs/>
        </w:rPr>
        <w:t>Ana de Marcílio,</w:t>
      </w:r>
      <w:r w:rsidR="00037D78" w:rsidRPr="00DB5653">
        <w:rPr>
          <w:rFonts w:asciiTheme="minorHAnsi" w:eastAsia="Times New Roman" w:hAnsiTheme="minorHAnsi" w:cstheme="minorHAnsi"/>
          <w:b/>
          <w:bCs/>
        </w:rPr>
        <w:t xml:space="preserve"> André Rabicó,</w:t>
      </w:r>
      <w:r w:rsidR="00081D91" w:rsidRPr="00DB5653">
        <w:rPr>
          <w:rFonts w:asciiTheme="minorHAnsi" w:eastAsia="Times New Roman" w:hAnsiTheme="minorHAnsi" w:cstheme="minorHAnsi"/>
          <w:b/>
          <w:bCs/>
        </w:rPr>
        <w:t xml:space="preserve"> </w:t>
      </w:r>
      <w:r w:rsidR="004F6FC1" w:rsidRPr="00DB5653">
        <w:rPr>
          <w:rFonts w:asciiTheme="minorHAnsi" w:eastAsia="Times New Roman" w:hAnsiTheme="minorHAnsi" w:cstheme="minorHAnsi"/>
          <w:b/>
          <w:bCs/>
        </w:rPr>
        <w:t xml:space="preserve">Carlos Viégas Júnior, Dr. Wagner Monteiro, Edson da Farmácia, Ibson Gouveia, Mário do Peixe, </w:t>
      </w:r>
      <w:r w:rsidR="00037D78" w:rsidRPr="00DB5653">
        <w:rPr>
          <w:rFonts w:asciiTheme="minorHAnsi" w:eastAsia="Times New Roman" w:hAnsiTheme="minorHAnsi" w:cstheme="minorHAnsi"/>
          <w:b/>
          <w:bCs/>
        </w:rPr>
        <w:t xml:space="preserve">Orélio do Ovo, </w:t>
      </w:r>
      <w:r w:rsidR="004F6FC1" w:rsidRPr="00DB5653">
        <w:rPr>
          <w:rFonts w:asciiTheme="minorHAnsi" w:eastAsia="Times New Roman" w:hAnsiTheme="minorHAnsi" w:cstheme="minorHAnsi"/>
          <w:b/>
          <w:bCs/>
        </w:rPr>
        <w:t>Paula Brito, Sérgio da SJS, Xande da Praia</w:t>
      </w:r>
      <w:r w:rsidR="00AB6B2B" w:rsidRPr="00DB5653">
        <w:rPr>
          <w:rFonts w:asciiTheme="minorHAnsi" w:eastAsia="Times New Roman" w:hAnsiTheme="minorHAnsi" w:cstheme="minorHAnsi"/>
          <w:b/>
          <w:bCs/>
        </w:rPr>
        <w:t xml:space="preserve"> </w:t>
      </w:r>
      <w:r w:rsidR="004F6FC1" w:rsidRPr="00DB5653">
        <w:rPr>
          <w:rFonts w:asciiTheme="minorHAnsi" w:eastAsia="Times New Roman" w:hAnsiTheme="minorHAnsi" w:cstheme="minorHAnsi"/>
          <w:b/>
          <w:bCs/>
        </w:rPr>
        <w:t>e Zildinho Barbosa</w:t>
      </w:r>
      <w:r w:rsidR="004F6FC1" w:rsidRPr="00DB5653">
        <w:rPr>
          <w:rFonts w:asciiTheme="minorHAnsi" w:eastAsia="Times New Roman" w:hAnsiTheme="minorHAnsi" w:cstheme="minorHAnsi"/>
        </w:rPr>
        <w:t>, bem como</w:t>
      </w:r>
      <w:r w:rsidR="004F6FC1" w:rsidRPr="00DB5653">
        <w:rPr>
          <w:rFonts w:asciiTheme="minorHAnsi" w:eastAsia="Times New Roman" w:hAnsiTheme="minorHAnsi" w:cstheme="minorHAnsi"/>
          <w:b/>
        </w:rPr>
        <w:t xml:space="preserve"> </w:t>
      </w:r>
      <w:r w:rsidR="004F6FC1" w:rsidRPr="00DB5653">
        <w:rPr>
          <w:rFonts w:asciiTheme="minorHAnsi" w:eastAsia="Times New Roman" w:hAnsiTheme="minorHAnsi" w:cstheme="minorHAnsi"/>
        </w:rPr>
        <w:t xml:space="preserve">do Assessor Técnico Legislativo Wilfred Gadelha. </w:t>
      </w:r>
      <w:r w:rsidR="00037D78" w:rsidRPr="00DB5653">
        <w:rPr>
          <w:rFonts w:asciiTheme="minorHAnsi" w:eastAsia="Times New Roman" w:hAnsiTheme="minorHAnsi" w:cstheme="minorHAnsi"/>
        </w:rPr>
        <w:t xml:space="preserve">Constando a falta dos parlamentares, Cid do Caranguejo, Pedro Henrique e Ramon Aranha. </w:t>
      </w:r>
      <w:r w:rsidR="004F6FC1" w:rsidRPr="00DB5653">
        <w:rPr>
          <w:rFonts w:asciiTheme="minorHAnsi" w:eastAsia="Times New Roman" w:hAnsiTheme="minorHAnsi" w:cstheme="minorHAnsi"/>
        </w:rPr>
        <w:t>H</w:t>
      </w:r>
      <w:r w:rsidR="004F6FC1" w:rsidRPr="00DB5653">
        <w:rPr>
          <w:rFonts w:asciiTheme="minorHAnsi" w:eastAsia="Calibri" w:hAnsiTheme="minorHAnsi" w:cstheme="minorHAnsi"/>
        </w:rPr>
        <w:t>avendo "quórum</w:t>
      </w:r>
      <w:r w:rsidR="004F6FC1" w:rsidRPr="00DB5653">
        <w:rPr>
          <w:rFonts w:asciiTheme="minorHAnsi" w:eastAsia="Calibri" w:hAnsiTheme="minorHAnsi" w:cstheme="minorHAnsi"/>
          <w:bCs/>
        </w:rPr>
        <w:t>”</w:t>
      </w:r>
      <w:r w:rsidR="004F6FC1" w:rsidRPr="00DB5653">
        <w:rPr>
          <w:rFonts w:asciiTheme="minorHAnsi" w:eastAsia="Calibri" w:hAnsiTheme="minorHAnsi" w:cstheme="minorHAnsi"/>
          <w:b/>
        </w:rPr>
        <w:t xml:space="preserve"> </w:t>
      </w:r>
      <w:r w:rsidR="004F6FC1" w:rsidRPr="00DB5653">
        <w:rPr>
          <w:rFonts w:asciiTheme="minorHAnsi" w:eastAsia="Calibri" w:hAnsiTheme="minorHAnsi" w:cstheme="minorHAnsi"/>
        </w:rPr>
        <w:t xml:space="preserve">regimental para deliberar o Sr. Presidente passou a </w:t>
      </w:r>
      <w:r w:rsidR="004F6FC1" w:rsidRPr="00DB5653">
        <w:rPr>
          <w:rFonts w:asciiTheme="minorHAnsi" w:eastAsia="Calibri" w:hAnsiTheme="minorHAnsi" w:cstheme="minorHAnsi"/>
          <w:b/>
        </w:rPr>
        <w:t>Ordem do Dia</w:t>
      </w:r>
      <w:r w:rsidR="006F7DAF">
        <w:rPr>
          <w:rFonts w:asciiTheme="minorHAnsi" w:eastAsia="Calibri" w:hAnsiTheme="minorHAnsi" w:cstheme="minorHAnsi"/>
          <w:b/>
        </w:rPr>
        <w:t xml:space="preserve">, </w:t>
      </w:r>
      <w:r w:rsidR="006F7DAF">
        <w:rPr>
          <w:rFonts w:asciiTheme="minorHAnsi" w:eastAsia="Calibri" w:hAnsiTheme="minorHAnsi" w:cstheme="minorHAnsi"/>
          <w:bCs/>
        </w:rPr>
        <w:t xml:space="preserve">Colocando em discussão as seguintes matérias: </w:t>
      </w:r>
      <w:r w:rsidR="006F7DAF" w:rsidRPr="006F7DAF">
        <w:rPr>
          <w:rFonts w:asciiTheme="minorHAnsi" w:eastAsia="Calibri" w:hAnsiTheme="minorHAnsi" w:cstheme="minorHAnsi"/>
          <w:b/>
        </w:rPr>
        <w:t>2°</w:t>
      </w:r>
      <w:r w:rsidR="006F7DAF">
        <w:rPr>
          <w:rFonts w:asciiTheme="minorHAnsi" w:eastAsia="Calibri" w:hAnsiTheme="minorHAnsi" w:cstheme="minorHAnsi"/>
          <w:b/>
        </w:rPr>
        <w:t xml:space="preserve"> DISCUSSÃO DO</w:t>
      </w:r>
      <w:r w:rsidR="004F6FC1" w:rsidRPr="006F7DAF">
        <w:rPr>
          <w:rFonts w:asciiTheme="minorHAnsi" w:eastAsia="Calibri" w:hAnsiTheme="minorHAnsi" w:cstheme="minorHAnsi"/>
          <w:b/>
        </w:rPr>
        <w:t xml:space="preserve"> </w:t>
      </w:r>
      <w:r w:rsidR="00BF7F41" w:rsidRPr="00DB5653">
        <w:rPr>
          <w:rFonts w:asciiTheme="minorHAnsi" w:hAnsiTheme="minorHAnsi" w:cstheme="minorHAnsi"/>
          <w:b/>
          <w:bCs/>
        </w:rPr>
        <w:t xml:space="preserve">PROJETO DE LEI DO EXECUTIVO Nº 16 DE 2025. AUTOR: EDUARDO BATISTA - </w:t>
      </w:r>
      <w:r w:rsidR="00BF7F41" w:rsidRPr="00DB5653">
        <w:rPr>
          <w:rFonts w:asciiTheme="minorHAnsi" w:hAnsiTheme="minorHAnsi" w:cstheme="minorHAnsi"/>
          <w:b/>
          <w:bCs/>
        </w:rPr>
        <w:lastRenderedPageBreak/>
        <w:t>PREFEITO INTERINO.</w:t>
      </w:r>
      <w:r w:rsidR="00BF7F41" w:rsidRPr="00DB5653">
        <w:rPr>
          <w:rFonts w:asciiTheme="minorHAnsi" w:hAnsiTheme="minorHAnsi" w:cstheme="minorHAnsi"/>
        </w:rPr>
        <w:t xml:space="preserve"> Dispõe sobre a denominação de logradouro público (Praça João Paulo Carneiro da Silva), localizada na Rua da Igreja, conhecida como Pé da Mentira, em Ponta de Pedras, e dá outras providências.</w:t>
      </w:r>
      <w:r w:rsidR="00037D78" w:rsidRPr="00DB5653">
        <w:rPr>
          <w:rFonts w:asciiTheme="minorHAnsi" w:hAnsiTheme="minorHAnsi" w:cstheme="minorHAnsi"/>
        </w:rPr>
        <w:t xml:space="preserve"> Após discussão, foi colocad</w:t>
      </w:r>
      <w:r w:rsidR="00B47D09">
        <w:rPr>
          <w:rFonts w:asciiTheme="minorHAnsi" w:hAnsiTheme="minorHAnsi" w:cstheme="minorHAnsi"/>
        </w:rPr>
        <w:t>o</w:t>
      </w:r>
      <w:r w:rsidR="00037D78" w:rsidRPr="00DB5653">
        <w:rPr>
          <w:rFonts w:asciiTheme="minorHAnsi" w:hAnsiTheme="minorHAnsi" w:cstheme="minorHAnsi"/>
        </w:rPr>
        <w:t xml:space="preserve"> em votação, sendo aprovad</w:t>
      </w:r>
      <w:r w:rsidR="00B47D09">
        <w:rPr>
          <w:rFonts w:asciiTheme="minorHAnsi" w:hAnsiTheme="minorHAnsi" w:cstheme="minorHAnsi"/>
        </w:rPr>
        <w:t>o</w:t>
      </w:r>
      <w:r w:rsidR="00037D78" w:rsidRPr="00DB5653">
        <w:rPr>
          <w:rFonts w:asciiTheme="minorHAnsi" w:hAnsiTheme="minorHAnsi" w:cstheme="minorHAnsi"/>
        </w:rPr>
        <w:t xml:space="preserve"> por unanimidade dos presentes.</w:t>
      </w:r>
      <w:r w:rsidR="006F7DAF">
        <w:rPr>
          <w:rFonts w:asciiTheme="minorHAnsi" w:hAnsiTheme="minorHAnsi" w:cstheme="minorHAnsi"/>
        </w:rPr>
        <w:t xml:space="preserve"> </w:t>
      </w:r>
      <w:r w:rsidR="006F7DAF" w:rsidRPr="006F7DAF">
        <w:rPr>
          <w:rFonts w:asciiTheme="minorHAnsi" w:eastAsia="Calibri" w:hAnsiTheme="minorHAnsi" w:cstheme="minorHAnsi"/>
          <w:b/>
        </w:rPr>
        <w:t>2°</w:t>
      </w:r>
      <w:r w:rsidR="006F7DAF">
        <w:rPr>
          <w:rFonts w:asciiTheme="minorHAnsi" w:eastAsia="Calibri" w:hAnsiTheme="minorHAnsi" w:cstheme="minorHAnsi"/>
          <w:b/>
        </w:rPr>
        <w:t xml:space="preserve"> DISCUSSÃO DO</w:t>
      </w:r>
      <w:r w:rsidR="00BF7F41" w:rsidRPr="00DB5653">
        <w:rPr>
          <w:rFonts w:asciiTheme="minorHAnsi" w:hAnsiTheme="minorHAnsi" w:cstheme="minorHAnsi"/>
        </w:rPr>
        <w:t xml:space="preserve"> </w:t>
      </w:r>
      <w:r w:rsidR="00BF7F41" w:rsidRPr="00DB5653">
        <w:rPr>
          <w:rFonts w:asciiTheme="minorHAnsi" w:hAnsiTheme="minorHAnsi" w:cstheme="minorHAnsi"/>
          <w:b/>
          <w:bCs/>
        </w:rPr>
        <w:t>PROJETO DE LEI DO EXECUTIVO Nº 22 DE 2025. AUTOR: EDUARDO BATISTA - PREFEITO INTERINO.</w:t>
      </w:r>
      <w:r w:rsidR="00BF7F41" w:rsidRPr="00DB5653">
        <w:rPr>
          <w:rFonts w:asciiTheme="minorHAnsi" w:hAnsiTheme="minorHAnsi" w:cstheme="minorHAnsi"/>
        </w:rPr>
        <w:t xml:space="preserve"> Dispõe sobre a denominação de logradouro público (Praça </w:t>
      </w:r>
      <w:proofErr w:type="spellStart"/>
      <w:r w:rsidR="00BF7F41" w:rsidRPr="00DB5653">
        <w:rPr>
          <w:rFonts w:asciiTheme="minorHAnsi" w:hAnsiTheme="minorHAnsi" w:cstheme="minorHAnsi"/>
        </w:rPr>
        <w:t>Izaías</w:t>
      </w:r>
      <w:proofErr w:type="spellEnd"/>
      <w:r w:rsidR="00BF7F41" w:rsidRPr="00DB5653">
        <w:rPr>
          <w:rFonts w:asciiTheme="minorHAnsi" w:hAnsiTheme="minorHAnsi" w:cstheme="minorHAnsi"/>
        </w:rPr>
        <w:t xml:space="preserve"> Trajano), localizada na Rua do Cemitério, em Ponta de Pedras, e dá outras providências.</w:t>
      </w:r>
      <w:r w:rsidR="00037D78" w:rsidRPr="00DB5653">
        <w:rPr>
          <w:rFonts w:asciiTheme="minorHAnsi" w:hAnsiTheme="minorHAnsi" w:cstheme="minorHAnsi"/>
        </w:rPr>
        <w:t xml:space="preserve"> Após discussão, foi colocado em votação, sendo aprovado por unanimidade dos presentes.</w:t>
      </w:r>
      <w:r w:rsidR="00BF7F41" w:rsidRPr="00DB5653">
        <w:rPr>
          <w:rFonts w:asciiTheme="minorHAnsi" w:hAnsiTheme="minorHAnsi" w:cstheme="minorHAnsi"/>
        </w:rPr>
        <w:t xml:space="preserve"> </w:t>
      </w:r>
      <w:r w:rsidR="00784493" w:rsidRPr="00DB5653">
        <w:rPr>
          <w:rFonts w:asciiTheme="minorHAnsi" w:hAnsiTheme="minorHAnsi" w:cstheme="minorHAnsi"/>
          <w:b/>
          <w:bCs/>
        </w:rPr>
        <w:t>INDICAÇÃO Nº 193 DE 2025. AUTOR: ANDRÉ DO FORRO DOS ERRADOS.</w:t>
      </w:r>
      <w:r w:rsidR="00784493" w:rsidRPr="00DB5653">
        <w:rPr>
          <w:rFonts w:asciiTheme="minorHAnsi" w:hAnsiTheme="minorHAnsi" w:cstheme="minorHAnsi"/>
        </w:rPr>
        <w:t xml:space="preserve"> Indica à Mesa, que seja encaminhado ao Prefeito do Município, Sr. Luiz Eduardo Sousa dos Santos, sugerindo a aquisição de uma Unidade Móvel Veterinária destinada ao atendimento emergencial e socorro de animais em situação de risco em Goiana.</w:t>
      </w:r>
      <w:r w:rsidR="00B47D09">
        <w:rPr>
          <w:rFonts w:asciiTheme="minorHAnsi" w:hAnsiTheme="minorHAnsi" w:cstheme="minorHAnsi"/>
        </w:rPr>
        <w:t xml:space="preserve"> </w:t>
      </w:r>
      <w:r w:rsidR="00B47D09" w:rsidRPr="00DB5653">
        <w:rPr>
          <w:rFonts w:asciiTheme="minorHAnsi" w:hAnsiTheme="minorHAnsi" w:cstheme="minorHAnsi"/>
        </w:rPr>
        <w:t>Após discussão, foi colocad</w:t>
      </w:r>
      <w:r w:rsidR="00B47D09">
        <w:rPr>
          <w:rFonts w:asciiTheme="minorHAnsi" w:hAnsiTheme="minorHAnsi" w:cstheme="minorHAnsi"/>
        </w:rPr>
        <w:t>a</w:t>
      </w:r>
      <w:r w:rsidR="00B47D09" w:rsidRPr="00DB5653">
        <w:rPr>
          <w:rFonts w:asciiTheme="minorHAnsi" w:hAnsiTheme="minorHAnsi" w:cstheme="minorHAnsi"/>
        </w:rPr>
        <w:t xml:space="preserve"> em votação, sendo aprovad</w:t>
      </w:r>
      <w:r w:rsidR="00B47D09">
        <w:rPr>
          <w:rFonts w:asciiTheme="minorHAnsi" w:hAnsiTheme="minorHAnsi" w:cstheme="minorHAnsi"/>
        </w:rPr>
        <w:t>a</w:t>
      </w:r>
      <w:r w:rsidR="00B47D09" w:rsidRPr="00DB5653">
        <w:rPr>
          <w:rFonts w:asciiTheme="minorHAnsi" w:hAnsiTheme="minorHAnsi" w:cstheme="minorHAnsi"/>
        </w:rPr>
        <w:t xml:space="preserve"> por unanimidade dos presentes.</w:t>
      </w:r>
      <w:r w:rsidR="00784493" w:rsidRPr="00DB5653">
        <w:rPr>
          <w:rFonts w:asciiTheme="minorHAnsi" w:hAnsiTheme="minorHAnsi" w:cstheme="minorHAnsi"/>
        </w:rPr>
        <w:t xml:space="preserve"> </w:t>
      </w:r>
      <w:r w:rsidR="00784493" w:rsidRPr="00DB5653">
        <w:rPr>
          <w:rFonts w:asciiTheme="minorHAnsi" w:hAnsiTheme="minorHAnsi" w:cstheme="minorHAnsi"/>
          <w:b/>
          <w:bCs/>
        </w:rPr>
        <w:t>INDICAÇÃO Nº 194 DE 2025. AUTOR: IBSON GOUVEIA.</w:t>
      </w:r>
      <w:r w:rsidR="00784493" w:rsidRPr="00DB5653">
        <w:rPr>
          <w:rFonts w:asciiTheme="minorHAnsi" w:hAnsiTheme="minorHAnsi" w:cstheme="minorHAnsi"/>
        </w:rPr>
        <w:t xml:space="preserve"> Indica à Mesa, que seja formulado Apelo ao Prefeito do Município, Sr. Luiz Eduardo Sousa dos Santos, solicitando a implantação de poço artesiano, e a construção de uma praça e de uma escola na comunidade de Bela Vista II, em Goiana.</w:t>
      </w:r>
      <w:r w:rsidR="00B47D09">
        <w:rPr>
          <w:rFonts w:asciiTheme="minorHAnsi" w:hAnsiTheme="minorHAnsi" w:cstheme="minorHAnsi"/>
        </w:rPr>
        <w:t xml:space="preserve"> </w:t>
      </w:r>
      <w:r w:rsidR="00B47D09" w:rsidRPr="00DB5653">
        <w:rPr>
          <w:rFonts w:asciiTheme="minorHAnsi" w:hAnsiTheme="minorHAnsi" w:cstheme="minorHAnsi"/>
        </w:rPr>
        <w:t>Após discussão, foi colocad</w:t>
      </w:r>
      <w:r w:rsidR="00B47D09">
        <w:rPr>
          <w:rFonts w:asciiTheme="minorHAnsi" w:hAnsiTheme="minorHAnsi" w:cstheme="minorHAnsi"/>
        </w:rPr>
        <w:t>a</w:t>
      </w:r>
      <w:r w:rsidR="00B47D09" w:rsidRPr="00DB5653">
        <w:rPr>
          <w:rFonts w:asciiTheme="minorHAnsi" w:hAnsiTheme="minorHAnsi" w:cstheme="minorHAnsi"/>
        </w:rPr>
        <w:t xml:space="preserve"> em votação, sendo aprovad</w:t>
      </w:r>
      <w:r w:rsidR="00B47D09">
        <w:rPr>
          <w:rFonts w:asciiTheme="minorHAnsi" w:hAnsiTheme="minorHAnsi" w:cstheme="minorHAnsi"/>
        </w:rPr>
        <w:t>a</w:t>
      </w:r>
      <w:r w:rsidR="00B47D09" w:rsidRPr="00DB5653">
        <w:rPr>
          <w:rFonts w:asciiTheme="minorHAnsi" w:hAnsiTheme="minorHAnsi" w:cstheme="minorHAnsi"/>
        </w:rPr>
        <w:t xml:space="preserve"> por unanimidade dos presentes.</w:t>
      </w:r>
      <w:r w:rsidR="00784493" w:rsidRPr="00DB5653">
        <w:rPr>
          <w:rFonts w:asciiTheme="minorHAnsi" w:hAnsiTheme="minorHAnsi" w:cstheme="minorHAnsi"/>
        </w:rPr>
        <w:t xml:space="preserve"> </w:t>
      </w:r>
      <w:r w:rsidR="00784493" w:rsidRPr="00DB5653">
        <w:rPr>
          <w:rFonts w:asciiTheme="minorHAnsi" w:hAnsiTheme="minorHAnsi" w:cstheme="minorHAnsi"/>
          <w:b/>
          <w:bCs/>
        </w:rPr>
        <w:t>INDICAÇÃO Nº 195 DE 2025. AUTOR: PAULA BRITO.</w:t>
      </w:r>
      <w:r w:rsidR="00784493" w:rsidRPr="00DB5653">
        <w:rPr>
          <w:rFonts w:asciiTheme="minorHAnsi" w:hAnsiTheme="minorHAnsi" w:cstheme="minorHAnsi"/>
        </w:rPr>
        <w:t xml:space="preserve"> Indica à Mesa, que seja encaminhado Ofício ao Prefeito do Município, Sr. Luiz Eduardo Sousa dos Santos, solicitando as providências necessárias visando à pavimentação asfáltica da Segunda Travessa da Avenida do Povo, no centro de Goiana.</w:t>
      </w:r>
      <w:r w:rsidR="00B47D09">
        <w:rPr>
          <w:rFonts w:asciiTheme="minorHAnsi" w:hAnsiTheme="minorHAnsi" w:cstheme="minorHAnsi"/>
        </w:rPr>
        <w:t xml:space="preserve"> </w:t>
      </w:r>
      <w:r w:rsidR="00B47D09" w:rsidRPr="00DB5653">
        <w:rPr>
          <w:rFonts w:asciiTheme="minorHAnsi" w:hAnsiTheme="minorHAnsi" w:cstheme="minorHAnsi"/>
        </w:rPr>
        <w:t>Após discussão, foi colocad</w:t>
      </w:r>
      <w:r w:rsidR="00B47D09">
        <w:rPr>
          <w:rFonts w:asciiTheme="minorHAnsi" w:hAnsiTheme="minorHAnsi" w:cstheme="minorHAnsi"/>
        </w:rPr>
        <w:t>a</w:t>
      </w:r>
      <w:r w:rsidR="00B47D09" w:rsidRPr="00DB5653">
        <w:rPr>
          <w:rFonts w:asciiTheme="minorHAnsi" w:hAnsiTheme="minorHAnsi" w:cstheme="minorHAnsi"/>
        </w:rPr>
        <w:t xml:space="preserve"> em votação, sendo aprovad</w:t>
      </w:r>
      <w:r w:rsidR="00B47D09">
        <w:rPr>
          <w:rFonts w:asciiTheme="minorHAnsi" w:hAnsiTheme="minorHAnsi" w:cstheme="minorHAnsi"/>
        </w:rPr>
        <w:t>a</w:t>
      </w:r>
      <w:r w:rsidR="00B47D09" w:rsidRPr="00DB5653">
        <w:rPr>
          <w:rFonts w:asciiTheme="minorHAnsi" w:hAnsiTheme="minorHAnsi" w:cstheme="minorHAnsi"/>
        </w:rPr>
        <w:t xml:space="preserve"> por unanimidade dos presentes. </w:t>
      </w:r>
      <w:r w:rsidR="00784493" w:rsidRPr="00DB5653">
        <w:rPr>
          <w:rFonts w:asciiTheme="minorHAnsi" w:hAnsiTheme="minorHAnsi" w:cstheme="minorHAnsi"/>
        </w:rPr>
        <w:t xml:space="preserve"> </w:t>
      </w:r>
      <w:r w:rsidR="00784493" w:rsidRPr="00DB5653">
        <w:rPr>
          <w:rFonts w:asciiTheme="minorHAnsi" w:hAnsiTheme="minorHAnsi" w:cstheme="minorHAnsi"/>
          <w:b/>
          <w:bCs/>
        </w:rPr>
        <w:t>INDICAÇÃO Nº 196 DE 2025. AUTOR: XANDE DA PRAIA.</w:t>
      </w:r>
      <w:r w:rsidR="00784493" w:rsidRPr="00DB5653">
        <w:rPr>
          <w:rFonts w:asciiTheme="minorHAnsi" w:hAnsiTheme="minorHAnsi" w:cstheme="minorHAnsi"/>
        </w:rPr>
        <w:t xml:space="preserve"> Indica à Mesa, que seja encaminhado Ofício ao Prefeito do Município, Sr. Luiz Eduardo Sousa dos Santos, solicitando a implantação de uma escola na comunidade de </w:t>
      </w:r>
      <w:proofErr w:type="spellStart"/>
      <w:r w:rsidR="00784493" w:rsidRPr="00DB5653">
        <w:rPr>
          <w:rFonts w:asciiTheme="minorHAnsi" w:hAnsiTheme="minorHAnsi" w:cstheme="minorHAnsi"/>
        </w:rPr>
        <w:t>Catuama</w:t>
      </w:r>
      <w:proofErr w:type="spellEnd"/>
      <w:r w:rsidR="00784493" w:rsidRPr="00DB5653">
        <w:rPr>
          <w:rFonts w:asciiTheme="minorHAnsi" w:hAnsiTheme="minorHAnsi" w:cstheme="minorHAnsi"/>
        </w:rPr>
        <w:t>, no distrito de Ponta de Pedras, em Goiana.</w:t>
      </w:r>
      <w:r w:rsidR="00B47D09">
        <w:rPr>
          <w:rFonts w:asciiTheme="minorHAnsi" w:hAnsiTheme="minorHAnsi" w:cstheme="minorHAnsi"/>
        </w:rPr>
        <w:t xml:space="preserve"> </w:t>
      </w:r>
      <w:r w:rsidR="00B47D09" w:rsidRPr="00DB5653">
        <w:rPr>
          <w:rFonts w:asciiTheme="minorHAnsi" w:hAnsiTheme="minorHAnsi" w:cstheme="minorHAnsi"/>
        </w:rPr>
        <w:t>Após discussão, foi colocad</w:t>
      </w:r>
      <w:r w:rsidR="00B47D09">
        <w:rPr>
          <w:rFonts w:asciiTheme="minorHAnsi" w:hAnsiTheme="minorHAnsi" w:cstheme="minorHAnsi"/>
        </w:rPr>
        <w:t>a</w:t>
      </w:r>
      <w:r w:rsidR="00B47D09" w:rsidRPr="00DB5653">
        <w:rPr>
          <w:rFonts w:asciiTheme="minorHAnsi" w:hAnsiTheme="minorHAnsi" w:cstheme="minorHAnsi"/>
        </w:rPr>
        <w:t xml:space="preserve"> em votação, sendo aprovad</w:t>
      </w:r>
      <w:r w:rsidR="00B47D09">
        <w:rPr>
          <w:rFonts w:asciiTheme="minorHAnsi" w:hAnsiTheme="minorHAnsi" w:cstheme="minorHAnsi"/>
        </w:rPr>
        <w:t>a</w:t>
      </w:r>
      <w:r w:rsidR="00B47D09" w:rsidRPr="00DB5653">
        <w:rPr>
          <w:rFonts w:asciiTheme="minorHAnsi" w:hAnsiTheme="minorHAnsi" w:cstheme="minorHAnsi"/>
        </w:rPr>
        <w:t xml:space="preserve"> por unanimidade dos presentes.</w:t>
      </w:r>
      <w:r w:rsidR="00B47D09">
        <w:rPr>
          <w:rFonts w:asciiTheme="minorHAnsi" w:hAnsiTheme="minorHAnsi" w:cstheme="minorHAnsi"/>
        </w:rPr>
        <w:t xml:space="preserve"> </w:t>
      </w:r>
      <w:r w:rsidR="004F6FC1" w:rsidRPr="00DB565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Não havendo mais matéria para deliberar o Sr. Presidente passou para as Comunicações Parlamentares, não havendo nenhum Vereador inscrito, o Sr. Presidente encerrou a presente Sessão Ordinária, </w:t>
      </w:r>
      <w:r w:rsidR="004F6FC1" w:rsidRPr="00DB565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lastRenderedPageBreak/>
        <w:t xml:space="preserve">marcando a próxima para o dia </w:t>
      </w:r>
      <w:r w:rsidR="00B47D09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1</w:t>
      </w:r>
      <w:r w:rsidR="004F6FC1" w:rsidRPr="00DB565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0 </w:t>
      </w:r>
      <w:r w:rsidR="004F6FC1" w:rsidRPr="00DB565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bCs w:val="0"/>
          <w:color w:val="auto"/>
          <w:sz w:val="28"/>
          <w:szCs w:val="28"/>
          <w:lang w:val="pt-BR"/>
        </w:rPr>
        <w:t>(</w:t>
      </w:r>
      <w:r w:rsidR="00B47D09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dez</w:t>
      </w:r>
      <w:r w:rsidR="004F6FC1" w:rsidRPr="00DB565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) de junho</w:t>
      </w:r>
      <w:r w:rsidR="004F6FC1" w:rsidRPr="00DB5653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 xml:space="preserve"> </w:t>
      </w:r>
      <w:r w:rsidR="004F6FC1" w:rsidRPr="00DB565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de 2025</w:t>
      </w:r>
      <w:r w:rsidR="004F6FC1" w:rsidRPr="00DB5653">
        <w:rPr>
          <w:rFonts w:asciiTheme="minorHAnsi" w:hAnsiTheme="minorHAnsi" w:cstheme="minorHAnsi"/>
          <w:b/>
        </w:rPr>
        <w:t>,</w:t>
      </w:r>
      <w:r w:rsidR="004F6FC1" w:rsidRPr="00DB5653">
        <w:rPr>
          <w:rFonts w:asciiTheme="minorHAnsi" w:hAnsiTheme="minorHAnsi" w:cstheme="minorHAnsi"/>
        </w:rPr>
        <w:t xml:space="preserve"> no horário regimental. Para constar o Primeiro Secretário em exercício Vereador Edson da Farmácia, determinou a lavratura da presente Ata que após lida, discutida e aprovada vai assinada pelo Sr. Presidente, Primeiro e Segundo Secretários.</w:t>
      </w:r>
    </w:p>
    <w:p w14:paraId="115689C6" w14:textId="77777777" w:rsidR="004F6FC1" w:rsidRPr="00DB5653" w:rsidRDefault="004F6FC1" w:rsidP="00DB5653">
      <w:pPr>
        <w:jc w:val="both"/>
        <w:rPr>
          <w:rFonts w:asciiTheme="minorHAnsi" w:eastAsia="Times New Roman" w:hAnsiTheme="minorHAnsi" w:cstheme="minorHAnsi"/>
        </w:rPr>
      </w:pPr>
    </w:p>
    <w:p w14:paraId="0CC965C1" w14:textId="77777777" w:rsidR="001A6DCD" w:rsidRPr="00DB5653" w:rsidRDefault="001A6DCD" w:rsidP="00DB5653">
      <w:pPr>
        <w:jc w:val="both"/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</w:pPr>
    </w:p>
    <w:p w14:paraId="19F2D45E" w14:textId="6C43A62D" w:rsidR="00A319CD" w:rsidRPr="00DB5653" w:rsidRDefault="00A319CD" w:rsidP="00DB5653">
      <w:pPr>
        <w:spacing w:after="0"/>
        <w:jc w:val="both"/>
        <w:rPr>
          <w:rFonts w:asciiTheme="minorHAnsi" w:hAnsiTheme="minorHAnsi" w:cstheme="minorHAnsi"/>
        </w:rPr>
      </w:pPr>
    </w:p>
    <w:p w14:paraId="13C9EAED" w14:textId="7A4AFA44" w:rsidR="00A319CD" w:rsidRPr="00DB5653" w:rsidRDefault="00A319CD" w:rsidP="00DB5653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DB5653">
        <w:rPr>
          <w:rFonts w:asciiTheme="minorHAnsi" w:hAnsiTheme="minorHAnsi" w:cstheme="minorHAnsi"/>
          <w:b/>
          <w:bCs/>
          <w:sz w:val="28"/>
          <w:szCs w:val="28"/>
        </w:rPr>
        <w:t>PRESIDENTE:</w:t>
      </w:r>
    </w:p>
    <w:p w14:paraId="4446323B" w14:textId="77777777" w:rsidR="00A319CD" w:rsidRPr="00DB5653" w:rsidRDefault="00A319CD" w:rsidP="00DB5653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DB5653">
        <w:rPr>
          <w:rFonts w:asciiTheme="minorHAnsi" w:hAnsiTheme="minorHAnsi" w:cstheme="minorHAnsi"/>
          <w:b/>
          <w:bCs/>
          <w:sz w:val="28"/>
          <w:szCs w:val="28"/>
        </w:rPr>
        <w:t>1º- SECRETÁRIO:</w:t>
      </w:r>
      <w:bookmarkStart w:id="0" w:name="__DdeLink__131_3427940019"/>
      <w:bookmarkStart w:id="1" w:name="__DdeLink__3708_10861419741"/>
      <w:bookmarkStart w:id="2" w:name="__DdeLink__195_19346633891"/>
      <w:bookmarkStart w:id="3" w:name="__DdeLink__127_3427940019"/>
      <w:bookmarkEnd w:id="0"/>
      <w:bookmarkEnd w:id="1"/>
      <w:bookmarkEnd w:id="2"/>
      <w:bookmarkEnd w:id="3"/>
    </w:p>
    <w:p w14:paraId="44680C9B" w14:textId="12B7804A" w:rsidR="00BB6108" w:rsidRPr="00DB5653" w:rsidRDefault="00A319CD" w:rsidP="00DB5653">
      <w:pPr>
        <w:jc w:val="both"/>
        <w:rPr>
          <w:rFonts w:asciiTheme="minorHAnsi" w:hAnsiTheme="minorHAnsi" w:cstheme="minorHAnsi"/>
        </w:rPr>
      </w:pPr>
      <w:r w:rsidRPr="00DB5653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>2º-SECRETÁRIO:</w:t>
      </w:r>
    </w:p>
    <w:sectPr w:rsidR="00BB6108" w:rsidRPr="00DB5653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AB425" w14:textId="77777777" w:rsidR="003133AC" w:rsidRDefault="003133AC" w:rsidP="00BA03C3">
      <w:pPr>
        <w:spacing w:after="0" w:line="240" w:lineRule="auto"/>
      </w:pPr>
      <w:r>
        <w:separator/>
      </w:r>
    </w:p>
  </w:endnote>
  <w:endnote w:type="continuationSeparator" w:id="0">
    <w:p w14:paraId="23F280B3" w14:textId="77777777" w:rsidR="003133AC" w:rsidRDefault="003133AC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2CF72" w14:textId="77777777" w:rsidR="003133AC" w:rsidRDefault="003133AC" w:rsidP="00BA03C3">
      <w:pPr>
        <w:spacing w:after="0" w:line="240" w:lineRule="auto"/>
      </w:pPr>
      <w:r>
        <w:separator/>
      </w:r>
    </w:p>
  </w:footnote>
  <w:footnote w:type="continuationSeparator" w:id="0">
    <w:p w14:paraId="63585FA9" w14:textId="77777777" w:rsidR="003133AC" w:rsidRDefault="003133AC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E494" w14:textId="77777777" w:rsidR="009E1292" w:rsidRDefault="009E1292" w:rsidP="009E1292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4896" behindDoc="0" locked="0" layoutInCell="1" allowOverlap="1" wp14:anchorId="3442FAB3" wp14:editId="08988550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5F8AA4" w14:textId="13D6B724" w:rsidR="0010127F" w:rsidRDefault="0010127F" w:rsidP="009E1292">
    <w:pPr>
      <w:pStyle w:val="Cabealho"/>
      <w:jc w:val="right"/>
    </w:pPr>
  </w:p>
  <w:p w14:paraId="5B0E4100" w14:textId="0997C4A4" w:rsidR="00BF4CA5" w:rsidRDefault="00BF4C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1422B"/>
    <w:rsid w:val="0002041B"/>
    <w:rsid w:val="000219A3"/>
    <w:rsid w:val="000269B5"/>
    <w:rsid w:val="00027812"/>
    <w:rsid w:val="00030435"/>
    <w:rsid w:val="000326CE"/>
    <w:rsid w:val="00032B44"/>
    <w:rsid w:val="00033A93"/>
    <w:rsid w:val="00037D78"/>
    <w:rsid w:val="00041970"/>
    <w:rsid w:val="00042150"/>
    <w:rsid w:val="00042F69"/>
    <w:rsid w:val="00045D05"/>
    <w:rsid w:val="00046202"/>
    <w:rsid w:val="00047D76"/>
    <w:rsid w:val="00050538"/>
    <w:rsid w:val="00050EF6"/>
    <w:rsid w:val="00052402"/>
    <w:rsid w:val="00055B04"/>
    <w:rsid w:val="000563A8"/>
    <w:rsid w:val="00056790"/>
    <w:rsid w:val="00056C4C"/>
    <w:rsid w:val="00057F04"/>
    <w:rsid w:val="00060D02"/>
    <w:rsid w:val="000610D5"/>
    <w:rsid w:val="00061290"/>
    <w:rsid w:val="00061C75"/>
    <w:rsid w:val="00061F87"/>
    <w:rsid w:val="00062450"/>
    <w:rsid w:val="000630A8"/>
    <w:rsid w:val="00067A3A"/>
    <w:rsid w:val="00071337"/>
    <w:rsid w:val="00071595"/>
    <w:rsid w:val="000719E5"/>
    <w:rsid w:val="00072569"/>
    <w:rsid w:val="00072837"/>
    <w:rsid w:val="00074100"/>
    <w:rsid w:val="0008043D"/>
    <w:rsid w:val="00081D91"/>
    <w:rsid w:val="00084E14"/>
    <w:rsid w:val="00085D08"/>
    <w:rsid w:val="00091AA8"/>
    <w:rsid w:val="00091B69"/>
    <w:rsid w:val="000960E9"/>
    <w:rsid w:val="0009691B"/>
    <w:rsid w:val="0009782A"/>
    <w:rsid w:val="00097948"/>
    <w:rsid w:val="00097CB8"/>
    <w:rsid w:val="000A04B5"/>
    <w:rsid w:val="000A13AE"/>
    <w:rsid w:val="000A21DF"/>
    <w:rsid w:val="000A578C"/>
    <w:rsid w:val="000A679B"/>
    <w:rsid w:val="000B0D84"/>
    <w:rsid w:val="000B15CB"/>
    <w:rsid w:val="000B2D5F"/>
    <w:rsid w:val="000B2EA5"/>
    <w:rsid w:val="000B2F60"/>
    <w:rsid w:val="000B4ADB"/>
    <w:rsid w:val="000B4FC8"/>
    <w:rsid w:val="000B540F"/>
    <w:rsid w:val="000B5CEA"/>
    <w:rsid w:val="000B6D5E"/>
    <w:rsid w:val="000C143F"/>
    <w:rsid w:val="000C1EB0"/>
    <w:rsid w:val="000C274D"/>
    <w:rsid w:val="000C39FA"/>
    <w:rsid w:val="000C3D46"/>
    <w:rsid w:val="000C4F86"/>
    <w:rsid w:val="000C6274"/>
    <w:rsid w:val="000C6AB8"/>
    <w:rsid w:val="000D088E"/>
    <w:rsid w:val="000D10DB"/>
    <w:rsid w:val="000D1104"/>
    <w:rsid w:val="000D27FB"/>
    <w:rsid w:val="000D3A9D"/>
    <w:rsid w:val="000D4524"/>
    <w:rsid w:val="000D5C8E"/>
    <w:rsid w:val="000E07B8"/>
    <w:rsid w:val="000E11DC"/>
    <w:rsid w:val="000E1B3F"/>
    <w:rsid w:val="000E2DE9"/>
    <w:rsid w:val="000E370F"/>
    <w:rsid w:val="000E5134"/>
    <w:rsid w:val="000E70D5"/>
    <w:rsid w:val="00100DBD"/>
    <w:rsid w:val="0010127F"/>
    <w:rsid w:val="0010571A"/>
    <w:rsid w:val="001072F4"/>
    <w:rsid w:val="0011045C"/>
    <w:rsid w:val="001122EA"/>
    <w:rsid w:val="00120149"/>
    <w:rsid w:val="00121150"/>
    <w:rsid w:val="001221C0"/>
    <w:rsid w:val="001234B0"/>
    <w:rsid w:val="001261A5"/>
    <w:rsid w:val="001303CF"/>
    <w:rsid w:val="00134284"/>
    <w:rsid w:val="00134C48"/>
    <w:rsid w:val="00134EA2"/>
    <w:rsid w:val="001373F1"/>
    <w:rsid w:val="00137E77"/>
    <w:rsid w:val="001405AC"/>
    <w:rsid w:val="001413FF"/>
    <w:rsid w:val="00143880"/>
    <w:rsid w:val="00145C25"/>
    <w:rsid w:val="00145C59"/>
    <w:rsid w:val="00146159"/>
    <w:rsid w:val="00147202"/>
    <w:rsid w:val="00147E75"/>
    <w:rsid w:val="00150086"/>
    <w:rsid w:val="00150185"/>
    <w:rsid w:val="00151768"/>
    <w:rsid w:val="00153186"/>
    <w:rsid w:val="00153A2F"/>
    <w:rsid w:val="00155B8A"/>
    <w:rsid w:val="00160E80"/>
    <w:rsid w:val="00163F42"/>
    <w:rsid w:val="00170CCE"/>
    <w:rsid w:val="001718B8"/>
    <w:rsid w:val="00175810"/>
    <w:rsid w:val="001765A3"/>
    <w:rsid w:val="00177C10"/>
    <w:rsid w:val="001805E8"/>
    <w:rsid w:val="001806CB"/>
    <w:rsid w:val="001844CD"/>
    <w:rsid w:val="0018499B"/>
    <w:rsid w:val="001858E5"/>
    <w:rsid w:val="001860CF"/>
    <w:rsid w:val="00190575"/>
    <w:rsid w:val="00193161"/>
    <w:rsid w:val="00195379"/>
    <w:rsid w:val="001954C8"/>
    <w:rsid w:val="001A309D"/>
    <w:rsid w:val="001A4B8B"/>
    <w:rsid w:val="001A51CB"/>
    <w:rsid w:val="001A6A4D"/>
    <w:rsid w:val="001A6DCD"/>
    <w:rsid w:val="001A706A"/>
    <w:rsid w:val="001A79D9"/>
    <w:rsid w:val="001B0D4B"/>
    <w:rsid w:val="001B2797"/>
    <w:rsid w:val="001B3069"/>
    <w:rsid w:val="001B4443"/>
    <w:rsid w:val="001B7517"/>
    <w:rsid w:val="001B7D58"/>
    <w:rsid w:val="001C086F"/>
    <w:rsid w:val="001C2726"/>
    <w:rsid w:val="001C6930"/>
    <w:rsid w:val="001D0514"/>
    <w:rsid w:val="001D0B6B"/>
    <w:rsid w:val="001D0DFF"/>
    <w:rsid w:val="001D129C"/>
    <w:rsid w:val="001D25DF"/>
    <w:rsid w:val="001D323C"/>
    <w:rsid w:val="001D4AAB"/>
    <w:rsid w:val="001D516E"/>
    <w:rsid w:val="001D5CD8"/>
    <w:rsid w:val="001D65AC"/>
    <w:rsid w:val="001E0D76"/>
    <w:rsid w:val="001E3BD3"/>
    <w:rsid w:val="001E4DD8"/>
    <w:rsid w:val="001E5C09"/>
    <w:rsid w:val="001E6423"/>
    <w:rsid w:val="001E64F9"/>
    <w:rsid w:val="001E6723"/>
    <w:rsid w:val="001E6BD7"/>
    <w:rsid w:val="001F22D9"/>
    <w:rsid w:val="001F2F80"/>
    <w:rsid w:val="001F3FAB"/>
    <w:rsid w:val="001F3FBD"/>
    <w:rsid w:val="001F7415"/>
    <w:rsid w:val="00200517"/>
    <w:rsid w:val="00201DC1"/>
    <w:rsid w:val="0020233B"/>
    <w:rsid w:val="002038CE"/>
    <w:rsid w:val="00203C89"/>
    <w:rsid w:val="0020469E"/>
    <w:rsid w:val="00204D20"/>
    <w:rsid w:val="002056D2"/>
    <w:rsid w:val="00207241"/>
    <w:rsid w:val="00207D9D"/>
    <w:rsid w:val="00214B20"/>
    <w:rsid w:val="002202F5"/>
    <w:rsid w:val="00222448"/>
    <w:rsid w:val="0022264E"/>
    <w:rsid w:val="00223562"/>
    <w:rsid w:val="00224427"/>
    <w:rsid w:val="00224ABB"/>
    <w:rsid w:val="00224EC0"/>
    <w:rsid w:val="00225651"/>
    <w:rsid w:val="00226596"/>
    <w:rsid w:val="00227A24"/>
    <w:rsid w:val="00227A42"/>
    <w:rsid w:val="00230CD4"/>
    <w:rsid w:val="002329C6"/>
    <w:rsid w:val="00235636"/>
    <w:rsid w:val="00235888"/>
    <w:rsid w:val="002410F7"/>
    <w:rsid w:val="00243F28"/>
    <w:rsid w:val="002463FE"/>
    <w:rsid w:val="002475FE"/>
    <w:rsid w:val="0025013A"/>
    <w:rsid w:val="002536F8"/>
    <w:rsid w:val="00255FDB"/>
    <w:rsid w:val="00256F8A"/>
    <w:rsid w:val="00256FA1"/>
    <w:rsid w:val="0025747F"/>
    <w:rsid w:val="00257ADB"/>
    <w:rsid w:val="00261F2B"/>
    <w:rsid w:val="00264882"/>
    <w:rsid w:val="00266B10"/>
    <w:rsid w:val="00267FEE"/>
    <w:rsid w:val="002708B1"/>
    <w:rsid w:val="002716F6"/>
    <w:rsid w:val="002743BE"/>
    <w:rsid w:val="002744A7"/>
    <w:rsid w:val="00275070"/>
    <w:rsid w:val="002754F0"/>
    <w:rsid w:val="00275664"/>
    <w:rsid w:val="00276320"/>
    <w:rsid w:val="00277D43"/>
    <w:rsid w:val="00287F80"/>
    <w:rsid w:val="0029127E"/>
    <w:rsid w:val="002929B4"/>
    <w:rsid w:val="0029400F"/>
    <w:rsid w:val="00295997"/>
    <w:rsid w:val="00295BEC"/>
    <w:rsid w:val="00296CB6"/>
    <w:rsid w:val="0029747A"/>
    <w:rsid w:val="002A1904"/>
    <w:rsid w:val="002A659B"/>
    <w:rsid w:val="002A6C7B"/>
    <w:rsid w:val="002A7724"/>
    <w:rsid w:val="002B0D6C"/>
    <w:rsid w:val="002B41CE"/>
    <w:rsid w:val="002B5D27"/>
    <w:rsid w:val="002C0581"/>
    <w:rsid w:val="002C0F9B"/>
    <w:rsid w:val="002C1096"/>
    <w:rsid w:val="002C21EE"/>
    <w:rsid w:val="002C37FB"/>
    <w:rsid w:val="002C5D5B"/>
    <w:rsid w:val="002D38AB"/>
    <w:rsid w:val="002D41D8"/>
    <w:rsid w:val="002D4EAF"/>
    <w:rsid w:val="002D53E7"/>
    <w:rsid w:val="002D6A6B"/>
    <w:rsid w:val="002E16AA"/>
    <w:rsid w:val="002E1DBC"/>
    <w:rsid w:val="002E4BEB"/>
    <w:rsid w:val="002E53A0"/>
    <w:rsid w:val="002E5F84"/>
    <w:rsid w:val="002E7271"/>
    <w:rsid w:val="002F000F"/>
    <w:rsid w:val="002F0B75"/>
    <w:rsid w:val="002F0DF9"/>
    <w:rsid w:val="002F2356"/>
    <w:rsid w:val="002F3FC1"/>
    <w:rsid w:val="002F492F"/>
    <w:rsid w:val="002F4E30"/>
    <w:rsid w:val="002F652F"/>
    <w:rsid w:val="002F7C35"/>
    <w:rsid w:val="0030140C"/>
    <w:rsid w:val="00302BE5"/>
    <w:rsid w:val="003077E6"/>
    <w:rsid w:val="003133AC"/>
    <w:rsid w:val="0031364A"/>
    <w:rsid w:val="00313AB4"/>
    <w:rsid w:val="00314723"/>
    <w:rsid w:val="00315C94"/>
    <w:rsid w:val="0031708B"/>
    <w:rsid w:val="003174A5"/>
    <w:rsid w:val="00317B25"/>
    <w:rsid w:val="00320633"/>
    <w:rsid w:val="003208A2"/>
    <w:rsid w:val="00333C6D"/>
    <w:rsid w:val="0033659D"/>
    <w:rsid w:val="00343B0D"/>
    <w:rsid w:val="003460C6"/>
    <w:rsid w:val="00346507"/>
    <w:rsid w:val="00351FCA"/>
    <w:rsid w:val="00353E11"/>
    <w:rsid w:val="00354CB0"/>
    <w:rsid w:val="00356C35"/>
    <w:rsid w:val="00360965"/>
    <w:rsid w:val="0036119C"/>
    <w:rsid w:val="00362FBE"/>
    <w:rsid w:val="003636EB"/>
    <w:rsid w:val="00365A73"/>
    <w:rsid w:val="00365BAD"/>
    <w:rsid w:val="00365D9E"/>
    <w:rsid w:val="0036675B"/>
    <w:rsid w:val="00367DC8"/>
    <w:rsid w:val="003735B4"/>
    <w:rsid w:val="00373920"/>
    <w:rsid w:val="00373F31"/>
    <w:rsid w:val="003744BF"/>
    <w:rsid w:val="00375CBB"/>
    <w:rsid w:val="00377D1C"/>
    <w:rsid w:val="00380367"/>
    <w:rsid w:val="00380C3B"/>
    <w:rsid w:val="00386187"/>
    <w:rsid w:val="00387189"/>
    <w:rsid w:val="003900B1"/>
    <w:rsid w:val="00392B90"/>
    <w:rsid w:val="00392C1D"/>
    <w:rsid w:val="003965F1"/>
    <w:rsid w:val="00397169"/>
    <w:rsid w:val="0039735A"/>
    <w:rsid w:val="003A05A9"/>
    <w:rsid w:val="003A0A79"/>
    <w:rsid w:val="003A47BC"/>
    <w:rsid w:val="003A6FF2"/>
    <w:rsid w:val="003B054A"/>
    <w:rsid w:val="003B2961"/>
    <w:rsid w:val="003B2FBB"/>
    <w:rsid w:val="003B4057"/>
    <w:rsid w:val="003B6FFB"/>
    <w:rsid w:val="003B77C1"/>
    <w:rsid w:val="003C007F"/>
    <w:rsid w:val="003C11C7"/>
    <w:rsid w:val="003C1255"/>
    <w:rsid w:val="003C1433"/>
    <w:rsid w:val="003C49F8"/>
    <w:rsid w:val="003C4EA0"/>
    <w:rsid w:val="003C6B46"/>
    <w:rsid w:val="003C6CCF"/>
    <w:rsid w:val="003C6D4F"/>
    <w:rsid w:val="003D0CD6"/>
    <w:rsid w:val="003D489B"/>
    <w:rsid w:val="003D548E"/>
    <w:rsid w:val="003D645C"/>
    <w:rsid w:val="003D6900"/>
    <w:rsid w:val="003E06D0"/>
    <w:rsid w:val="003E24F5"/>
    <w:rsid w:val="003E3632"/>
    <w:rsid w:val="003E6C9A"/>
    <w:rsid w:val="003E7730"/>
    <w:rsid w:val="003F0CB0"/>
    <w:rsid w:val="003F284E"/>
    <w:rsid w:val="003F2EBF"/>
    <w:rsid w:val="003F5069"/>
    <w:rsid w:val="003F54E5"/>
    <w:rsid w:val="003F695E"/>
    <w:rsid w:val="00405D13"/>
    <w:rsid w:val="00406B11"/>
    <w:rsid w:val="00407089"/>
    <w:rsid w:val="0040728C"/>
    <w:rsid w:val="004104CE"/>
    <w:rsid w:val="004120B1"/>
    <w:rsid w:val="00412685"/>
    <w:rsid w:val="00414A07"/>
    <w:rsid w:val="00415413"/>
    <w:rsid w:val="00416928"/>
    <w:rsid w:val="00421704"/>
    <w:rsid w:val="00425F6D"/>
    <w:rsid w:val="00435781"/>
    <w:rsid w:val="004363DF"/>
    <w:rsid w:val="0043649C"/>
    <w:rsid w:val="004410DC"/>
    <w:rsid w:val="004422F4"/>
    <w:rsid w:val="00444759"/>
    <w:rsid w:val="00444E6D"/>
    <w:rsid w:val="00445DAE"/>
    <w:rsid w:val="00446AE0"/>
    <w:rsid w:val="00447A16"/>
    <w:rsid w:val="00452BB7"/>
    <w:rsid w:val="00452E63"/>
    <w:rsid w:val="00453793"/>
    <w:rsid w:val="00455199"/>
    <w:rsid w:val="00456040"/>
    <w:rsid w:val="0045691D"/>
    <w:rsid w:val="004579F3"/>
    <w:rsid w:val="00457A12"/>
    <w:rsid w:val="00457E52"/>
    <w:rsid w:val="004600C9"/>
    <w:rsid w:val="00462D9C"/>
    <w:rsid w:val="004642FC"/>
    <w:rsid w:val="00464D59"/>
    <w:rsid w:val="004667AD"/>
    <w:rsid w:val="004679B3"/>
    <w:rsid w:val="00470DC4"/>
    <w:rsid w:val="00472D13"/>
    <w:rsid w:val="00473984"/>
    <w:rsid w:val="00473FB3"/>
    <w:rsid w:val="004750AF"/>
    <w:rsid w:val="0047599C"/>
    <w:rsid w:val="00476014"/>
    <w:rsid w:val="0047663B"/>
    <w:rsid w:val="00477D34"/>
    <w:rsid w:val="00477D4F"/>
    <w:rsid w:val="00481642"/>
    <w:rsid w:val="00483BFC"/>
    <w:rsid w:val="00486EC3"/>
    <w:rsid w:val="0048783A"/>
    <w:rsid w:val="00490B73"/>
    <w:rsid w:val="00494BC0"/>
    <w:rsid w:val="004956C8"/>
    <w:rsid w:val="0049632D"/>
    <w:rsid w:val="004964BE"/>
    <w:rsid w:val="004A4909"/>
    <w:rsid w:val="004A51E3"/>
    <w:rsid w:val="004B0EA0"/>
    <w:rsid w:val="004B2955"/>
    <w:rsid w:val="004B5A7A"/>
    <w:rsid w:val="004B6C24"/>
    <w:rsid w:val="004C05C6"/>
    <w:rsid w:val="004C4C81"/>
    <w:rsid w:val="004C7353"/>
    <w:rsid w:val="004C7572"/>
    <w:rsid w:val="004C7992"/>
    <w:rsid w:val="004D1F3B"/>
    <w:rsid w:val="004D3E12"/>
    <w:rsid w:val="004D4917"/>
    <w:rsid w:val="004D7908"/>
    <w:rsid w:val="004E11B5"/>
    <w:rsid w:val="004E373C"/>
    <w:rsid w:val="004E6436"/>
    <w:rsid w:val="004F1908"/>
    <w:rsid w:val="004F48D1"/>
    <w:rsid w:val="004F577B"/>
    <w:rsid w:val="004F65D6"/>
    <w:rsid w:val="004F6FC1"/>
    <w:rsid w:val="004F7440"/>
    <w:rsid w:val="004F7891"/>
    <w:rsid w:val="004F7B00"/>
    <w:rsid w:val="00500258"/>
    <w:rsid w:val="00501205"/>
    <w:rsid w:val="00501648"/>
    <w:rsid w:val="0050211B"/>
    <w:rsid w:val="00502F9F"/>
    <w:rsid w:val="0050403C"/>
    <w:rsid w:val="005041DE"/>
    <w:rsid w:val="005103EB"/>
    <w:rsid w:val="00513E43"/>
    <w:rsid w:val="00517C37"/>
    <w:rsid w:val="00526A17"/>
    <w:rsid w:val="00526D49"/>
    <w:rsid w:val="00527BC4"/>
    <w:rsid w:val="0053140C"/>
    <w:rsid w:val="00531D0B"/>
    <w:rsid w:val="005328C9"/>
    <w:rsid w:val="00532D9E"/>
    <w:rsid w:val="0054108F"/>
    <w:rsid w:val="00541EE2"/>
    <w:rsid w:val="00543C8A"/>
    <w:rsid w:val="00543F7A"/>
    <w:rsid w:val="00545804"/>
    <w:rsid w:val="00545CAD"/>
    <w:rsid w:val="00554BE2"/>
    <w:rsid w:val="005556A7"/>
    <w:rsid w:val="00555B48"/>
    <w:rsid w:val="005561F0"/>
    <w:rsid w:val="00556C2D"/>
    <w:rsid w:val="00560B62"/>
    <w:rsid w:val="005650E6"/>
    <w:rsid w:val="00565312"/>
    <w:rsid w:val="005667C1"/>
    <w:rsid w:val="00567A61"/>
    <w:rsid w:val="00570EF5"/>
    <w:rsid w:val="00573EBF"/>
    <w:rsid w:val="00577C12"/>
    <w:rsid w:val="00577ED4"/>
    <w:rsid w:val="00583C73"/>
    <w:rsid w:val="005862EB"/>
    <w:rsid w:val="005867D5"/>
    <w:rsid w:val="00586987"/>
    <w:rsid w:val="00586C9E"/>
    <w:rsid w:val="00587045"/>
    <w:rsid w:val="00591CCA"/>
    <w:rsid w:val="005959AC"/>
    <w:rsid w:val="00595CFD"/>
    <w:rsid w:val="00595D95"/>
    <w:rsid w:val="00595DE9"/>
    <w:rsid w:val="00596C45"/>
    <w:rsid w:val="0059773B"/>
    <w:rsid w:val="005A1E03"/>
    <w:rsid w:val="005A3296"/>
    <w:rsid w:val="005A3BB8"/>
    <w:rsid w:val="005A4AE6"/>
    <w:rsid w:val="005A4BC9"/>
    <w:rsid w:val="005A7484"/>
    <w:rsid w:val="005B008F"/>
    <w:rsid w:val="005B73A5"/>
    <w:rsid w:val="005C2541"/>
    <w:rsid w:val="005C383D"/>
    <w:rsid w:val="005C51D5"/>
    <w:rsid w:val="005D4747"/>
    <w:rsid w:val="005D5797"/>
    <w:rsid w:val="005D6E26"/>
    <w:rsid w:val="005E0292"/>
    <w:rsid w:val="005E16B9"/>
    <w:rsid w:val="005E2603"/>
    <w:rsid w:val="005E4AD9"/>
    <w:rsid w:val="005E5C8C"/>
    <w:rsid w:val="005E6E52"/>
    <w:rsid w:val="005F076F"/>
    <w:rsid w:val="005F1860"/>
    <w:rsid w:val="005F3BBE"/>
    <w:rsid w:val="005F6239"/>
    <w:rsid w:val="005F6C7D"/>
    <w:rsid w:val="005F7795"/>
    <w:rsid w:val="00601557"/>
    <w:rsid w:val="00602077"/>
    <w:rsid w:val="00604C97"/>
    <w:rsid w:val="006059EF"/>
    <w:rsid w:val="006111F6"/>
    <w:rsid w:val="006141AC"/>
    <w:rsid w:val="00614C8D"/>
    <w:rsid w:val="00615370"/>
    <w:rsid w:val="006157B3"/>
    <w:rsid w:val="006177B3"/>
    <w:rsid w:val="006252A6"/>
    <w:rsid w:val="006268C5"/>
    <w:rsid w:val="006321F3"/>
    <w:rsid w:val="0063274F"/>
    <w:rsid w:val="00634287"/>
    <w:rsid w:val="00635085"/>
    <w:rsid w:val="006372EE"/>
    <w:rsid w:val="00637A7F"/>
    <w:rsid w:val="0064211C"/>
    <w:rsid w:val="00642814"/>
    <w:rsid w:val="00643607"/>
    <w:rsid w:val="006468DF"/>
    <w:rsid w:val="00647FAD"/>
    <w:rsid w:val="00650EF5"/>
    <w:rsid w:val="00652080"/>
    <w:rsid w:val="00652C00"/>
    <w:rsid w:val="00653964"/>
    <w:rsid w:val="00660035"/>
    <w:rsid w:val="006614ED"/>
    <w:rsid w:val="006622E4"/>
    <w:rsid w:val="006633CF"/>
    <w:rsid w:val="006638FA"/>
    <w:rsid w:val="006646CC"/>
    <w:rsid w:val="006669AF"/>
    <w:rsid w:val="0067066C"/>
    <w:rsid w:val="006754A8"/>
    <w:rsid w:val="00676686"/>
    <w:rsid w:val="00676F38"/>
    <w:rsid w:val="00680D1A"/>
    <w:rsid w:val="00684F33"/>
    <w:rsid w:val="00684F62"/>
    <w:rsid w:val="00686DF7"/>
    <w:rsid w:val="00687CFE"/>
    <w:rsid w:val="00692194"/>
    <w:rsid w:val="0069301B"/>
    <w:rsid w:val="00693775"/>
    <w:rsid w:val="00695239"/>
    <w:rsid w:val="00695D07"/>
    <w:rsid w:val="00696C97"/>
    <w:rsid w:val="006A006E"/>
    <w:rsid w:val="006A00BA"/>
    <w:rsid w:val="006A06FA"/>
    <w:rsid w:val="006A1288"/>
    <w:rsid w:val="006A1461"/>
    <w:rsid w:val="006A3B66"/>
    <w:rsid w:val="006A3C84"/>
    <w:rsid w:val="006B0D67"/>
    <w:rsid w:val="006B3B31"/>
    <w:rsid w:val="006B4E5B"/>
    <w:rsid w:val="006B569D"/>
    <w:rsid w:val="006B5BEC"/>
    <w:rsid w:val="006B6E1A"/>
    <w:rsid w:val="006B6EEB"/>
    <w:rsid w:val="006C0D38"/>
    <w:rsid w:val="006C2542"/>
    <w:rsid w:val="006C2F0B"/>
    <w:rsid w:val="006C4310"/>
    <w:rsid w:val="006C44F1"/>
    <w:rsid w:val="006D0207"/>
    <w:rsid w:val="006D0E78"/>
    <w:rsid w:val="006D1411"/>
    <w:rsid w:val="006D1DD6"/>
    <w:rsid w:val="006D32AA"/>
    <w:rsid w:val="006D6CFC"/>
    <w:rsid w:val="006E1E86"/>
    <w:rsid w:val="006E2EC3"/>
    <w:rsid w:val="006E3537"/>
    <w:rsid w:val="006E5ED7"/>
    <w:rsid w:val="006E618C"/>
    <w:rsid w:val="006E6236"/>
    <w:rsid w:val="006E6C07"/>
    <w:rsid w:val="006F0503"/>
    <w:rsid w:val="006F08D3"/>
    <w:rsid w:val="006F14ED"/>
    <w:rsid w:val="006F212B"/>
    <w:rsid w:val="006F2B0C"/>
    <w:rsid w:val="006F4269"/>
    <w:rsid w:val="006F6445"/>
    <w:rsid w:val="006F7DAF"/>
    <w:rsid w:val="0070401C"/>
    <w:rsid w:val="00704915"/>
    <w:rsid w:val="0071018E"/>
    <w:rsid w:val="00710926"/>
    <w:rsid w:val="007153E8"/>
    <w:rsid w:val="00716BA4"/>
    <w:rsid w:val="007200F3"/>
    <w:rsid w:val="00720ECD"/>
    <w:rsid w:val="007212C7"/>
    <w:rsid w:val="00723372"/>
    <w:rsid w:val="00724250"/>
    <w:rsid w:val="00726ACF"/>
    <w:rsid w:val="0073323A"/>
    <w:rsid w:val="0073569F"/>
    <w:rsid w:val="00735700"/>
    <w:rsid w:val="00735901"/>
    <w:rsid w:val="0074093A"/>
    <w:rsid w:val="007429FE"/>
    <w:rsid w:val="007433FC"/>
    <w:rsid w:val="00745CA6"/>
    <w:rsid w:val="007462B2"/>
    <w:rsid w:val="007504C1"/>
    <w:rsid w:val="0076162F"/>
    <w:rsid w:val="00762DD3"/>
    <w:rsid w:val="00765719"/>
    <w:rsid w:val="007667DD"/>
    <w:rsid w:val="007668B7"/>
    <w:rsid w:val="007702F7"/>
    <w:rsid w:val="00770B78"/>
    <w:rsid w:val="0077185D"/>
    <w:rsid w:val="0077337F"/>
    <w:rsid w:val="0077586E"/>
    <w:rsid w:val="00777AAE"/>
    <w:rsid w:val="007810BD"/>
    <w:rsid w:val="00781C77"/>
    <w:rsid w:val="00783843"/>
    <w:rsid w:val="00783D33"/>
    <w:rsid w:val="0078440C"/>
    <w:rsid w:val="00784493"/>
    <w:rsid w:val="00784BD2"/>
    <w:rsid w:val="007869CF"/>
    <w:rsid w:val="007902B8"/>
    <w:rsid w:val="00790DB4"/>
    <w:rsid w:val="007929DD"/>
    <w:rsid w:val="00792E7C"/>
    <w:rsid w:val="00792FC9"/>
    <w:rsid w:val="00793B27"/>
    <w:rsid w:val="00796910"/>
    <w:rsid w:val="00797C4E"/>
    <w:rsid w:val="007A0352"/>
    <w:rsid w:val="007A09DD"/>
    <w:rsid w:val="007A2BFC"/>
    <w:rsid w:val="007A5E2E"/>
    <w:rsid w:val="007A602D"/>
    <w:rsid w:val="007B0D94"/>
    <w:rsid w:val="007B155F"/>
    <w:rsid w:val="007B1940"/>
    <w:rsid w:val="007B20A0"/>
    <w:rsid w:val="007B224B"/>
    <w:rsid w:val="007B41E8"/>
    <w:rsid w:val="007B48E5"/>
    <w:rsid w:val="007C00EA"/>
    <w:rsid w:val="007C1EC0"/>
    <w:rsid w:val="007C1F3E"/>
    <w:rsid w:val="007C316E"/>
    <w:rsid w:val="007C5A65"/>
    <w:rsid w:val="007C6172"/>
    <w:rsid w:val="007D08FD"/>
    <w:rsid w:val="007D4442"/>
    <w:rsid w:val="007E0AE8"/>
    <w:rsid w:val="007E2864"/>
    <w:rsid w:val="007E3519"/>
    <w:rsid w:val="007E4589"/>
    <w:rsid w:val="007E7934"/>
    <w:rsid w:val="007E7DEC"/>
    <w:rsid w:val="007F1E84"/>
    <w:rsid w:val="007F209A"/>
    <w:rsid w:val="007F28E2"/>
    <w:rsid w:val="007F4EF2"/>
    <w:rsid w:val="007F6B9B"/>
    <w:rsid w:val="00800056"/>
    <w:rsid w:val="008015B9"/>
    <w:rsid w:val="00802389"/>
    <w:rsid w:val="00804A84"/>
    <w:rsid w:val="0080660F"/>
    <w:rsid w:val="00812594"/>
    <w:rsid w:val="00817120"/>
    <w:rsid w:val="00822335"/>
    <w:rsid w:val="00822D28"/>
    <w:rsid w:val="00823E2C"/>
    <w:rsid w:val="00824570"/>
    <w:rsid w:val="0082796C"/>
    <w:rsid w:val="00830820"/>
    <w:rsid w:val="00830AEE"/>
    <w:rsid w:val="008339E9"/>
    <w:rsid w:val="008461F7"/>
    <w:rsid w:val="00846D66"/>
    <w:rsid w:val="008477C4"/>
    <w:rsid w:val="008604D3"/>
    <w:rsid w:val="00861378"/>
    <w:rsid w:val="00861974"/>
    <w:rsid w:val="008628EC"/>
    <w:rsid w:val="008629EE"/>
    <w:rsid w:val="00863A83"/>
    <w:rsid w:val="00865DA5"/>
    <w:rsid w:val="0086650D"/>
    <w:rsid w:val="00877C7A"/>
    <w:rsid w:val="00884F9C"/>
    <w:rsid w:val="00886073"/>
    <w:rsid w:val="00886C48"/>
    <w:rsid w:val="00886CEB"/>
    <w:rsid w:val="00887405"/>
    <w:rsid w:val="00891132"/>
    <w:rsid w:val="008A0435"/>
    <w:rsid w:val="008A04CC"/>
    <w:rsid w:val="008A0B7E"/>
    <w:rsid w:val="008A4301"/>
    <w:rsid w:val="008B7988"/>
    <w:rsid w:val="008B7E15"/>
    <w:rsid w:val="008C1963"/>
    <w:rsid w:val="008C1F67"/>
    <w:rsid w:val="008C2889"/>
    <w:rsid w:val="008C6DC7"/>
    <w:rsid w:val="008D1666"/>
    <w:rsid w:val="008D2F45"/>
    <w:rsid w:val="008D3524"/>
    <w:rsid w:val="008D3D82"/>
    <w:rsid w:val="008D3DAA"/>
    <w:rsid w:val="008D71E8"/>
    <w:rsid w:val="008D7A6C"/>
    <w:rsid w:val="008D7EDF"/>
    <w:rsid w:val="008E1510"/>
    <w:rsid w:val="008E1C0C"/>
    <w:rsid w:val="008E428F"/>
    <w:rsid w:val="008E4E74"/>
    <w:rsid w:val="008E7B37"/>
    <w:rsid w:val="008E7D52"/>
    <w:rsid w:val="008F007E"/>
    <w:rsid w:val="008F5157"/>
    <w:rsid w:val="008F6050"/>
    <w:rsid w:val="008F65AE"/>
    <w:rsid w:val="008F6FD8"/>
    <w:rsid w:val="00905706"/>
    <w:rsid w:val="00905EE9"/>
    <w:rsid w:val="00907E8E"/>
    <w:rsid w:val="0091009C"/>
    <w:rsid w:val="00911974"/>
    <w:rsid w:val="009135AF"/>
    <w:rsid w:val="00914C5A"/>
    <w:rsid w:val="00917847"/>
    <w:rsid w:val="00920469"/>
    <w:rsid w:val="009240A9"/>
    <w:rsid w:val="00924633"/>
    <w:rsid w:val="00925217"/>
    <w:rsid w:val="00931C8C"/>
    <w:rsid w:val="00931F12"/>
    <w:rsid w:val="00932D7F"/>
    <w:rsid w:val="00933316"/>
    <w:rsid w:val="00934176"/>
    <w:rsid w:val="00934840"/>
    <w:rsid w:val="00934C5D"/>
    <w:rsid w:val="009378E6"/>
    <w:rsid w:val="00940723"/>
    <w:rsid w:val="009419BD"/>
    <w:rsid w:val="009426E9"/>
    <w:rsid w:val="00943F74"/>
    <w:rsid w:val="009561A8"/>
    <w:rsid w:val="00956B9B"/>
    <w:rsid w:val="00956FDB"/>
    <w:rsid w:val="009610EA"/>
    <w:rsid w:val="00961491"/>
    <w:rsid w:val="0096264C"/>
    <w:rsid w:val="00962BA6"/>
    <w:rsid w:val="00964367"/>
    <w:rsid w:val="00965502"/>
    <w:rsid w:val="00965E48"/>
    <w:rsid w:val="009665B2"/>
    <w:rsid w:val="00970B53"/>
    <w:rsid w:val="00970CB2"/>
    <w:rsid w:val="00970D68"/>
    <w:rsid w:val="0097103E"/>
    <w:rsid w:val="0097120B"/>
    <w:rsid w:val="009721D8"/>
    <w:rsid w:val="009757E5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47AA"/>
    <w:rsid w:val="009B6E82"/>
    <w:rsid w:val="009C1137"/>
    <w:rsid w:val="009C1857"/>
    <w:rsid w:val="009C2328"/>
    <w:rsid w:val="009C4447"/>
    <w:rsid w:val="009C452B"/>
    <w:rsid w:val="009C77F2"/>
    <w:rsid w:val="009D32CF"/>
    <w:rsid w:val="009E024F"/>
    <w:rsid w:val="009E10EE"/>
    <w:rsid w:val="009E1292"/>
    <w:rsid w:val="009E1463"/>
    <w:rsid w:val="009E358B"/>
    <w:rsid w:val="009E5299"/>
    <w:rsid w:val="009E7555"/>
    <w:rsid w:val="009F0588"/>
    <w:rsid w:val="009F2962"/>
    <w:rsid w:val="009F3165"/>
    <w:rsid w:val="009F3CF2"/>
    <w:rsid w:val="00A00010"/>
    <w:rsid w:val="00A018C8"/>
    <w:rsid w:val="00A0320F"/>
    <w:rsid w:val="00A03A81"/>
    <w:rsid w:val="00A04661"/>
    <w:rsid w:val="00A04D95"/>
    <w:rsid w:val="00A06170"/>
    <w:rsid w:val="00A064F8"/>
    <w:rsid w:val="00A121F1"/>
    <w:rsid w:val="00A12343"/>
    <w:rsid w:val="00A13AD5"/>
    <w:rsid w:val="00A14DE4"/>
    <w:rsid w:val="00A16D3F"/>
    <w:rsid w:val="00A2053C"/>
    <w:rsid w:val="00A21803"/>
    <w:rsid w:val="00A2399F"/>
    <w:rsid w:val="00A2695E"/>
    <w:rsid w:val="00A319CD"/>
    <w:rsid w:val="00A31CF4"/>
    <w:rsid w:val="00A3229E"/>
    <w:rsid w:val="00A344E7"/>
    <w:rsid w:val="00A34AB4"/>
    <w:rsid w:val="00A3660E"/>
    <w:rsid w:val="00A3766F"/>
    <w:rsid w:val="00A41990"/>
    <w:rsid w:val="00A440C9"/>
    <w:rsid w:val="00A46229"/>
    <w:rsid w:val="00A4668E"/>
    <w:rsid w:val="00A4714E"/>
    <w:rsid w:val="00A47464"/>
    <w:rsid w:val="00A514BB"/>
    <w:rsid w:val="00A51B10"/>
    <w:rsid w:val="00A54CEC"/>
    <w:rsid w:val="00A579C9"/>
    <w:rsid w:val="00A57AF4"/>
    <w:rsid w:val="00A60E1F"/>
    <w:rsid w:val="00A613B7"/>
    <w:rsid w:val="00A623B8"/>
    <w:rsid w:val="00A6259F"/>
    <w:rsid w:val="00A625A1"/>
    <w:rsid w:val="00A62995"/>
    <w:rsid w:val="00A63300"/>
    <w:rsid w:val="00A63768"/>
    <w:rsid w:val="00A643F5"/>
    <w:rsid w:val="00A6556F"/>
    <w:rsid w:val="00A71A34"/>
    <w:rsid w:val="00A72450"/>
    <w:rsid w:val="00A73263"/>
    <w:rsid w:val="00A74613"/>
    <w:rsid w:val="00A75B00"/>
    <w:rsid w:val="00A778B8"/>
    <w:rsid w:val="00A77E1D"/>
    <w:rsid w:val="00A81466"/>
    <w:rsid w:val="00A81C1B"/>
    <w:rsid w:val="00A83579"/>
    <w:rsid w:val="00A83ABF"/>
    <w:rsid w:val="00A8433E"/>
    <w:rsid w:val="00A855E1"/>
    <w:rsid w:val="00A856D9"/>
    <w:rsid w:val="00A8618C"/>
    <w:rsid w:val="00A870EA"/>
    <w:rsid w:val="00A907DB"/>
    <w:rsid w:val="00A92190"/>
    <w:rsid w:val="00A9275D"/>
    <w:rsid w:val="00A93045"/>
    <w:rsid w:val="00A95410"/>
    <w:rsid w:val="00A97AB7"/>
    <w:rsid w:val="00A97EE7"/>
    <w:rsid w:val="00AA4E36"/>
    <w:rsid w:val="00AB2AE3"/>
    <w:rsid w:val="00AB2DF2"/>
    <w:rsid w:val="00AB3395"/>
    <w:rsid w:val="00AB4B3B"/>
    <w:rsid w:val="00AB4E6B"/>
    <w:rsid w:val="00AB5007"/>
    <w:rsid w:val="00AB6B2B"/>
    <w:rsid w:val="00AB7E04"/>
    <w:rsid w:val="00AC1D66"/>
    <w:rsid w:val="00AC41C2"/>
    <w:rsid w:val="00AC468F"/>
    <w:rsid w:val="00AC5603"/>
    <w:rsid w:val="00AC66D4"/>
    <w:rsid w:val="00AC6DCF"/>
    <w:rsid w:val="00AD005F"/>
    <w:rsid w:val="00AD12EE"/>
    <w:rsid w:val="00AD4550"/>
    <w:rsid w:val="00AD49A4"/>
    <w:rsid w:val="00AE0EC8"/>
    <w:rsid w:val="00AE2B06"/>
    <w:rsid w:val="00AE3BDE"/>
    <w:rsid w:val="00AE447C"/>
    <w:rsid w:val="00AF06BB"/>
    <w:rsid w:val="00AF13EF"/>
    <w:rsid w:val="00AF35CB"/>
    <w:rsid w:val="00AF5BFE"/>
    <w:rsid w:val="00AF6C83"/>
    <w:rsid w:val="00AF74FC"/>
    <w:rsid w:val="00B02622"/>
    <w:rsid w:val="00B05CBB"/>
    <w:rsid w:val="00B06455"/>
    <w:rsid w:val="00B064A0"/>
    <w:rsid w:val="00B06A1A"/>
    <w:rsid w:val="00B0744E"/>
    <w:rsid w:val="00B07E52"/>
    <w:rsid w:val="00B10950"/>
    <w:rsid w:val="00B12D01"/>
    <w:rsid w:val="00B162EA"/>
    <w:rsid w:val="00B201EC"/>
    <w:rsid w:val="00B20C99"/>
    <w:rsid w:val="00B23A2A"/>
    <w:rsid w:val="00B254E3"/>
    <w:rsid w:val="00B266C5"/>
    <w:rsid w:val="00B27228"/>
    <w:rsid w:val="00B2744D"/>
    <w:rsid w:val="00B27531"/>
    <w:rsid w:val="00B277C0"/>
    <w:rsid w:val="00B27C13"/>
    <w:rsid w:val="00B34CC9"/>
    <w:rsid w:val="00B35F4B"/>
    <w:rsid w:val="00B37368"/>
    <w:rsid w:val="00B3784C"/>
    <w:rsid w:val="00B37E74"/>
    <w:rsid w:val="00B37FAA"/>
    <w:rsid w:val="00B42109"/>
    <w:rsid w:val="00B42B36"/>
    <w:rsid w:val="00B433A5"/>
    <w:rsid w:val="00B47BE3"/>
    <w:rsid w:val="00B47D09"/>
    <w:rsid w:val="00B50033"/>
    <w:rsid w:val="00B503AA"/>
    <w:rsid w:val="00B51023"/>
    <w:rsid w:val="00B517E6"/>
    <w:rsid w:val="00B51BCF"/>
    <w:rsid w:val="00B523FD"/>
    <w:rsid w:val="00B525B7"/>
    <w:rsid w:val="00B53824"/>
    <w:rsid w:val="00B56BF6"/>
    <w:rsid w:val="00B57133"/>
    <w:rsid w:val="00B64152"/>
    <w:rsid w:val="00B64C4E"/>
    <w:rsid w:val="00B64ED7"/>
    <w:rsid w:val="00B6506C"/>
    <w:rsid w:val="00B677F4"/>
    <w:rsid w:val="00B73B54"/>
    <w:rsid w:val="00B75034"/>
    <w:rsid w:val="00B75043"/>
    <w:rsid w:val="00B75733"/>
    <w:rsid w:val="00B75B6D"/>
    <w:rsid w:val="00B76AA1"/>
    <w:rsid w:val="00B80120"/>
    <w:rsid w:val="00B80BD3"/>
    <w:rsid w:val="00B81271"/>
    <w:rsid w:val="00B82A11"/>
    <w:rsid w:val="00B83C62"/>
    <w:rsid w:val="00B864BA"/>
    <w:rsid w:val="00B9112E"/>
    <w:rsid w:val="00B9199D"/>
    <w:rsid w:val="00B9311F"/>
    <w:rsid w:val="00B967FF"/>
    <w:rsid w:val="00B969F5"/>
    <w:rsid w:val="00B97D0B"/>
    <w:rsid w:val="00BA03C3"/>
    <w:rsid w:val="00BA5AE0"/>
    <w:rsid w:val="00BA7AE9"/>
    <w:rsid w:val="00BB2C0A"/>
    <w:rsid w:val="00BB3E67"/>
    <w:rsid w:val="00BB5FF9"/>
    <w:rsid w:val="00BB6108"/>
    <w:rsid w:val="00BB71DD"/>
    <w:rsid w:val="00BC16FB"/>
    <w:rsid w:val="00BC2EFF"/>
    <w:rsid w:val="00BC6279"/>
    <w:rsid w:val="00BC66EB"/>
    <w:rsid w:val="00BC69A1"/>
    <w:rsid w:val="00BD082B"/>
    <w:rsid w:val="00BD1648"/>
    <w:rsid w:val="00BD4346"/>
    <w:rsid w:val="00BD66A3"/>
    <w:rsid w:val="00BD69B7"/>
    <w:rsid w:val="00BE032C"/>
    <w:rsid w:val="00BE2990"/>
    <w:rsid w:val="00BE4A11"/>
    <w:rsid w:val="00BE5F75"/>
    <w:rsid w:val="00BE726E"/>
    <w:rsid w:val="00BF03BC"/>
    <w:rsid w:val="00BF0593"/>
    <w:rsid w:val="00BF285A"/>
    <w:rsid w:val="00BF3CC5"/>
    <w:rsid w:val="00BF484C"/>
    <w:rsid w:val="00BF48FB"/>
    <w:rsid w:val="00BF4CA5"/>
    <w:rsid w:val="00BF5263"/>
    <w:rsid w:val="00BF5643"/>
    <w:rsid w:val="00BF5EAB"/>
    <w:rsid w:val="00BF748D"/>
    <w:rsid w:val="00BF7F41"/>
    <w:rsid w:val="00C03ABA"/>
    <w:rsid w:val="00C04F3F"/>
    <w:rsid w:val="00C05417"/>
    <w:rsid w:val="00C06FBB"/>
    <w:rsid w:val="00C13499"/>
    <w:rsid w:val="00C13A01"/>
    <w:rsid w:val="00C16CB7"/>
    <w:rsid w:val="00C20F5E"/>
    <w:rsid w:val="00C21B00"/>
    <w:rsid w:val="00C24B96"/>
    <w:rsid w:val="00C26ABF"/>
    <w:rsid w:val="00C271A0"/>
    <w:rsid w:val="00C301B1"/>
    <w:rsid w:val="00C32C09"/>
    <w:rsid w:val="00C347CD"/>
    <w:rsid w:val="00C4361D"/>
    <w:rsid w:val="00C449F1"/>
    <w:rsid w:val="00C44BDB"/>
    <w:rsid w:val="00C453FD"/>
    <w:rsid w:val="00C45F2D"/>
    <w:rsid w:val="00C52963"/>
    <w:rsid w:val="00C53FD2"/>
    <w:rsid w:val="00C55648"/>
    <w:rsid w:val="00C56641"/>
    <w:rsid w:val="00C574EA"/>
    <w:rsid w:val="00C63530"/>
    <w:rsid w:val="00C6380D"/>
    <w:rsid w:val="00C677B2"/>
    <w:rsid w:val="00C71412"/>
    <w:rsid w:val="00C72D2C"/>
    <w:rsid w:val="00C732EF"/>
    <w:rsid w:val="00C75973"/>
    <w:rsid w:val="00C80667"/>
    <w:rsid w:val="00C83CE0"/>
    <w:rsid w:val="00C85367"/>
    <w:rsid w:val="00C86647"/>
    <w:rsid w:val="00C90529"/>
    <w:rsid w:val="00C92C60"/>
    <w:rsid w:val="00C92EFD"/>
    <w:rsid w:val="00C933E1"/>
    <w:rsid w:val="00C9375D"/>
    <w:rsid w:val="00CA0A5C"/>
    <w:rsid w:val="00CA244D"/>
    <w:rsid w:val="00CA31F0"/>
    <w:rsid w:val="00CA6D01"/>
    <w:rsid w:val="00CB0EF2"/>
    <w:rsid w:val="00CB10A8"/>
    <w:rsid w:val="00CB1FFB"/>
    <w:rsid w:val="00CB3F6C"/>
    <w:rsid w:val="00CB48C7"/>
    <w:rsid w:val="00CB59E3"/>
    <w:rsid w:val="00CB6F36"/>
    <w:rsid w:val="00CB799A"/>
    <w:rsid w:val="00CC3BA0"/>
    <w:rsid w:val="00CC6B3D"/>
    <w:rsid w:val="00CC7FC7"/>
    <w:rsid w:val="00CD7AA5"/>
    <w:rsid w:val="00CE1257"/>
    <w:rsid w:val="00CE2EDB"/>
    <w:rsid w:val="00CE617C"/>
    <w:rsid w:val="00CE7C5C"/>
    <w:rsid w:val="00CF2754"/>
    <w:rsid w:val="00CF37FB"/>
    <w:rsid w:val="00CF76DB"/>
    <w:rsid w:val="00CF77B6"/>
    <w:rsid w:val="00CF7B7C"/>
    <w:rsid w:val="00D00A2B"/>
    <w:rsid w:val="00D049F7"/>
    <w:rsid w:val="00D06314"/>
    <w:rsid w:val="00D07302"/>
    <w:rsid w:val="00D10A6C"/>
    <w:rsid w:val="00D11246"/>
    <w:rsid w:val="00D11F69"/>
    <w:rsid w:val="00D12911"/>
    <w:rsid w:val="00D14DEE"/>
    <w:rsid w:val="00D16D59"/>
    <w:rsid w:val="00D21211"/>
    <w:rsid w:val="00D23265"/>
    <w:rsid w:val="00D25C2C"/>
    <w:rsid w:val="00D25DF1"/>
    <w:rsid w:val="00D26113"/>
    <w:rsid w:val="00D319F8"/>
    <w:rsid w:val="00D31F5F"/>
    <w:rsid w:val="00D321CB"/>
    <w:rsid w:val="00D32D99"/>
    <w:rsid w:val="00D34FFA"/>
    <w:rsid w:val="00D3581A"/>
    <w:rsid w:val="00D372F7"/>
    <w:rsid w:val="00D41722"/>
    <w:rsid w:val="00D41FC5"/>
    <w:rsid w:val="00D43D3B"/>
    <w:rsid w:val="00D45853"/>
    <w:rsid w:val="00D46FD3"/>
    <w:rsid w:val="00D474B6"/>
    <w:rsid w:val="00D54908"/>
    <w:rsid w:val="00D55E97"/>
    <w:rsid w:val="00D56720"/>
    <w:rsid w:val="00D574E7"/>
    <w:rsid w:val="00D5764C"/>
    <w:rsid w:val="00D579C2"/>
    <w:rsid w:val="00D60A30"/>
    <w:rsid w:val="00D61C61"/>
    <w:rsid w:val="00D638E0"/>
    <w:rsid w:val="00D67392"/>
    <w:rsid w:val="00D677AB"/>
    <w:rsid w:val="00D67ECB"/>
    <w:rsid w:val="00D7075A"/>
    <w:rsid w:val="00D71C33"/>
    <w:rsid w:val="00D72089"/>
    <w:rsid w:val="00D75C61"/>
    <w:rsid w:val="00D767F1"/>
    <w:rsid w:val="00D771EC"/>
    <w:rsid w:val="00D776E4"/>
    <w:rsid w:val="00D80384"/>
    <w:rsid w:val="00D803B2"/>
    <w:rsid w:val="00D82797"/>
    <w:rsid w:val="00D830A2"/>
    <w:rsid w:val="00D83FC6"/>
    <w:rsid w:val="00D85BBC"/>
    <w:rsid w:val="00D87900"/>
    <w:rsid w:val="00D87AA6"/>
    <w:rsid w:val="00D925FF"/>
    <w:rsid w:val="00D9298F"/>
    <w:rsid w:val="00D92A93"/>
    <w:rsid w:val="00D948B3"/>
    <w:rsid w:val="00D94A86"/>
    <w:rsid w:val="00D969CF"/>
    <w:rsid w:val="00D97003"/>
    <w:rsid w:val="00DA15C0"/>
    <w:rsid w:val="00DA1AFF"/>
    <w:rsid w:val="00DA2216"/>
    <w:rsid w:val="00DA360E"/>
    <w:rsid w:val="00DA44C0"/>
    <w:rsid w:val="00DA4B18"/>
    <w:rsid w:val="00DA620F"/>
    <w:rsid w:val="00DA689D"/>
    <w:rsid w:val="00DA7D06"/>
    <w:rsid w:val="00DB0D17"/>
    <w:rsid w:val="00DB17BC"/>
    <w:rsid w:val="00DB1821"/>
    <w:rsid w:val="00DB1E42"/>
    <w:rsid w:val="00DB2614"/>
    <w:rsid w:val="00DB2DB1"/>
    <w:rsid w:val="00DB5653"/>
    <w:rsid w:val="00DC0F7A"/>
    <w:rsid w:val="00DC15FA"/>
    <w:rsid w:val="00DC2D60"/>
    <w:rsid w:val="00DC3547"/>
    <w:rsid w:val="00DC4623"/>
    <w:rsid w:val="00DC5240"/>
    <w:rsid w:val="00DC6D08"/>
    <w:rsid w:val="00DC6ECD"/>
    <w:rsid w:val="00DC72B7"/>
    <w:rsid w:val="00DD018B"/>
    <w:rsid w:val="00DD0AB3"/>
    <w:rsid w:val="00DD2F4A"/>
    <w:rsid w:val="00DD7580"/>
    <w:rsid w:val="00DE08DA"/>
    <w:rsid w:val="00DE3C76"/>
    <w:rsid w:val="00DE3CD6"/>
    <w:rsid w:val="00DE4BFD"/>
    <w:rsid w:val="00DE644B"/>
    <w:rsid w:val="00DE7017"/>
    <w:rsid w:val="00DE7656"/>
    <w:rsid w:val="00DF6A6B"/>
    <w:rsid w:val="00DF7B08"/>
    <w:rsid w:val="00E01D4E"/>
    <w:rsid w:val="00E03A29"/>
    <w:rsid w:val="00E03CCC"/>
    <w:rsid w:val="00E03EA3"/>
    <w:rsid w:val="00E04B5B"/>
    <w:rsid w:val="00E052E9"/>
    <w:rsid w:val="00E05791"/>
    <w:rsid w:val="00E05A8D"/>
    <w:rsid w:val="00E0610F"/>
    <w:rsid w:val="00E10E87"/>
    <w:rsid w:val="00E11026"/>
    <w:rsid w:val="00E11C55"/>
    <w:rsid w:val="00E16230"/>
    <w:rsid w:val="00E21376"/>
    <w:rsid w:val="00E222F3"/>
    <w:rsid w:val="00E2321A"/>
    <w:rsid w:val="00E23682"/>
    <w:rsid w:val="00E24EC9"/>
    <w:rsid w:val="00E254D3"/>
    <w:rsid w:val="00E26717"/>
    <w:rsid w:val="00E2740F"/>
    <w:rsid w:val="00E27769"/>
    <w:rsid w:val="00E30C5C"/>
    <w:rsid w:val="00E3399E"/>
    <w:rsid w:val="00E33DED"/>
    <w:rsid w:val="00E34944"/>
    <w:rsid w:val="00E34CFA"/>
    <w:rsid w:val="00E35E98"/>
    <w:rsid w:val="00E36135"/>
    <w:rsid w:val="00E3659A"/>
    <w:rsid w:val="00E36600"/>
    <w:rsid w:val="00E40432"/>
    <w:rsid w:val="00E4412F"/>
    <w:rsid w:val="00E442FB"/>
    <w:rsid w:val="00E45ECC"/>
    <w:rsid w:val="00E4660A"/>
    <w:rsid w:val="00E46F1C"/>
    <w:rsid w:val="00E515D0"/>
    <w:rsid w:val="00E52249"/>
    <w:rsid w:val="00E5262C"/>
    <w:rsid w:val="00E533A2"/>
    <w:rsid w:val="00E53DF3"/>
    <w:rsid w:val="00E544D2"/>
    <w:rsid w:val="00E54DCA"/>
    <w:rsid w:val="00E5683A"/>
    <w:rsid w:val="00E6035D"/>
    <w:rsid w:val="00E64C61"/>
    <w:rsid w:val="00E6540B"/>
    <w:rsid w:val="00E675CF"/>
    <w:rsid w:val="00E67A45"/>
    <w:rsid w:val="00E7056E"/>
    <w:rsid w:val="00E71463"/>
    <w:rsid w:val="00E71F14"/>
    <w:rsid w:val="00E72644"/>
    <w:rsid w:val="00E72AD5"/>
    <w:rsid w:val="00E73786"/>
    <w:rsid w:val="00E744A0"/>
    <w:rsid w:val="00E74806"/>
    <w:rsid w:val="00E76BEB"/>
    <w:rsid w:val="00E779EC"/>
    <w:rsid w:val="00E823A6"/>
    <w:rsid w:val="00E83782"/>
    <w:rsid w:val="00E838D5"/>
    <w:rsid w:val="00E83DA8"/>
    <w:rsid w:val="00E90004"/>
    <w:rsid w:val="00E9072C"/>
    <w:rsid w:val="00E90995"/>
    <w:rsid w:val="00E93A5F"/>
    <w:rsid w:val="00E94A64"/>
    <w:rsid w:val="00E9532C"/>
    <w:rsid w:val="00E97BC1"/>
    <w:rsid w:val="00EA4C6B"/>
    <w:rsid w:val="00EA566F"/>
    <w:rsid w:val="00EB022A"/>
    <w:rsid w:val="00EB110E"/>
    <w:rsid w:val="00EB1C26"/>
    <w:rsid w:val="00EB5331"/>
    <w:rsid w:val="00EB658C"/>
    <w:rsid w:val="00EB77EE"/>
    <w:rsid w:val="00EC0689"/>
    <w:rsid w:val="00EC1336"/>
    <w:rsid w:val="00ED0B89"/>
    <w:rsid w:val="00ED1032"/>
    <w:rsid w:val="00ED53FC"/>
    <w:rsid w:val="00ED5EA8"/>
    <w:rsid w:val="00ED7154"/>
    <w:rsid w:val="00EE2980"/>
    <w:rsid w:val="00EE32D5"/>
    <w:rsid w:val="00EE3778"/>
    <w:rsid w:val="00EE38CC"/>
    <w:rsid w:val="00EE4074"/>
    <w:rsid w:val="00EE4359"/>
    <w:rsid w:val="00EE50E8"/>
    <w:rsid w:val="00EE6302"/>
    <w:rsid w:val="00EE7F57"/>
    <w:rsid w:val="00EF08D2"/>
    <w:rsid w:val="00EF2D8D"/>
    <w:rsid w:val="00EF4315"/>
    <w:rsid w:val="00EF4885"/>
    <w:rsid w:val="00EF600E"/>
    <w:rsid w:val="00EF7260"/>
    <w:rsid w:val="00F03C5D"/>
    <w:rsid w:val="00F04DFD"/>
    <w:rsid w:val="00F04FAB"/>
    <w:rsid w:val="00F07039"/>
    <w:rsid w:val="00F07505"/>
    <w:rsid w:val="00F07F04"/>
    <w:rsid w:val="00F1192C"/>
    <w:rsid w:val="00F140BB"/>
    <w:rsid w:val="00F209DB"/>
    <w:rsid w:val="00F211A6"/>
    <w:rsid w:val="00F21FF5"/>
    <w:rsid w:val="00F22670"/>
    <w:rsid w:val="00F226C2"/>
    <w:rsid w:val="00F233EB"/>
    <w:rsid w:val="00F2387F"/>
    <w:rsid w:val="00F265EF"/>
    <w:rsid w:val="00F267D8"/>
    <w:rsid w:val="00F26CFC"/>
    <w:rsid w:val="00F315FF"/>
    <w:rsid w:val="00F32A0A"/>
    <w:rsid w:val="00F355B3"/>
    <w:rsid w:val="00F366FC"/>
    <w:rsid w:val="00F372C5"/>
    <w:rsid w:val="00F416B4"/>
    <w:rsid w:val="00F42D1A"/>
    <w:rsid w:val="00F43023"/>
    <w:rsid w:val="00F45411"/>
    <w:rsid w:val="00F465F5"/>
    <w:rsid w:val="00F47145"/>
    <w:rsid w:val="00F510A2"/>
    <w:rsid w:val="00F52186"/>
    <w:rsid w:val="00F545CC"/>
    <w:rsid w:val="00F54DB4"/>
    <w:rsid w:val="00F55FEE"/>
    <w:rsid w:val="00F615EB"/>
    <w:rsid w:val="00F6185C"/>
    <w:rsid w:val="00F63CE5"/>
    <w:rsid w:val="00F6421A"/>
    <w:rsid w:val="00F642A4"/>
    <w:rsid w:val="00F701E2"/>
    <w:rsid w:val="00F75D79"/>
    <w:rsid w:val="00F763A6"/>
    <w:rsid w:val="00F864D3"/>
    <w:rsid w:val="00F86822"/>
    <w:rsid w:val="00F86ECC"/>
    <w:rsid w:val="00F90BCB"/>
    <w:rsid w:val="00F917BF"/>
    <w:rsid w:val="00F95195"/>
    <w:rsid w:val="00FA064E"/>
    <w:rsid w:val="00FA06A1"/>
    <w:rsid w:val="00FA0E02"/>
    <w:rsid w:val="00FA10B3"/>
    <w:rsid w:val="00FA3A7B"/>
    <w:rsid w:val="00FA45CC"/>
    <w:rsid w:val="00FB03EE"/>
    <w:rsid w:val="00FB273A"/>
    <w:rsid w:val="00FB5D4A"/>
    <w:rsid w:val="00FB6434"/>
    <w:rsid w:val="00FB694B"/>
    <w:rsid w:val="00FB7DB0"/>
    <w:rsid w:val="00FC153C"/>
    <w:rsid w:val="00FC306C"/>
    <w:rsid w:val="00FC7886"/>
    <w:rsid w:val="00FC7DA2"/>
    <w:rsid w:val="00FD1FFD"/>
    <w:rsid w:val="00FD262D"/>
    <w:rsid w:val="00FD2EC1"/>
    <w:rsid w:val="00FD345C"/>
    <w:rsid w:val="00FD3B39"/>
    <w:rsid w:val="00FD3F7C"/>
    <w:rsid w:val="00FD449D"/>
    <w:rsid w:val="00FD7820"/>
    <w:rsid w:val="00FD7B43"/>
    <w:rsid w:val="00FE11C3"/>
    <w:rsid w:val="00FE19B1"/>
    <w:rsid w:val="00FE2E9E"/>
    <w:rsid w:val="00FE3377"/>
    <w:rsid w:val="00FE6373"/>
    <w:rsid w:val="00FE6CF0"/>
    <w:rsid w:val="00FF4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11180-E467-492D-B53B-5D3E409A5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6634</TotalTime>
  <Pages>6</Pages>
  <Words>1790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REDAÇÃO_DE_ATAS</cp:lastModifiedBy>
  <cp:revision>341</cp:revision>
  <cp:lastPrinted>2025-06-05T11:43:00Z</cp:lastPrinted>
  <dcterms:created xsi:type="dcterms:W3CDTF">2024-06-14T13:28:00Z</dcterms:created>
  <dcterms:modified xsi:type="dcterms:W3CDTF">2025-06-05T15:12:00Z</dcterms:modified>
</cp:coreProperties>
</file>