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50128D">
        <w:t>985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7259F4" w:rsidP="00FA0AD5">
      <w:pPr>
        <w:ind w:left="5664"/>
      </w:pPr>
      <w:r>
        <w:rPr>
          <w:lang w:val="pt-PT"/>
        </w:rPr>
        <w:t xml:space="preserve">     </w:t>
      </w:r>
      <w:r w:rsidR="00FA0AD5" w:rsidRPr="00AD6635">
        <w:rPr>
          <w:lang w:val="pt-PT"/>
        </w:rPr>
        <w:t xml:space="preserve">Esteio, </w:t>
      </w:r>
      <w:r w:rsidR="0087475D">
        <w:rPr>
          <w:lang w:val="pt-PT"/>
        </w:rPr>
        <w:t>31</w:t>
      </w:r>
      <w:r w:rsidR="00244823">
        <w:rPr>
          <w:lang w:val="pt-PT"/>
        </w:rPr>
        <w:t xml:space="preserve"> de </w:t>
      </w:r>
      <w:r w:rsidR="00A35306">
        <w:rPr>
          <w:lang w:val="pt-PT"/>
        </w:rPr>
        <w:t>agosto</w:t>
      </w:r>
      <w:r w:rsidR="0087475D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E5F38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87475D">
        <w:rPr>
          <w:rFonts w:ascii="Times New Roman" w:hAnsi="Times New Roman"/>
          <w:sz w:val="24"/>
        </w:rPr>
        <w:t>30</w:t>
      </w:r>
      <w:r w:rsidR="00045749">
        <w:rPr>
          <w:rFonts w:ascii="Times New Roman" w:hAnsi="Times New Roman"/>
          <w:sz w:val="24"/>
        </w:rPr>
        <w:t xml:space="preserve"> de </w:t>
      </w:r>
      <w:r w:rsidR="00A35306">
        <w:rPr>
          <w:rFonts w:ascii="Times New Roman" w:hAnsi="Times New Roman"/>
          <w:sz w:val="24"/>
        </w:rPr>
        <w:t>agosto</w:t>
      </w:r>
      <w:r>
        <w:rPr>
          <w:rFonts w:ascii="Times New Roman" w:hAnsi="Times New Roman"/>
          <w:sz w:val="24"/>
        </w:rPr>
        <w:t xml:space="preserve">, </w:t>
      </w:r>
      <w:r w:rsidR="0087475D">
        <w:rPr>
          <w:rFonts w:ascii="Times New Roman" w:hAnsi="Times New Roman"/>
          <w:sz w:val="24"/>
        </w:rPr>
        <w:t xml:space="preserve">solicita a Vossa Excelência, que determine à Secretaria competente, </w:t>
      </w:r>
      <w:r w:rsidR="00E93B25">
        <w:rPr>
          <w:rFonts w:ascii="Times New Roman" w:hAnsi="Times New Roman"/>
          <w:sz w:val="24"/>
        </w:rPr>
        <w:t xml:space="preserve">a </w:t>
      </w:r>
      <w:r w:rsidR="0050128D">
        <w:rPr>
          <w:rFonts w:ascii="Times New Roman" w:hAnsi="Times New Roman"/>
          <w:sz w:val="24"/>
        </w:rPr>
        <w:t>reposição asfáltica na curva da Rua Sete de Setembro, próximo ao número 123</w:t>
      </w:r>
      <w:r w:rsidR="00EE5F38">
        <w:rPr>
          <w:rFonts w:ascii="Times New Roman" w:hAnsi="Times New Roman"/>
          <w:sz w:val="24"/>
        </w:rPr>
        <w:t>.</w:t>
      </w:r>
    </w:p>
    <w:p w:rsidR="00EE5F38" w:rsidRDefault="00EE5F38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665B8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4ACA"/>
    <w:rsid w:val="00723075"/>
    <w:rsid w:val="00724CAB"/>
    <w:rsid w:val="007259F4"/>
    <w:rsid w:val="007276E9"/>
    <w:rsid w:val="007324A7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803F9C"/>
    <w:rsid w:val="00804326"/>
    <w:rsid w:val="00814BC7"/>
    <w:rsid w:val="00821B52"/>
    <w:rsid w:val="00831519"/>
    <w:rsid w:val="00840621"/>
    <w:rsid w:val="00843B7B"/>
    <w:rsid w:val="00847BFF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54327"/>
    <w:rsid w:val="00E621B7"/>
    <w:rsid w:val="00E77E93"/>
    <w:rsid w:val="00E8120F"/>
    <w:rsid w:val="00E8182A"/>
    <w:rsid w:val="00E93B25"/>
    <w:rsid w:val="00E93FD8"/>
    <w:rsid w:val="00E94DD4"/>
    <w:rsid w:val="00E96828"/>
    <w:rsid w:val="00EA10E9"/>
    <w:rsid w:val="00ED109A"/>
    <w:rsid w:val="00EE2850"/>
    <w:rsid w:val="00EE5F38"/>
    <w:rsid w:val="00EE6BBB"/>
    <w:rsid w:val="00EF7B65"/>
    <w:rsid w:val="00F00AF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2016-09-01T12:24:00Z</cp:lastPrinted>
  <dcterms:created xsi:type="dcterms:W3CDTF">2016-08-31T13:09:00Z</dcterms:created>
  <dcterms:modified xsi:type="dcterms:W3CDTF">2016-09-01T12:24:00Z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