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182_26431958301"/>
      <w:bookmarkStart w:id="2" w:name="__DdeLink__53_36047944921"/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Indico a Sua Excelência a Senhora Sheila Lemos, Prefeita Municipal, e o Senhor </w:t>
      </w:r>
      <w:r>
        <w:rPr>
          <w:rStyle w:val="Strong"/>
          <w:rFonts w:eastAsia="NSimSun" w:cs="Times New Roman"/>
          <w:b w:val="false"/>
          <w:bCs w:val="false"/>
          <w:i/>
          <w:iCs/>
          <w:color w:val="000000"/>
          <w:sz w:val="22"/>
          <w:szCs w:val="22"/>
          <w:highlight w:val="white"/>
          <w:lang w:val="pt-BR" w:eastAsia="en-US" w:bidi="ar-SA"/>
        </w:rPr>
        <w:t>Lucas Dias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, Secretário Municipal de Mobilidade Urbana, </w:t>
      </w:r>
      <w:bookmarkStart w:id="3" w:name="__DdeLink__182_2643195830"/>
      <w:bookmarkStart w:id="4" w:name="__DdeLink__53_3604794492"/>
      <w:bookmarkEnd w:id="1"/>
      <w:bookmarkEnd w:id="2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instalação de um redutor de velocidades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entre a Avenida Serrinha e a Rua Alagoas,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Bairro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Brasil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Cs/>
          <w:color w:val="000000"/>
          <w:sz w:val="24"/>
          <w:szCs w:val="24"/>
          <w:lang w:val="pt-BR" w:eastAsia="en-US" w:bidi="ar-SA"/>
        </w:rPr>
        <w:t>Lucas Dias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Mobilidade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/>
        <w:t xml:space="preserve">o Bairro Brasil, principalmente na localidade 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>entre a Avenida Serrinha e a Rua Alagoas</w:t>
      </w:r>
      <w:bookmarkStart w:id="6" w:name="page3R_mcid14"/>
      <w:bookmarkEnd w:id="6"/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Agosto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(MDB)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LibreOffice/7.6.4.1$Windows_X86_64 LibreOffice_project/e19e193f88cd6c0525a17fb7a176ed8e6a3e2aa1</Application>
  <AppVersion>15.0000</AppVersion>
  <DocSecurity>0</DocSecurity>
  <Pages>1</Pages>
  <Words>155</Words>
  <Characters>916</Characters>
  <CharactersWithSpaces>1097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2024-08-01T16:10:08Z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