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546" w:rsidRDefault="009A7546" w:rsidP="00BB177E">
      <w:pPr>
        <w:tabs>
          <w:tab w:val="left" w:pos="1890"/>
        </w:tabs>
        <w:spacing w:line="360" w:lineRule="auto"/>
        <w:jc w:val="both"/>
        <w:rPr>
          <w:rFonts w:asciiTheme="minorHAnsi" w:hAnsiTheme="minorHAnsi" w:cstheme="minorHAnsi"/>
          <w:b/>
        </w:rPr>
      </w:pPr>
    </w:p>
    <w:p w:rsidR="00BB177E" w:rsidRDefault="00BB177E" w:rsidP="00BB177E">
      <w:pPr>
        <w:tabs>
          <w:tab w:val="left" w:pos="1890"/>
        </w:tabs>
        <w:spacing w:line="360" w:lineRule="auto"/>
        <w:jc w:val="both"/>
        <w:rPr>
          <w:rFonts w:asciiTheme="minorHAnsi" w:hAnsiTheme="minorHAnsi" w:cstheme="minorHAnsi"/>
          <w:b/>
        </w:rPr>
      </w:pPr>
      <w:r w:rsidRPr="009752A4">
        <w:rPr>
          <w:rFonts w:asciiTheme="minorHAnsi" w:hAnsiTheme="minorHAnsi" w:cstheme="minorHAnsi"/>
          <w:b/>
        </w:rPr>
        <w:t>EXCELENTÍSSIMOS SENHORES MEMBROS DO PODER LEGISLATIVO DO MUNICÍPIO DE URUPÁ, ESTADO DE RONDÔNIA.</w:t>
      </w:r>
    </w:p>
    <w:p w:rsidR="00BB177E" w:rsidRDefault="00BB177E" w:rsidP="00BB177E">
      <w:pPr>
        <w:tabs>
          <w:tab w:val="left" w:pos="1890"/>
        </w:tabs>
        <w:spacing w:line="360" w:lineRule="auto"/>
        <w:jc w:val="both"/>
        <w:rPr>
          <w:rFonts w:asciiTheme="minorHAnsi" w:hAnsiTheme="minorHAnsi" w:cstheme="minorHAnsi"/>
          <w:b/>
        </w:rPr>
      </w:pPr>
    </w:p>
    <w:p w:rsidR="002E62D1" w:rsidRPr="009752A4" w:rsidRDefault="002E62D1" w:rsidP="00BB177E">
      <w:pPr>
        <w:tabs>
          <w:tab w:val="left" w:pos="1890"/>
        </w:tabs>
        <w:spacing w:line="360" w:lineRule="auto"/>
        <w:jc w:val="both"/>
        <w:rPr>
          <w:rFonts w:asciiTheme="minorHAnsi" w:hAnsiTheme="minorHAnsi" w:cstheme="minorHAnsi"/>
          <w:b/>
        </w:rPr>
      </w:pPr>
    </w:p>
    <w:p w:rsidR="00BB177E" w:rsidRPr="009752A4" w:rsidRDefault="00BB177E" w:rsidP="00BB177E">
      <w:pPr>
        <w:tabs>
          <w:tab w:val="left" w:pos="1890"/>
        </w:tabs>
        <w:spacing w:line="360" w:lineRule="auto"/>
        <w:jc w:val="both"/>
        <w:rPr>
          <w:rFonts w:asciiTheme="minorHAnsi" w:hAnsiTheme="minorHAnsi" w:cstheme="minorHAnsi"/>
          <w:b/>
        </w:rPr>
      </w:pPr>
    </w:p>
    <w:p w:rsidR="00BB177E" w:rsidRPr="009752A4" w:rsidRDefault="00BB177E" w:rsidP="00BB177E">
      <w:pPr>
        <w:tabs>
          <w:tab w:val="left" w:pos="2780"/>
        </w:tabs>
        <w:spacing w:line="360" w:lineRule="auto"/>
        <w:jc w:val="center"/>
        <w:rPr>
          <w:rFonts w:asciiTheme="minorHAnsi" w:hAnsiTheme="minorHAnsi" w:cstheme="minorHAnsi"/>
          <w:b/>
        </w:rPr>
      </w:pPr>
      <w:r>
        <w:rPr>
          <w:rFonts w:asciiTheme="minorHAnsi" w:hAnsiTheme="minorHAnsi" w:cstheme="minorHAnsi"/>
          <w:b/>
        </w:rPr>
        <w:t xml:space="preserve">MENSAGEM N. </w:t>
      </w:r>
      <w:r w:rsidR="00297A9F">
        <w:rPr>
          <w:rFonts w:asciiTheme="minorHAnsi" w:hAnsiTheme="minorHAnsi" w:cstheme="minorHAnsi"/>
          <w:b/>
        </w:rPr>
        <w:t>0</w:t>
      </w:r>
      <w:r w:rsidR="000168AF">
        <w:rPr>
          <w:rFonts w:asciiTheme="minorHAnsi" w:hAnsiTheme="minorHAnsi" w:cstheme="minorHAnsi"/>
          <w:b/>
        </w:rPr>
        <w:t>12/2023</w:t>
      </w:r>
    </w:p>
    <w:p w:rsidR="00BB177E" w:rsidRDefault="00BB177E" w:rsidP="00BB177E">
      <w:pPr>
        <w:spacing w:line="360" w:lineRule="auto"/>
        <w:ind w:firstLine="851"/>
        <w:jc w:val="both"/>
        <w:rPr>
          <w:rFonts w:asciiTheme="minorHAnsi" w:hAnsiTheme="minorHAnsi" w:cstheme="minorHAnsi"/>
        </w:rPr>
      </w:pPr>
    </w:p>
    <w:p w:rsidR="00BB177E" w:rsidRDefault="00BB177E" w:rsidP="00BB177E">
      <w:pPr>
        <w:spacing w:line="360" w:lineRule="auto"/>
        <w:ind w:firstLine="851"/>
        <w:jc w:val="both"/>
        <w:rPr>
          <w:rFonts w:asciiTheme="minorHAnsi" w:hAnsiTheme="minorHAnsi" w:cstheme="minorHAnsi"/>
        </w:rPr>
      </w:pPr>
    </w:p>
    <w:p w:rsidR="00BB177E" w:rsidRPr="002D19CC" w:rsidRDefault="00BB177E" w:rsidP="00BB177E">
      <w:pPr>
        <w:spacing w:line="360" w:lineRule="auto"/>
        <w:ind w:firstLine="851"/>
        <w:jc w:val="both"/>
        <w:rPr>
          <w:rFonts w:asciiTheme="minorHAnsi" w:hAnsiTheme="minorHAnsi" w:cstheme="minorHAnsi"/>
        </w:rPr>
      </w:pPr>
      <w:r w:rsidRPr="009752A4">
        <w:rPr>
          <w:rFonts w:asciiTheme="minorHAnsi" w:hAnsiTheme="minorHAnsi" w:cstheme="minorHAnsi"/>
        </w:rPr>
        <w:t xml:space="preserve">Com cumprimentos cordiais e efusivos a Vossa Excelência, nobre Presidente desta Casa Legislativa, bem assim aos destacados Senhores Vereadores de todas as bancadas, na oportunidade aprazada em que estamos enviando para apreciação dos nobres Vereadores o </w:t>
      </w:r>
      <w:r w:rsidRPr="002D19CC">
        <w:rPr>
          <w:rFonts w:asciiTheme="minorHAnsi" w:hAnsiTheme="minorHAnsi" w:cstheme="minorHAnsi"/>
        </w:rPr>
        <w:t xml:space="preserve">Projeto de Lei n. </w:t>
      </w:r>
      <w:r w:rsidR="00297A9F">
        <w:rPr>
          <w:rFonts w:asciiTheme="minorHAnsi" w:hAnsiTheme="minorHAnsi" w:cstheme="minorHAnsi"/>
        </w:rPr>
        <w:t>0</w:t>
      </w:r>
      <w:r w:rsidR="000168AF">
        <w:rPr>
          <w:rFonts w:asciiTheme="minorHAnsi" w:hAnsiTheme="minorHAnsi" w:cstheme="minorHAnsi"/>
        </w:rPr>
        <w:t>12</w:t>
      </w:r>
      <w:r w:rsidR="00C668CD">
        <w:rPr>
          <w:rFonts w:asciiTheme="minorHAnsi" w:hAnsiTheme="minorHAnsi" w:cstheme="minorHAnsi"/>
        </w:rPr>
        <w:t>/202</w:t>
      </w:r>
      <w:r w:rsidR="000168AF">
        <w:rPr>
          <w:rFonts w:asciiTheme="minorHAnsi" w:hAnsiTheme="minorHAnsi" w:cstheme="minorHAnsi"/>
        </w:rPr>
        <w:t>3</w:t>
      </w:r>
      <w:r w:rsidR="002779A0">
        <w:rPr>
          <w:rFonts w:asciiTheme="minorHAnsi" w:hAnsiTheme="minorHAnsi" w:cstheme="minorHAnsi"/>
        </w:rPr>
        <w:t xml:space="preserve"> – Processo Administrativo n. </w:t>
      </w:r>
      <w:r w:rsidR="00983612">
        <w:rPr>
          <w:rFonts w:asciiTheme="minorHAnsi" w:hAnsiTheme="minorHAnsi" w:cstheme="minorHAnsi"/>
        </w:rPr>
        <w:t>842</w:t>
      </w:r>
      <w:r w:rsidR="002779A0">
        <w:rPr>
          <w:rFonts w:asciiTheme="minorHAnsi" w:hAnsiTheme="minorHAnsi" w:cstheme="minorHAnsi"/>
        </w:rPr>
        <w:t>/2022</w:t>
      </w:r>
      <w:r w:rsidR="00C668CD">
        <w:rPr>
          <w:rFonts w:asciiTheme="minorHAnsi" w:hAnsiTheme="minorHAnsi" w:cstheme="minorHAnsi"/>
        </w:rPr>
        <w:t>.</w:t>
      </w:r>
    </w:p>
    <w:p w:rsidR="00BB177E" w:rsidRPr="009752A4" w:rsidRDefault="00BB177E" w:rsidP="00BB177E">
      <w:pPr>
        <w:tabs>
          <w:tab w:val="left" w:pos="2867"/>
        </w:tabs>
        <w:spacing w:after="120" w:line="360" w:lineRule="auto"/>
        <w:ind w:firstLine="851"/>
        <w:jc w:val="both"/>
        <w:rPr>
          <w:rFonts w:asciiTheme="minorHAnsi" w:hAnsiTheme="minorHAnsi" w:cstheme="minorHAnsi"/>
        </w:rPr>
      </w:pPr>
      <w:r w:rsidRPr="009752A4">
        <w:rPr>
          <w:rFonts w:asciiTheme="minorHAnsi" w:hAnsiTheme="minorHAnsi" w:cstheme="minorHAnsi"/>
        </w:rPr>
        <w:t xml:space="preserve">Submeto à consideração de Vossas Excelências o Projeto de Lei que segue em anexo que tem como ementa </w:t>
      </w:r>
      <w:r w:rsidRPr="009752A4">
        <w:rPr>
          <w:rFonts w:asciiTheme="minorHAnsi" w:hAnsiTheme="minorHAnsi"/>
          <w:b/>
          <w:bCs/>
        </w:rPr>
        <w:t>“</w:t>
      </w:r>
      <w:r w:rsidR="0087023E" w:rsidRPr="00047153">
        <w:rPr>
          <w:rFonts w:asciiTheme="minorHAnsi" w:hAnsiTheme="minorHAnsi"/>
          <w:b/>
        </w:rPr>
        <w:t>Autoriza o Poder Executivo</w:t>
      </w:r>
      <w:r w:rsidR="0087023E" w:rsidRPr="00047153">
        <w:rPr>
          <w:rFonts w:asciiTheme="minorHAnsi" w:hAnsiTheme="minorHAnsi"/>
          <w:b/>
          <w:bCs/>
        </w:rPr>
        <w:t xml:space="preserve"> a abrir Crédito Adicional Especial</w:t>
      </w:r>
      <w:r w:rsidR="0087023E">
        <w:rPr>
          <w:rFonts w:asciiTheme="minorHAnsi" w:hAnsiTheme="minorHAnsi"/>
          <w:b/>
          <w:bCs/>
        </w:rPr>
        <w:t xml:space="preserve"> </w:t>
      </w:r>
      <w:r w:rsidR="0087023E" w:rsidRPr="00A83C87">
        <w:rPr>
          <w:rFonts w:asciiTheme="minorHAnsi" w:hAnsiTheme="minorHAnsi"/>
          <w:b/>
          <w:bCs/>
        </w:rPr>
        <w:t xml:space="preserve">por </w:t>
      </w:r>
      <w:r w:rsidR="0087023E">
        <w:rPr>
          <w:rFonts w:asciiTheme="minorHAnsi" w:hAnsiTheme="minorHAnsi"/>
          <w:b/>
          <w:bCs/>
        </w:rPr>
        <w:t>superávit financeiro e por excesso de arrecadação</w:t>
      </w:r>
      <w:r w:rsidR="0087023E" w:rsidRPr="00A83C87">
        <w:rPr>
          <w:rFonts w:asciiTheme="minorHAnsi" w:hAnsiTheme="minorHAnsi"/>
          <w:b/>
          <w:bCs/>
        </w:rPr>
        <w:t xml:space="preserve">, no valor total de R$ </w:t>
      </w:r>
      <w:r w:rsidR="0087023E">
        <w:rPr>
          <w:rFonts w:asciiTheme="minorHAnsi" w:hAnsiTheme="minorHAnsi"/>
          <w:b/>
          <w:bCs/>
        </w:rPr>
        <w:t>33.289,55 (trinta e três mil, duzentos e oitenta e nove reais e cinquenta e cinco centavos</w:t>
      </w:r>
      <w:r w:rsidR="0087023E" w:rsidRPr="00A83C87">
        <w:rPr>
          <w:rFonts w:asciiTheme="minorHAnsi" w:hAnsiTheme="minorHAnsi"/>
          <w:b/>
          <w:bCs/>
        </w:rPr>
        <w:t xml:space="preserve">) em </w:t>
      </w:r>
      <w:r w:rsidR="0087023E" w:rsidRPr="00047153">
        <w:rPr>
          <w:rFonts w:asciiTheme="minorHAnsi" w:hAnsiTheme="minorHAnsi"/>
          <w:b/>
          <w:bCs/>
        </w:rPr>
        <w:t xml:space="preserve">favor </w:t>
      </w:r>
      <w:r w:rsidR="0087023E">
        <w:rPr>
          <w:rFonts w:asciiTheme="minorHAnsi" w:hAnsiTheme="minorHAnsi"/>
          <w:b/>
          <w:bCs/>
        </w:rPr>
        <w:t>da Secretaria Municipal de Educação e Cult</w:t>
      </w:r>
      <w:r w:rsidR="000168AF">
        <w:rPr>
          <w:rFonts w:asciiTheme="minorHAnsi" w:hAnsiTheme="minorHAnsi"/>
          <w:b/>
          <w:bCs/>
        </w:rPr>
        <w:t>ura proveniente de recurso vinculado do</w:t>
      </w:r>
      <w:r w:rsidR="0087023E">
        <w:rPr>
          <w:rFonts w:asciiTheme="minorHAnsi" w:hAnsiTheme="minorHAnsi"/>
          <w:b/>
          <w:bCs/>
        </w:rPr>
        <w:t xml:space="preserve"> Convênio n. 088/PGE-2021 (ampliação de metas) e contrapartida, para despesas com aquisição de computadores Desktop para a Escola Municipal de Ensino Fundamental </w:t>
      </w:r>
      <w:proofErr w:type="spellStart"/>
      <w:r w:rsidR="0087023E">
        <w:rPr>
          <w:rFonts w:asciiTheme="minorHAnsi" w:hAnsiTheme="minorHAnsi"/>
          <w:b/>
          <w:bCs/>
        </w:rPr>
        <w:t>Adeildo</w:t>
      </w:r>
      <w:proofErr w:type="spellEnd"/>
      <w:r w:rsidR="0087023E">
        <w:rPr>
          <w:rFonts w:asciiTheme="minorHAnsi" w:hAnsiTheme="minorHAnsi"/>
          <w:b/>
          <w:bCs/>
        </w:rPr>
        <w:t xml:space="preserve"> Martins</w:t>
      </w:r>
      <w:r w:rsidR="0087023E" w:rsidRPr="00047153">
        <w:rPr>
          <w:rFonts w:asciiTheme="minorHAnsi" w:hAnsiTheme="minorHAnsi"/>
          <w:b/>
          <w:bCs/>
        </w:rPr>
        <w:t xml:space="preserve"> </w:t>
      </w:r>
      <w:r w:rsidR="0087023E" w:rsidRPr="00047153">
        <w:rPr>
          <w:rFonts w:asciiTheme="minorHAnsi" w:hAnsiTheme="minorHAnsi"/>
          <w:b/>
          <w:bCs/>
          <w:szCs w:val="25"/>
        </w:rPr>
        <w:t>e adota outras providências</w:t>
      </w:r>
      <w:r w:rsidR="0087023E">
        <w:rPr>
          <w:rFonts w:asciiTheme="minorHAnsi" w:hAnsiTheme="minorHAnsi"/>
          <w:b/>
          <w:bCs/>
        </w:rPr>
        <w:t>.</w:t>
      </w:r>
      <w:r w:rsidRPr="002125D9">
        <w:rPr>
          <w:rFonts w:asciiTheme="minorHAnsi" w:hAnsiTheme="minorHAnsi"/>
          <w:b/>
          <w:bCs/>
        </w:rPr>
        <w:t>”</w:t>
      </w:r>
      <w:r w:rsidRPr="00BE4D36">
        <w:rPr>
          <w:rFonts w:asciiTheme="minorHAnsi" w:hAnsiTheme="minorHAnsi" w:cstheme="minorHAnsi"/>
          <w:bCs/>
        </w:rPr>
        <w:t>,</w:t>
      </w:r>
      <w:r w:rsidRPr="002125D9">
        <w:rPr>
          <w:rFonts w:asciiTheme="minorHAnsi" w:hAnsiTheme="minorHAnsi" w:cstheme="minorHAnsi"/>
          <w:b/>
          <w:bCs/>
        </w:rPr>
        <w:t xml:space="preserve"> </w:t>
      </w:r>
      <w:r w:rsidRPr="009752A4">
        <w:rPr>
          <w:rFonts w:asciiTheme="minorHAnsi" w:hAnsiTheme="minorHAnsi"/>
          <w:bCs/>
        </w:rPr>
        <w:t xml:space="preserve">em cumprimento ao disposto no inciso I do </w:t>
      </w:r>
      <w:r w:rsidR="00D12BEB">
        <w:rPr>
          <w:rFonts w:asciiTheme="minorHAnsi" w:hAnsiTheme="minorHAnsi"/>
          <w:bCs/>
        </w:rPr>
        <w:t>a</w:t>
      </w:r>
      <w:r w:rsidRPr="009752A4">
        <w:rPr>
          <w:rFonts w:asciiTheme="minorHAnsi" w:hAnsiTheme="minorHAnsi"/>
          <w:bCs/>
        </w:rPr>
        <w:t>rt. 5º da Lei Orgânica do Município c/c inciso II do art. 41 c/c art. 42 e 43 da Lei n. 4.320/64 e o inciso I do art. 30 da Constituição Federal.</w:t>
      </w:r>
    </w:p>
    <w:p w:rsidR="00BB177E" w:rsidRDefault="00BB177E" w:rsidP="00BB177E">
      <w:pPr>
        <w:tabs>
          <w:tab w:val="left" w:pos="1418"/>
          <w:tab w:val="left" w:pos="2127"/>
        </w:tabs>
        <w:spacing w:line="360" w:lineRule="auto"/>
        <w:ind w:firstLine="851"/>
        <w:jc w:val="both"/>
        <w:rPr>
          <w:rFonts w:asciiTheme="minorHAnsi" w:hAnsiTheme="minorHAnsi"/>
          <w:bCs/>
        </w:rPr>
      </w:pPr>
      <w:r w:rsidRPr="009752A4">
        <w:rPr>
          <w:rFonts w:asciiTheme="minorHAnsi" w:hAnsiTheme="minorHAnsi" w:cstheme="minorHAnsi"/>
        </w:rPr>
        <w:t xml:space="preserve">O presente Projeto de Lei tem por objetivo autorizar o Poder Executivo Municipal a abertura de crédito adicional especial em favor </w:t>
      </w:r>
      <w:r>
        <w:rPr>
          <w:rFonts w:asciiTheme="minorHAnsi" w:hAnsiTheme="minorHAnsi" w:cstheme="minorHAnsi"/>
        </w:rPr>
        <w:t xml:space="preserve">da </w:t>
      </w:r>
      <w:r w:rsidR="00F279A6">
        <w:rPr>
          <w:rFonts w:asciiTheme="minorHAnsi" w:hAnsiTheme="minorHAnsi" w:cs="Arial"/>
        </w:rPr>
        <w:t xml:space="preserve">Secretaria Municipal </w:t>
      </w:r>
      <w:r w:rsidR="00444C7E">
        <w:rPr>
          <w:rFonts w:asciiTheme="minorHAnsi" w:hAnsiTheme="minorHAnsi" w:cs="Arial"/>
        </w:rPr>
        <w:t>de Educação e Cultura</w:t>
      </w:r>
      <w:r w:rsidR="00F279A6" w:rsidRPr="00EB796A">
        <w:rPr>
          <w:rFonts w:asciiTheme="minorHAnsi" w:hAnsiTheme="minorHAnsi" w:cs="Arial"/>
        </w:rPr>
        <w:t xml:space="preserve">, </w:t>
      </w:r>
      <w:r w:rsidR="00F279A6" w:rsidRPr="00EB796A">
        <w:rPr>
          <w:rFonts w:asciiTheme="minorHAnsi" w:hAnsiTheme="minorHAnsi"/>
          <w:bCs/>
        </w:rPr>
        <w:t xml:space="preserve">no valor total de </w:t>
      </w:r>
      <w:r w:rsidR="00444C7E" w:rsidRPr="00A83C87">
        <w:rPr>
          <w:rFonts w:asciiTheme="minorHAnsi" w:hAnsiTheme="minorHAnsi"/>
          <w:b/>
          <w:bCs/>
        </w:rPr>
        <w:t xml:space="preserve">R$ </w:t>
      </w:r>
      <w:r w:rsidR="00444C7E">
        <w:rPr>
          <w:rFonts w:asciiTheme="minorHAnsi" w:hAnsiTheme="minorHAnsi"/>
          <w:b/>
          <w:bCs/>
        </w:rPr>
        <w:t>33.289,55 (trinta e três mil, duzentos e oitenta e nove reais e cinquenta e cinco centavos</w:t>
      </w:r>
      <w:r w:rsidR="00444C7E" w:rsidRPr="00A83C87">
        <w:rPr>
          <w:rFonts w:asciiTheme="minorHAnsi" w:hAnsiTheme="minorHAnsi"/>
          <w:b/>
          <w:bCs/>
        </w:rPr>
        <w:t>)</w:t>
      </w:r>
      <w:r w:rsidR="00444C7E">
        <w:rPr>
          <w:rFonts w:asciiTheme="minorHAnsi" w:hAnsiTheme="minorHAnsi"/>
          <w:bCs/>
        </w:rPr>
        <w:t>.</w:t>
      </w:r>
    </w:p>
    <w:p w:rsidR="00E64A13" w:rsidRDefault="00444C7E" w:rsidP="00BB177E">
      <w:pPr>
        <w:tabs>
          <w:tab w:val="left" w:pos="1418"/>
          <w:tab w:val="left" w:pos="2127"/>
        </w:tabs>
        <w:spacing w:line="360" w:lineRule="auto"/>
        <w:ind w:firstLine="851"/>
        <w:jc w:val="both"/>
        <w:rPr>
          <w:rFonts w:asciiTheme="minorHAnsi" w:hAnsiTheme="minorHAnsi"/>
          <w:bCs/>
        </w:rPr>
      </w:pPr>
      <w:r>
        <w:rPr>
          <w:rFonts w:asciiTheme="minorHAnsi" w:hAnsiTheme="minorHAnsi"/>
          <w:bCs/>
        </w:rPr>
        <w:t xml:space="preserve">Os recursos são provenientes </w:t>
      </w:r>
      <w:r w:rsidR="000168AF" w:rsidRPr="000168AF">
        <w:rPr>
          <w:rFonts w:asciiTheme="minorHAnsi" w:hAnsiTheme="minorHAnsi"/>
          <w:bCs/>
        </w:rPr>
        <w:t>de recurso vinculado através do</w:t>
      </w:r>
      <w:r w:rsidR="00643ABF">
        <w:rPr>
          <w:rFonts w:asciiTheme="minorHAnsi" w:hAnsiTheme="minorHAnsi"/>
          <w:bCs/>
        </w:rPr>
        <w:t xml:space="preserve"> </w:t>
      </w:r>
      <w:r>
        <w:rPr>
          <w:rFonts w:asciiTheme="minorHAnsi" w:hAnsiTheme="minorHAnsi"/>
          <w:bCs/>
        </w:rPr>
        <w:t>Convênio n. 088</w:t>
      </w:r>
      <w:r w:rsidR="00E64A13">
        <w:rPr>
          <w:rFonts w:asciiTheme="minorHAnsi" w:hAnsiTheme="minorHAnsi"/>
          <w:bCs/>
        </w:rPr>
        <w:t xml:space="preserve">/PGE-2021 celebrado com o Governo do Estado de Rondônia através da Secretaria de Estado da Educação que autorizou </w:t>
      </w:r>
      <w:r w:rsidR="00643ABF">
        <w:rPr>
          <w:rFonts w:asciiTheme="minorHAnsi" w:hAnsiTheme="minorHAnsi"/>
          <w:bCs/>
        </w:rPr>
        <w:t xml:space="preserve">ampliação de metas para </w:t>
      </w:r>
      <w:r w:rsidR="00E64A13">
        <w:rPr>
          <w:rFonts w:asciiTheme="minorHAnsi" w:hAnsiTheme="minorHAnsi"/>
          <w:bCs/>
        </w:rPr>
        <w:t xml:space="preserve">a aquisição de maior quantidade de desktop </w:t>
      </w:r>
      <w:r w:rsidR="00E64A13">
        <w:rPr>
          <w:rFonts w:asciiTheme="minorHAnsi" w:hAnsiTheme="minorHAnsi"/>
          <w:bCs/>
        </w:rPr>
        <w:lastRenderedPageBreak/>
        <w:t xml:space="preserve">para a Escola Municipal de Ensino Fundamental </w:t>
      </w:r>
      <w:proofErr w:type="spellStart"/>
      <w:r w:rsidR="00E64A13">
        <w:rPr>
          <w:rFonts w:asciiTheme="minorHAnsi" w:hAnsiTheme="minorHAnsi"/>
          <w:bCs/>
        </w:rPr>
        <w:t>Adeildo</w:t>
      </w:r>
      <w:proofErr w:type="spellEnd"/>
      <w:r w:rsidR="00E64A13">
        <w:rPr>
          <w:rFonts w:asciiTheme="minorHAnsi" w:hAnsiTheme="minorHAnsi"/>
          <w:bCs/>
        </w:rPr>
        <w:t xml:space="preserve"> Martins com o valor remanescentes resultante de economia no procedimento licitatório. Já a contrapartida no valor de R$ 1.189,55 (mil, cento e oitenta e nove reais e cinquenta e cinco centavos) </w:t>
      </w:r>
      <w:r w:rsidR="00DF15CF">
        <w:rPr>
          <w:rFonts w:asciiTheme="minorHAnsi" w:hAnsiTheme="minorHAnsi"/>
          <w:bCs/>
        </w:rPr>
        <w:t xml:space="preserve">é </w:t>
      </w:r>
      <w:r w:rsidR="00DF15CF" w:rsidRPr="00EB796A">
        <w:rPr>
          <w:rFonts w:asciiTheme="minorHAnsi" w:hAnsiTheme="minorHAnsi"/>
          <w:bCs/>
        </w:rPr>
        <w:t xml:space="preserve">proveniente de recurso próprio </w:t>
      </w:r>
      <w:r w:rsidR="00DF15CF">
        <w:rPr>
          <w:rFonts w:asciiTheme="minorHAnsi" w:hAnsiTheme="minorHAnsi"/>
          <w:bCs/>
        </w:rPr>
        <w:t>por excesso de arrecadação</w:t>
      </w:r>
      <w:r w:rsidR="00E64A13">
        <w:rPr>
          <w:rFonts w:asciiTheme="minorHAnsi" w:hAnsiTheme="minorHAnsi"/>
          <w:bCs/>
        </w:rPr>
        <w:t>.</w:t>
      </w:r>
    </w:p>
    <w:p w:rsidR="00A75E5E" w:rsidRPr="00A75E5E" w:rsidRDefault="004742A0" w:rsidP="00BB177E">
      <w:pPr>
        <w:spacing w:line="360" w:lineRule="auto"/>
        <w:ind w:firstLine="851"/>
        <w:jc w:val="both"/>
        <w:rPr>
          <w:rFonts w:asciiTheme="minorHAnsi" w:hAnsiTheme="minorHAnsi" w:cstheme="minorHAnsi"/>
        </w:rPr>
      </w:pPr>
      <w:r>
        <w:rPr>
          <w:rFonts w:asciiTheme="minorHAnsi" w:hAnsiTheme="minorHAnsi" w:cstheme="minorHAnsi"/>
        </w:rPr>
        <w:t xml:space="preserve">A ampliação de metas se objetiva ao aproveitamento total dos recursos provenientes do </w:t>
      </w:r>
      <w:r w:rsidR="00EB574E">
        <w:rPr>
          <w:rFonts w:asciiTheme="minorHAnsi" w:hAnsiTheme="minorHAnsi" w:cstheme="minorHAnsi"/>
        </w:rPr>
        <w:t xml:space="preserve">Estado de Rondônia por meio do </w:t>
      </w:r>
      <w:r>
        <w:rPr>
          <w:rFonts w:asciiTheme="minorHAnsi" w:hAnsiTheme="minorHAnsi" w:cstheme="minorHAnsi"/>
        </w:rPr>
        <w:t>Convênio n. 088/PGE-2021 com a aquisição de maior quantitativo de desktop para atender um número maior de alunos na rede pública municipal de ensino.</w:t>
      </w:r>
    </w:p>
    <w:p w:rsidR="00BB177E" w:rsidRPr="009752A4" w:rsidRDefault="00BB177E" w:rsidP="00BB177E">
      <w:pPr>
        <w:spacing w:line="360" w:lineRule="auto"/>
        <w:ind w:firstLine="851"/>
        <w:jc w:val="both"/>
        <w:rPr>
          <w:rFonts w:asciiTheme="minorHAnsi" w:hAnsiTheme="minorHAnsi" w:cstheme="minorHAnsi"/>
        </w:rPr>
      </w:pPr>
      <w:r w:rsidRPr="009752A4">
        <w:rPr>
          <w:rFonts w:asciiTheme="minorHAnsi" w:hAnsiTheme="minorHAnsi" w:cstheme="minorHAnsi"/>
        </w:rPr>
        <w:t>São essas as motivações que ensejaram o envio do Projeto de Lei que, estou certo, será recepcionado por esta Cas</w:t>
      </w:r>
      <w:r w:rsidR="00944773">
        <w:rPr>
          <w:rFonts w:asciiTheme="minorHAnsi" w:hAnsiTheme="minorHAnsi" w:cstheme="minorHAnsi"/>
        </w:rPr>
        <w:t>a Legislativa.</w:t>
      </w:r>
    </w:p>
    <w:p w:rsidR="00BB177E" w:rsidRPr="009752A4" w:rsidRDefault="00BB177E" w:rsidP="00BB177E">
      <w:pPr>
        <w:spacing w:line="360" w:lineRule="auto"/>
        <w:ind w:firstLine="851"/>
        <w:jc w:val="both"/>
        <w:rPr>
          <w:rFonts w:asciiTheme="minorHAnsi" w:hAnsiTheme="minorHAnsi" w:cstheme="minorHAnsi"/>
        </w:rPr>
      </w:pPr>
      <w:r w:rsidRPr="009752A4">
        <w:rPr>
          <w:rFonts w:asciiTheme="minorHAnsi" w:hAnsiTheme="minorHAnsi" w:cstheme="minorHAnsi"/>
        </w:rPr>
        <w:t>Renovo à Vossas Excelências nossos protestos de apreço e consideração.</w:t>
      </w:r>
    </w:p>
    <w:p w:rsidR="00BB177E" w:rsidRPr="009752A4" w:rsidRDefault="00BB177E" w:rsidP="00BB177E">
      <w:pPr>
        <w:spacing w:line="360" w:lineRule="auto"/>
        <w:ind w:firstLine="851"/>
        <w:jc w:val="both"/>
        <w:rPr>
          <w:rFonts w:asciiTheme="minorHAnsi" w:hAnsiTheme="minorHAnsi"/>
        </w:rPr>
      </w:pPr>
      <w:r w:rsidRPr="009752A4">
        <w:rPr>
          <w:rFonts w:asciiTheme="minorHAnsi" w:hAnsiTheme="minorHAnsi"/>
        </w:rPr>
        <w:t>Atenciosamente.</w:t>
      </w:r>
    </w:p>
    <w:p w:rsidR="00BB177E" w:rsidRDefault="00BB177E" w:rsidP="00BB177E">
      <w:pPr>
        <w:tabs>
          <w:tab w:val="left" w:pos="2880"/>
        </w:tabs>
        <w:spacing w:line="360" w:lineRule="auto"/>
        <w:ind w:firstLine="851"/>
        <w:jc w:val="both"/>
        <w:rPr>
          <w:rFonts w:asciiTheme="minorHAnsi" w:hAnsiTheme="minorHAnsi"/>
        </w:rPr>
      </w:pPr>
      <w:r w:rsidRPr="009752A4">
        <w:rPr>
          <w:rFonts w:asciiTheme="minorHAnsi" w:hAnsiTheme="minorHAnsi"/>
        </w:rPr>
        <w:t>Urupá/RO,</w:t>
      </w:r>
      <w:r>
        <w:rPr>
          <w:rFonts w:asciiTheme="minorHAnsi" w:hAnsiTheme="minorHAnsi"/>
        </w:rPr>
        <w:t xml:space="preserve"> </w:t>
      </w:r>
      <w:r w:rsidR="005C6C77">
        <w:rPr>
          <w:rFonts w:asciiTheme="minorHAnsi" w:hAnsiTheme="minorHAnsi"/>
        </w:rPr>
        <w:t>03 de agosto</w:t>
      </w:r>
      <w:r w:rsidR="00702A92">
        <w:rPr>
          <w:rFonts w:asciiTheme="minorHAnsi" w:hAnsiTheme="minorHAnsi"/>
        </w:rPr>
        <w:t xml:space="preserve"> de 2022.</w:t>
      </w:r>
    </w:p>
    <w:p w:rsidR="00BB177E" w:rsidRDefault="00BB177E" w:rsidP="00BB177E">
      <w:pPr>
        <w:tabs>
          <w:tab w:val="left" w:pos="2880"/>
        </w:tabs>
        <w:spacing w:line="360" w:lineRule="auto"/>
        <w:ind w:firstLine="851"/>
        <w:jc w:val="both"/>
        <w:rPr>
          <w:rFonts w:asciiTheme="minorHAnsi" w:hAnsiTheme="minorHAnsi"/>
        </w:rPr>
      </w:pPr>
    </w:p>
    <w:p w:rsidR="00BB177E" w:rsidRPr="009752A4" w:rsidRDefault="00BB177E" w:rsidP="00BB177E">
      <w:pPr>
        <w:tabs>
          <w:tab w:val="left" w:pos="2880"/>
        </w:tabs>
        <w:spacing w:line="360" w:lineRule="auto"/>
        <w:ind w:firstLine="851"/>
        <w:jc w:val="both"/>
        <w:rPr>
          <w:rFonts w:asciiTheme="minorHAnsi" w:hAnsiTheme="minorHAnsi"/>
          <w:b/>
        </w:rPr>
      </w:pPr>
    </w:p>
    <w:p w:rsidR="00BB177E" w:rsidRPr="005B6CEC" w:rsidRDefault="00BB177E" w:rsidP="00BB177E">
      <w:pPr>
        <w:pStyle w:val="NormalWeb"/>
        <w:spacing w:before="0" w:beforeAutospacing="0" w:after="0" w:afterAutospacing="0"/>
        <w:jc w:val="center"/>
        <w:rPr>
          <w:rFonts w:asciiTheme="minorHAnsi" w:hAnsiTheme="minorHAnsi"/>
          <w:sz w:val="18"/>
          <w:szCs w:val="18"/>
        </w:rPr>
      </w:pPr>
      <w:r w:rsidRPr="005B6CEC">
        <w:rPr>
          <w:rFonts w:asciiTheme="minorHAnsi" w:hAnsiTheme="minorHAnsi"/>
          <w:sz w:val="18"/>
          <w:szCs w:val="18"/>
        </w:rPr>
        <w:t>(</w:t>
      </w:r>
      <w:proofErr w:type="gramStart"/>
      <w:r w:rsidRPr="005B6CEC">
        <w:rPr>
          <w:rFonts w:asciiTheme="minorHAnsi" w:hAnsiTheme="minorHAnsi"/>
          <w:sz w:val="18"/>
          <w:szCs w:val="18"/>
        </w:rPr>
        <w:t>assinado</w:t>
      </w:r>
      <w:proofErr w:type="gramEnd"/>
      <w:r w:rsidRPr="005B6CEC">
        <w:rPr>
          <w:rFonts w:asciiTheme="minorHAnsi" w:hAnsiTheme="minorHAnsi"/>
          <w:sz w:val="18"/>
          <w:szCs w:val="18"/>
        </w:rPr>
        <w:t xml:space="preserve"> eletronicamente)</w:t>
      </w:r>
    </w:p>
    <w:p w:rsidR="00BB177E" w:rsidRPr="009752A4" w:rsidRDefault="00BB177E" w:rsidP="00BB177E">
      <w:pPr>
        <w:pStyle w:val="NormalWeb"/>
        <w:spacing w:before="0" w:beforeAutospacing="0" w:after="0" w:afterAutospacing="0"/>
        <w:jc w:val="center"/>
        <w:rPr>
          <w:rFonts w:asciiTheme="minorHAnsi" w:hAnsiTheme="minorHAnsi"/>
        </w:rPr>
      </w:pPr>
      <w:r w:rsidRPr="009752A4">
        <w:rPr>
          <w:rFonts w:asciiTheme="minorHAnsi" w:hAnsiTheme="minorHAnsi"/>
          <w:b/>
        </w:rPr>
        <w:t>CÉLIO DE JESUS LANG</w:t>
      </w:r>
    </w:p>
    <w:p w:rsidR="00BB177E" w:rsidRPr="00D12F03" w:rsidRDefault="00BB177E" w:rsidP="00BB177E">
      <w:pPr>
        <w:pStyle w:val="NormalWeb"/>
        <w:spacing w:before="0" w:beforeAutospacing="0" w:after="0" w:afterAutospacing="0"/>
        <w:jc w:val="center"/>
        <w:rPr>
          <w:rFonts w:asciiTheme="minorHAnsi" w:hAnsiTheme="minorHAnsi"/>
          <w:sz w:val="22"/>
          <w:szCs w:val="22"/>
        </w:rPr>
      </w:pPr>
      <w:r w:rsidRPr="00D12F03">
        <w:rPr>
          <w:rFonts w:asciiTheme="minorHAnsi" w:hAnsiTheme="minorHAnsi"/>
          <w:sz w:val="22"/>
          <w:szCs w:val="22"/>
        </w:rPr>
        <w:t>Prefeito do Município de Urupá/RO</w:t>
      </w:r>
    </w:p>
    <w:p w:rsidR="00BB177E" w:rsidRPr="002620A8" w:rsidRDefault="00BB177E" w:rsidP="00BB177E">
      <w:pPr>
        <w:spacing w:after="160" w:line="259" w:lineRule="auto"/>
        <w:rPr>
          <w:rFonts w:asciiTheme="minorHAnsi" w:hAnsiTheme="minorHAnsi"/>
          <w:szCs w:val="25"/>
        </w:rPr>
      </w:pPr>
      <w:r>
        <w:br w:type="page"/>
      </w:r>
      <w:r w:rsidRPr="002620A8">
        <w:rPr>
          <w:rFonts w:asciiTheme="minorHAnsi" w:hAnsiTheme="minorHAnsi"/>
          <w:b/>
          <w:bCs/>
          <w:szCs w:val="25"/>
        </w:rPr>
        <w:lastRenderedPageBreak/>
        <w:t>PROJETO DE LEI N</w:t>
      </w:r>
      <w:r>
        <w:rPr>
          <w:rFonts w:asciiTheme="minorHAnsi" w:hAnsiTheme="minorHAnsi"/>
          <w:b/>
          <w:bCs/>
          <w:szCs w:val="25"/>
        </w:rPr>
        <w:t>.</w:t>
      </w:r>
      <w:r w:rsidRPr="002620A8">
        <w:rPr>
          <w:rFonts w:asciiTheme="minorHAnsi" w:hAnsiTheme="minorHAnsi"/>
          <w:b/>
          <w:bCs/>
          <w:szCs w:val="25"/>
        </w:rPr>
        <w:t xml:space="preserve"> </w:t>
      </w:r>
      <w:r w:rsidR="00F3179F">
        <w:rPr>
          <w:rFonts w:asciiTheme="minorHAnsi" w:hAnsiTheme="minorHAnsi"/>
          <w:b/>
          <w:bCs/>
          <w:szCs w:val="25"/>
        </w:rPr>
        <w:t>012</w:t>
      </w:r>
      <w:r w:rsidR="00C668CD">
        <w:rPr>
          <w:rFonts w:asciiTheme="minorHAnsi" w:hAnsiTheme="minorHAnsi"/>
          <w:b/>
          <w:bCs/>
          <w:szCs w:val="25"/>
        </w:rPr>
        <w:t>/2022</w:t>
      </w:r>
      <w:r w:rsidRPr="002620A8">
        <w:rPr>
          <w:rFonts w:asciiTheme="minorHAnsi" w:hAnsiTheme="minorHAnsi"/>
          <w:b/>
          <w:bCs/>
          <w:szCs w:val="25"/>
        </w:rPr>
        <w:tab/>
      </w:r>
      <w:r w:rsidRPr="002620A8">
        <w:rPr>
          <w:rFonts w:asciiTheme="minorHAnsi" w:hAnsiTheme="minorHAnsi"/>
          <w:b/>
          <w:bCs/>
          <w:szCs w:val="25"/>
        </w:rPr>
        <w:tab/>
      </w:r>
      <w:r>
        <w:rPr>
          <w:rFonts w:asciiTheme="minorHAnsi" w:hAnsiTheme="minorHAnsi"/>
          <w:b/>
          <w:bCs/>
          <w:szCs w:val="25"/>
        </w:rPr>
        <w:t xml:space="preserve">  </w:t>
      </w:r>
      <w:r w:rsidR="00B36950">
        <w:rPr>
          <w:rFonts w:asciiTheme="minorHAnsi" w:hAnsiTheme="minorHAnsi"/>
          <w:b/>
          <w:bCs/>
          <w:szCs w:val="25"/>
        </w:rPr>
        <w:t xml:space="preserve">                              </w:t>
      </w:r>
      <w:r w:rsidR="005C6E63">
        <w:rPr>
          <w:rFonts w:asciiTheme="minorHAnsi" w:hAnsiTheme="minorHAnsi"/>
          <w:b/>
          <w:bCs/>
          <w:szCs w:val="25"/>
        </w:rPr>
        <w:t xml:space="preserve">  </w:t>
      </w:r>
      <w:r w:rsidR="00C668CD">
        <w:rPr>
          <w:rFonts w:asciiTheme="minorHAnsi" w:hAnsiTheme="minorHAnsi"/>
          <w:b/>
          <w:bCs/>
          <w:szCs w:val="25"/>
        </w:rPr>
        <w:t xml:space="preserve">  </w:t>
      </w:r>
      <w:r w:rsidR="00983612">
        <w:rPr>
          <w:rFonts w:asciiTheme="minorHAnsi" w:hAnsiTheme="minorHAnsi"/>
          <w:b/>
          <w:bCs/>
          <w:szCs w:val="25"/>
        </w:rPr>
        <w:t xml:space="preserve">  </w:t>
      </w:r>
      <w:r w:rsidR="00F3179F">
        <w:rPr>
          <w:rFonts w:asciiTheme="minorHAnsi" w:hAnsiTheme="minorHAnsi"/>
          <w:b/>
          <w:bCs/>
          <w:szCs w:val="25"/>
        </w:rPr>
        <w:t>DE 23 DE MARÇO DE 2023</w:t>
      </w:r>
      <w:r w:rsidR="00983612">
        <w:rPr>
          <w:rFonts w:asciiTheme="minorHAnsi" w:hAnsiTheme="minorHAnsi"/>
          <w:b/>
          <w:bCs/>
          <w:szCs w:val="25"/>
        </w:rPr>
        <w:t>.</w:t>
      </w:r>
    </w:p>
    <w:p w:rsidR="00BB177E" w:rsidRPr="002620A8" w:rsidRDefault="00BB177E" w:rsidP="00BB177E">
      <w:pPr>
        <w:pStyle w:val="NormalWeb"/>
        <w:spacing w:before="0" w:beforeAutospacing="0" w:after="120" w:afterAutospacing="0" w:line="336" w:lineRule="auto"/>
        <w:jc w:val="center"/>
        <w:rPr>
          <w:rFonts w:asciiTheme="minorHAnsi" w:hAnsiTheme="minorHAnsi"/>
          <w:b/>
          <w:szCs w:val="25"/>
        </w:rPr>
      </w:pPr>
    </w:p>
    <w:p w:rsidR="00BB177E" w:rsidRDefault="00BB177E" w:rsidP="00BB177E">
      <w:pPr>
        <w:pStyle w:val="NormalWeb"/>
        <w:spacing w:before="0" w:beforeAutospacing="0" w:after="0" w:afterAutospacing="0" w:line="336" w:lineRule="auto"/>
        <w:jc w:val="center"/>
        <w:rPr>
          <w:rFonts w:asciiTheme="minorHAnsi" w:hAnsiTheme="minorHAnsi"/>
          <w:b/>
          <w:szCs w:val="25"/>
          <w:u w:val="single"/>
        </w:rPr>
      </w:pPr>
    </w:p>
    <w:p w:rsidR="00BB177E" w:rsidRPr="002620A8" w:rsidRDefault="00BB177E" w:rsidP="00BB177E">
      <w:pPr>
        <w:pStyle w:val="NormalWeb"/>
        <w:spacing w:before="0" w:beforeAutospacing="0" w:after="0" w:afterAutospacing="0" w:line="336" w:lineRule="auto"/>
        <w:jc w:val="center"/>
        <w:rPr>
          <w:rFonts w:asciiTheme="minorHAnsi" w:hAnsiTheme="minorHAnsi"/>
          <w:b/>
          <w:szCs w:val="25"/>
          <w:u w:val="single"/>
        </w:rPr>
      </w:pPr>
      <w:r w:rsidRPr="002620A8">
        <w:rPr>
          <w:rFonts w:asciiTheme="minorHAnsi" w:hAnsiTheme="minorHAnsi"/>
          <w:b/>
          <w:szCs w:val="25"/>
          <w:u w:val="single"/>
        </w:rPr>
        <w:t>AUTORIA DO PODER EXECUTIVO</w:t>
      </w:r>
    </w:p>
    <w:p w:rsidR="00BB177E" w:rsidRPr="002620A8" w:rsidRDefault="00BB177E" w:rsidP="00BB177E">
      <w:pPr>
        <w:pStyle w:val="NormalWeb"/>
        <w:spacing w:before="0" w:beforeAutospacing="0" w:after="120" w:afterAutospacing="0" w:line="336" w:lineRule="auto"/>
        <w:jc w:val="center"/>
        <w:rPr>
          <w:rFonts w:asciiTheme="minorHAnsi" w:hAnsiTheme="minorHAnsi"/>
          <w:b/>
          <w:szCs w:val="25"/>
        </w:rPr>
      </w:pPr>
    </w:p>
    <w:p w:rsidR="00BB177E" w:rsidRDefault="00BB177E" w:rsidP="00BB177E">
      <w:pPr>
        <w:pStyle w:val="NormalWeb"/>
        <w:spacing w:before="0" w:beforeAutospacing="0" w:after="120" w:afterAutospacing="0" w:line="336" w:lineRule="auto"/>
        <w:ind w:left="3969"/>
        <w:jc w:val="both"/>
        <w:rPr>
          <w:rFonts w:asciiTheme="minorHAnsi" w:hAnsiTheme="minorHAnsi"/>
          <w:b/>
          <w:bCs/>
          <w:szCs w:val="25"/>
        </w:rPr>
      </w:pPr>
    </w:p>
    <w:p w:rsidR="00BB177E" w:rsidRPr="002620A8" w:rsidRDefault="004661A9" w:rsidP="006F60BD">
      <w:pPr>
        <w:pStyle w:val="NormalWeb"/>
        <w:spacing w:before="0" w:beforeAutospacing="0" w:after="0" w:afterAutospacing="0" w:line="336" w:lineRule="auto"/>
        <w:ind w:left="4111"/>
        <w:jc w:val="both"/>
        <w:rPr>
          <w:rFonts w:asciiTheme="minorHAnsi" w:hAnsiTheme="minorHAnsi"/>
          <w:b/>
          <w:bCs/>
          <w:szCs w:val="25"/>
        </w:rPr>
      </w:pPr>
      <w:r>
        <w:rPr>
          <w:rFonts w:asciiTheme="minorHAnsi" w:hAnsiTheme="minorHAnsi"/>
          <w:b/>
          <w:bCs/>
          <w:szCs w:val="25"/>
        </w:rPr>
        <w:t>“</w:t>
      </w:r>
      <w:r w:rsidR="00BB177E" w:rsidRPr="00047153">
        <w:rPr>
          <w:rFonts w:asciiTheme="minorHAnsi" w:hAnsiTheme="minorHAnsi"/>
          <w:b/>
        </w:rPr>
        <w:t>Autoriza o Poder Executivo</w:t>
      </w:r>
      <w:r w:rsidR="00BB177E" w:rsidRPr="00047153">
        <w:rPr>
          <w:rFonts w:asciiTheme="minorHAnsi" w:hAnsiTheme="minorHAnsi"/>
          <w:b/>
          <w:bCs/>
        </w:rPr>
        <w:t xml:space="preserve"> a abrir Crédito Adicional Especial</w:t>
      </w:r>
      <w:r w:rsidR="00BB177E">
        <w:rPr>
          <w:rFonts w:asciiTheme="minorHAnsi" w:hAnsiTheme="minorHAnsi"/>
          <w:b/>
          <w:bCs/>
        </w:rPr>
        <w:t xml:space="preserve"> </w:t>
      </w:r>
      <w:r w:rsidR="00BB177E" w:rsidRPr="00A83C87">
        <w:rPr>
          <w:rFonts w:asciiTheme="minorHAnsi" w:hAnsiTheme="minorHAnsi"/>
          <w:b/>
          <w:bCs/>
        </w:rPr>
        <w:t xml:space="preserve">por </w:t>
      </w:r>
      <w:r w:rsidR="00983612">
        <w:rPr>
          <w:rFonts w:asciiTheme="minorHAnsi" w:hAnsiTheme="minorHAnsi"/>
          <w:b/>
          <w:bCs/>
        </w:rPr>
        <w:t>superávit financeiro</w:t>
      </w:r>
      <w:r w:rsidR="00BB177E">
        <w:rPr>
          <w:rFonts w:asciiTheme="minorHAnsi" w:hAnsiTheme="minorHAnsi"/>
          <w:b/>
          <w:bCs/>
        </w:rPr>
        <w:t xml:space="preserve"> e por </w:t>
      </w:r>
      <w:r w:rsidR="00FE2257">
        <w:rPr>
          <w:rFonts w:asciiTheme="minorHAnsi" w:hAnsiTheme="minorHAnsi"/>
          <w:b/>
          <w:bCs/>
        </w:rPr>
        <w:t>excesso de arrecadação</w:t>
      </w:r>
      <w:r w:rsidR="00BB177E" w:rsidRPr="00A83C87">
        <w:rPr>
          <w:rFonts w:asciiTheme="minorHAnsi" w:hAnsiTheme="minorHAnsi"/>
          <w:b/>
          <w:bCs/>
        </w:rPr>
        <w:t xml:space="preserve">, no valor total de R$ </w:t>
      </w:r>
      <w:r w:rsidR="00512E14">
        <w:rPr>
          <w:rFonts w:asciiTheme="minorHAnsi" w:hAnsiTheme="minorHAnsi"/>
          <w:b/>
          <w:bCs/>
        </w:rPr>
        <w:t>33.289,55</w:t>
      </w:r>
      <w:r w:rsidR="00983612">
        <w:rPr>
          <w:rFonts w:asciiTheme="minorHAnsi" w:hAnsiTheme="minorHAnsi"/>
          <w:b/>
          <w:bCs/>
        </w:rPr>
        <w:t xml:space="preserve"> (trinta e três mil, duzentos e oitenta e nove reais e </w:t>
      </w:r>
      <w:r w:rsidR="00512E14">
        <w:rPr>
          <w:rFonts w:asciiTheme="minorHAnsi" w:hAnsiTheme="minorHAnsi"/>
          <w:b/>
          <w:bCs/>
        </w:rPr>
        <w:t xml:space="preserve">cinquenta e cinco </w:t>
      </w:r>
      <w:r w:rsidR="00983612">
        <w:rPr>
          <w:rFonts w:asciiTheme="minorHAnsi" w:hAnsiTheme="minorHAnsi"/>
          <w:b/>
          <w:bCs/>
        </w:rPr>
        <w:t>centavos</w:t>
      </w:r>
      <w:r w:rsidR="00BB177E" w:rsidRPr="00A83C87">
        <w:rPr>
          <w:rFonts w:asciiTheme="minorHAnsi" w:hAnsiTheme="minorHAnsi"/>
          <w:b/>
          <w:bCs/>
        </w:rPr>
        <w:t xml:space="preserve">) em </w:t>
      </w:r>
      <w:r w:rsidR="00BB177E" w:rsidRPr="00047153">
        <w:rPr>
          <w:rFonts w:asciiTheme="minorHAnsi" w:hAnsiTheme="minorHAnsi"/>
          <w:b/>
          <w:bCs/>
        </w:rPr>
        <w:t xml:space="preserve">favor </w:t>
      </w:r>
      <w:r w:rsidR="00BB177E">
        <w:rPr>
          <w:rFonts w:asciiTheme="minorHAnsi" w:hAnsiTheme="minorHAnsi"/>
          <w:b/>
          <w:bCs/>
        </w:rPr>
        <w:t xml:space="preserve">da Secretaria Municipal de </w:t>
      </w:r>
      <w:r w:rsidR="00CA1D89">
        <w:rPr>
          <w:rFonts w:asciiTheme="minorHAnsi" w:hAnsiTheme="minorHAnsi"/>
          <w:b/>
          <w:bCs/>
        </w:rPr>
        <w:t>E</w:t>
      </w:r>
      <w:bookmarkStart w:id="0" w:name="_GoBack"/>
      <w:bookmarkEnd w:id="0"/>
      <w:r w:rsidR="00CA1D89">
        <w:rPr>
          <w:rFonts w:asciiTheme="minorHAnsi" w:hAnsiTheme="minorHAnsi"/>
          <w:b/>
          <w:bCs/>
        </w:rPr>
        <w:t>ducação e Cultura proveniente do Convênio n. 088/PGE-2021</w:t>
      </w:r>
      <w:r w:rsidR="00C11103">
        <w:rPr>
          <w:rFonts w:asciiTheme="minorHAnsi" w:hAnsiTheme="minorHAnsi"/>
          <w:b/>
          <w:bCs/>
        </w:rPr>
        <w:t xml:space="preserve"> (ampliação de metas)</w:t>
      </w:r>
      <w:r w:rsidR="00CA1D89">
        <w:rPr>
          <w:rFonts w:asciiTheme="minorHAnsi" w:hAnsiTheme="minorHAnsi"/>
          <w:b/>
          <w:bCs/>
        </w:rPr>
        <w:t xml:space="preserve"> e contrapartida, para despesas com aquisição de computadores Desktop para a Escola Municipal de Ensino Fundamental </w:t>
      </w:r>
      <w:proofErr w:type="spellStart"/>
      <w:r w:rsidR="00CA1D89">
        <w:rPr>
          <w:rFonts w:asciiTheme="minorHAnsi" w:hAnsiTheme="minorHAnsi"/>
          <w:b/>
          <w:bCs/>
        </w:rPr>
        <w:t>Adeildo</w:t>
      </w:r>
      <w:proofErr w:type="spellEnd"/>
      <w:r w:rsidR="00CA1D89">
        <w:rPr>
          <w:rFonts w:asciiTheme="minorHAnsi" w:hAnsiTheme="minorHAnsi"/>
          <w:b/>
          <w:bCs/>
        </w:rPr>
        <w:t xml:space="preserve"> Martins</w:t>
      </w:r>
      <w:r w:rsidR="00CA1D89" w:rsidRPr="00047153">
        <w:rPr>
          <w:rFonts w:asciiTheme="minorHAnsi" w:hAnsiTheme="minorHAnsi"/>
          <w:b/>
          <w:bCs/>
        </w:rPr>
        <w:t xml:space="preserve"> </w:t>
      </w:r>
      <w:r w:rsidR="00CA1D89" w:rsidRPr="00047153">
        <w:rPr>
          <w:rFonts w:asciiTheme="minorHAnsi" w:hAnsiTheme="minorHAnsi"/>
          <w:b/>
          <w:bCs/>
          <w:szCs w:val="25"/>
        </w:rPr>
        <w:t>e adota outras providências</w:t>
      </w:r>
      <w:r w:rsidR="006D5A8B">
        <w:rPr>
          <w:rFonts w:asciiTheme="minorHAnsi" w:hAnsiTheme="minorHAnsi"/>
          <w:b/>
          <w:bCs/>
        </w:rPr>
        <w:t>.”</w:t>
      </w:r>
    </w:p>
    <w:p w:rsidR="00BB177E" w:rsidRDefault="00BB177E" w:rsidP="00BB177E">
      <w:pPr>
        <w:pStyle w:val="NormalWeb"/>
        <w:spacing w:before="0" w:beforeAutospacing="0" w:after="120" w:afterAutospacing="0" w:line="336" w:lineRule="auto"/>
        <w:jc w:val="both"/>
        <w:rPr>
          <w:rFonts w:asciiTheme="minorHAnsi" w:hAnsiTheme="minorHAnsi"/>
          <w:b/>
          <w:bCs/>
          <w:szCs w:val="25"/>
        </w:rPr>
      </w:pPr>
    </w:p>
    <w:p w:rsidR="00BB177E" w:rsidRPr="002620A8" w:rsidRDefault="00BB177E" w:rsidP="00BB177E">
      <w:pPr>
        <w:pStyle w:val="NormalWeb"/>
        <w:spacing w:before="0" w:beforeAutospacing="0" w:after="120" w:afterAutospacing="0" w:line="336" w:lineRule="auto"/>
        <w:ind w:firstLine="851"/>
        <w:jc w:val="both"/>
        <w:rPr>
          <w:rFonts w:asciiTheme="minorHAnsi" w:hAnsiTheme="minorHAnsi"/>
          <w:b/>
          <w:bCs/>
          <w:szCs w:val="25"/>
        </w:rPr>
      </w:pPr>
    </w:p>
    <w:p w:rsidR="00BB177E" w:rsidRPr="00EB796A" w:rsidRDefault="00BB177E" w:rsidP="00BB177E">
      <w:pPr>
        <w:pStyle w:val="NormalWeb"/>
        <w:spacing w:before="0" w:beforeAutospacing="0" w:after="120" w:afterAutospacing="0" w:line="360" w:lineRule="auto"/>
        <w:ind w:firstLine="851"/>
        <w:jc w:val="both"/>
        <w:rPr>
          <w:rFonts w:asciiTheme="minorHAnsi" w:hAnsiTheme="minorHAnsi"/>
        </w:rPr>
      </w:pPr>
      <w:r w:rsidRPr="00EB796A">
        <w:rPr>
          <w:rFonts w:asciiTheme="minorHAnsi" w:hAnsiTheme="minorHAnsi"/>
          <w:b/>
        </w:rPr>
        <w:t xml:space="preserve">O PREFEITO DO MUNICÍPIO DE URUPÁ/RO, </w:t>
      </w:r>
      <w:r w:rsidRPr="00EB796A">
        <w:rPr>
          <w:rFonts w:asciiTheme="minorHAnsi" w:hAnsiTheme="minorHAnsi"/>
        </w:rPr>
        <w:t xml:space="preserve">no uso de suas atribuições legais, faz saber a todos os habitantes do Município, que a </w:t>
      </w:r>
      <w:r w:rsidR="00F3179F">
        <w:rPr>
          <w:rFonts w:asciiTheme="minorHAnsi" w:hAnsiTheme="minorHAnsi"/>
        </w:rPr>
        <w:t>Câmara de Vereadores aprovou e e</w:t>
      </w:r>
      <w:r w:rsidRPr="00EB796A">
        <w:rPr>
          <w:rFonts w:asciiTheme="minorHAnsi" w:hAnsiTheme="minorHAnsi"/>
        </w:rPr>
        <w:t>u sanciono a seguinte Lei:</w:t>
      </w:r>
    </w:p>
    <w:p w:rsidR="00BB177E" w:rsidRPr="009B536D" w:rsidRDefault="00BB177E" w:rsidP="00BB177E">
      <w:pPr>
        <w:tabs>
          <w:tab w:val="left" w:pos="1418"/>
          <w:tab w:val="left" w:pos="2127"/>
        </w:tabs>
        <w:spacing w:after="120" w:line="360" w:lineRule="auto"/>
        <w:ind w:firstLine="851"/>
        <w:jc w:val="both"/>
        <w:rPr>
          <w:rFonts w:asciiTheme="minorHAnsi" w:hAnsiTheme="minorHAnsi" w:cstheme="minorHAnsi"/>
          <w:bCs/>
        </w:rPr>
      </w:pPr>
      <w:r w:rsidRPr="00EB796A">
        <w:rPr>
          <w:rFonts w:asciiTheme="minorHAnsi" w:hAnsiTheme="minorHAnsi" w:cs="Arial"/>
          <w:b/>
        </w:rPr>
        <w:t xml:space="preserve">Art. 1º </w:t>
      </w:r>
      <w:r w:rsidRPr="00EB796A">
        <w:rPr>
          <w:rFonts w:asciiTheme="minorHAnsi" w:hAnsiTheme="minorHAnsi" w:cs="Arial"/>
        </w:rPr>
        <w:t xml:space="preserve">Fica o Poder Executivo autorizado a </w:t>
      </w:r>
      <w:r>
        <w:rPr>
          <w:rFonts w:asciiTheme="minorHAnsi" w:hAnsiTheme="minorHAnsi" w:cs="Arial"/>
        </w:rPr>
        <w:t>ab</w:t>
      </w:r>
      <w:r w:rsidRPr="00EB796A">
        <w:rPr>
          <w:rFonts w:asciiTheme="minorHAnsi" w:hAnsiTheme="minorHAnsi" w:cs="Arial"/>
        </w:rPr>
        <w:t xml:space="preserve">rir crédito adicional especial no corrente exercício em favor </w:t>
      </w:r>
      <w:r>
        <w:rPr>
          <w:rFonts w:asciiTheme="minorHAnsi" w:hAnsiTheme="minorHAnsi" w:cs="Arial"/>
        </w:rPr>
        <w:t xml:space="preserve">da Secretaria Municipal </w:t>
      </w:r>
      <w:r w:rsidR="00861E37">
        <w:rPr>
          <w:rFonts w:asciiTheme="minorHAnsi" w:hAnsiTheme="minorHAnsi" w:cs="Arial"/>
        </w:rPr>
        <w:t xml:space="preserve">de </w:t>
      </w:r>
      <w:r w:rsidR="00444C7E">
        <w:rPr>
          <w:rFonts w:asciiTheme="minorHAnsi" w:hAnsiTheme="minorHAnsi" w:cs="Arial"/>
        </w:rPr>
        <w:t>Educação e Cultura</w:t>
      </w:r>
      <w:r w:rsidR="00E40819">
        <w:rPr>
          <w:rFonts w:asciiTheme="minorHAnsi" w:hAnsiTheme="minorHAnsi" w:cs="Arial"/>
        </w:rPr>
        <w:t>,</w:t>
      </w:r>
      <w:r w:rsidRPr="00EB796A">
        <w:rPr>
          <w:rFonts w:asciiTheme="minorHAnsi" w:hAnsiTheme="minorHAnsi" w:cs="Arial"/>
        </w:rPr>
        <w:t xml:space="preserve"> </w:t>
      </w:r>
      <w:r w:rsidRPr="00EB796A">
        <w:rPr>
          <w:rFonts w:asciiTheme="minorHAnsi" w:hAnsiTheme="minorHAnsi"/>
          <w:bCs/>
        </w:rPr>
        <w:t xml:space="preserve">no valor total de </w:t>
      </w:r>
      <w:r w:rsidR="00CF2B02" w:rsidRPr="00CF2B02">
        <w:rPr>
          <w:rFonts w:asciiTheme="minorHAnsi" w:hAnsiTheme="minorHAnsi"/>
          <w:b/>
          <w:bCs/>
        </w:rPr>
        <w:t>R$</w:t>
      </w:r>
      <w:r w:rsidR="00CF2B02">
        <w:rPr>
          <w:rFonts w:asciiTheme="minorHAnsi" w:hAnsiTheme="minorHAnsi"/>
          <w:bCs/>
        </w:rPr>
        <w:t xml:space="preserve"> </w:t>
      </w:r>
      <w:r w:rsidR="00CF2B02">
        <w:rPr>
          <w:rFonts w:asciiTheme="minorHAnsi" w:hAnsiTheme="minorHAnsi"/>
          <w:b/>
          <w:bCs/>
        </w:rPr>
        <w:t>33.289,</w:t>
      </w:r>
      <w:r w:rsidR="00F3179F">
        <w:rPr>
          <w:rFonts w:asciiTheme="minorHAnsi" w:hAnsiTheme="minorHAnsi"/>
          <w:b/>
          <w:bCs/>
        </w:rPr>
        <w:t>55</w:t>
      </w:r>
      <w:r w:rsidR="00CF2B02">
        <w:rPr>
          <w:rFonts w:asciiTheme="minorHAnsi" w:hAnsiTheme="minorHAnsi"/>
          <w:b/>
          <w:bCs/>
        </w:rPr>
        <w:t xml:space="preserve"> (trinta e três mil, duzentos e oitenta e nove reais e </w:t>
      </w:r>
      <w:r w:rsidR="00512E14">
        <w:rPr>
          <w:rFonts w:asciiTheme="minorHAnsi" w:hAnsiTheme="minorHAnsi"/>
          <w:b/>
          <w:bCs/>
        </w:rPr>
        <w:t>cinquenta e cinco</w:t>
      </w:r>
      <w:r w:rsidR="00CF2B02">
        <w:rPr>
          <w:rFonts w:asciiTheme="minorHAnsi" w:hAnsiTheme="minorHAnsi"/>
          <w:b/>
          <w:bCs/>
        </w:rPr>
        <w:t xml:space="preserve"> centavos</w:t>
      </w:r>
      <w:r w:rsidR="00CF2B02" w:rsidRPr="00A83C87">
        <w:rPr>
          <w:rFonts w:asciiTheme="minorHAnsi" w:hAnsiTheme="minorHAnsi"/>
          <w:b/>
          <w:bCs/>
        </w:rPr>
        <w:t>)</w:t>
      </w:r>
      <w:r w:rsidRPr="00F975A3">
        <w:rPr>
          <w:rFonts w:asciiTheme="minorHAnsi" w:hAnsiTheme="minorHAnsi"/>
          <w:bCs/>
        </w:rPr>
        <w:t xml:space="preserve"> </w:t>
      </w:r>
      <w:r w:rsidR="0095469E">
        <w:rPr>
          <w:rFonts w:asciiTheme="minorHAnsi" w:hAnsiTheme="minorHAnsi"/>
          <w:bCs/>
        </w:rPr>
        <w:t xml:space="preserve">para </w:t>
      </w:r>
      <w:r w:rsidR="00CF2B02">
        <w:rPr>
          <w:rFonts w:asciiTheme="minorHAnsi" w:hAnsiTheme="minorHAnsi" w:cstheme="minorHAnsi"/>
          <w:bCs/>
        </w:rPr>
        <w:t>aquisição de</w:t>
      </w:r>
      <w:r w:rsidR="00CF2B02" w:rsidRPr="00CF2B02">
        <w:rPr>
          <w:rFonts w:asciiTheme="minorHAnsi" w:hAnsiTheme="minorHAnsi"/>
          <w:b/>
          <w:bCs/>
        </w:rPr>
        <w:t xml:space="preserve"> </w:t>
      </w:r>
      <w:r w:rsidR="00CF2B02" w:rsidRPr="00CF2B02">
        <w:rPr>
          <w:rFonts w:asciiTheme="minorHAnsi" w:hAnsiTheme="minorHAnsi"/>
          <w:bCs/>
        </w:rPr>
        <w:t xml:space="preserve">computadores </w:t>
      </w:r>
      <w:r w:rsidR="00CF2B02">
        <w:rPr>
          <w:rFonts w:asciiTheme="minorHAnsi" w:hAnsiTheme="minorHAnsi"/>
          <w:bCs/>
        </w:rPr>
        <w:t>d</w:t>
      </w:r>
      <w:r w:rsidR="00CF2B02" w:rsidRPr="00CF2B02">
        <w:rPr>
          <w:rFonts w:asciiTheme="minorHAnsi" w:hAnsiTheme="minorHAnsi"/>
          <w:bCs/>
        </w:rPr>
        <w:t xml:space="preserve">esktop para a Escola Municipal de Ensino Fundamental </w:t>
      </w:r>
      <w:proofErr w:type="spellStart"/>
      <w:r w:rsidR="00CF2B02" w:rsidRPr="00CF2B02">
        <w:rPr>
          <w:rFonts w:asciiTheme="minorHAnsi" w:hAnsiTheme="minorHAnsi"/>
          <w:bCs/>
        </w:rPr>
        <w:t>Adeildo</w:t>
      </w:r>
      <w:proofErr w:type="spellEnd"/>
      <w:r w:rsidR="00CF2B02" w:rsidRPr="00CF2B02">
        <w:rPr>
          <w:rFonts w:asciiTheme="minorHAnsi" w:hAnsiTheme="minorHAnsi"/>
          <w:bCs/>
        </w:rPr>
        <w:t xml:space="preserve"> Martins</w:t>
      </w:r>
      <w:r w:rsidR="008044F2" w:rsidRPr="00CF2B02">
        <w:rPr>
          <w:rFonts w:asciiTheme="minorHAnsi" w:hAnsiTheme="minorHAnsi" w:cstheme="minorHAnsi"/>
          <w:bCs/>
        </w:rPr>
        <w:t>.</w:t>
      </w:r>
    </w:p>
    <w:p w:rsidR="00BB177E" w:rsidRPr="00EB796A" w:rsidRDefault="00BB177E" w:rsidP="00BB177E">
      <w:pPr>
        <w:tabs>
          <w:tab w:val="left" w:pos="1418"/>
          <w:tab w:val="left" w:pos="2127"/>
        </w:tabs>
        <w:spacing w:after="120" w:line="360" w:lineRule="auto"/>
        <w:ind w:firstLine="851"/>
        <w:jc w:val="both"/>
        <w:rPr>
          <w:rFonts w:asciiTheme="minorHAnsi" w:hAnsiTheme="minorHAnsi"/>
          <w:bCs/>
        </w:rPr>
      </w:pPr>
      <w:r w:rsidRPr="00EB796A">
        <w:rPr>
          <w:rFonts w:asciiTheme="minorHAnsi" w:hAnsiTheme="minorHAnsi"/>
          <w:b/>
        </w:rPr>
        <w:lastRenderedPageBreak/>
        <w:t xml:space="preserve">PARÁGRAFO ÚNICO: </w:t>
      </w:r>
      <w:r w:rsidRPr="00EB796A">
        <w:rPr>
          <w:rFonts w:asciiTheme="minorHAnsi" w:hAnsiTheme="minorHAnsi"/>
        </w:rPr>
        <w:t xml:space="preserve">A composição do valor total </w:t>
      </w:r>
      <w:r>
        <w:rPr>
          <w:rFonts w:asciiTheme="minorHAnsi" w:hAnsiTheme="minorHAnsi"/>
        </w:rPr>
        <w:t xml:space="preserve">deste crédito </w:t>
      </w:r>
      <w:r w:rsidRPr="00EB796A">
        <w:rPr>
          <w:rFonts w:asciiTheme="minorHAnsi" w:hAnsiTheme="minorHAnsi"/>
        </w:rPr>
        <w:t>perfaz</w:t>
      </w:r>
      <w:r>
        <w:rPr>
          <w:rFonts w:asciiTheme="minorHAnsi" w:hAnsiTheme="minorHAnsi"/>
        </w:rPr>
        <w:t>-se</w:t>
      </w:r>
      <w:r w:rsidRPr="00EB796A">
        <w:rPr>
          <w:rFonts w:asciiTheme="minorHAnsi" w:hAnsiTheme="minorHAnsi"/>
        </w:rPr>
        <w:t xml:space="preserve"> com</w:t>
      </w:r>
      <w:r w:rsidRPr="00EB796A">
        <w:rPr>
          <w:rFonts w:asciiTheme="minorHAnsi" w:hAnsiTheme="minorHAnsi"/>
          <w:b/>
        </w:rPr>
        <w:t xml:space="preserve"> </w:t>
      </w:r>
      <w:r w:rsidRPr="00EB796A">
        <w:rPr>
          <w:rFonts w:asciiTheme="minorHAnsi" w:hAnsiTheme="minorHAnsi"/>
        </w:rPr>
        <w:t xml:space="preserve">o valor de </w:t>
      </w:r>
      <w:r w:rsidR="00CF2B02" w:rsidRPr="00CF2B02">
        <w:rPr>
          <w:rFonts w:asciiTheme="minorHAnsi" w:hAnsiTheme="minorHAnsi"/>
          <w:b/>
          <w:bCs/>
        </w:rPr>
        <w:t>R$</w:t>
      </w:r>
      <w:r w:rsidR="00CF2B02">
        <w:rPr>
          <w:rFonts w:asciiTheme="minorHAnsi" w:hAnsiTheme="minorHAnsi"/>
          <w:bCs/>
        </w:rPr>
        <w:t xml:space="preserve"> </w:t>
      </w:r>
      <w:r w:rsidR="00CF2B02">
        <w:rPr>
          <w:rFonts w:asciiTheme="minorHAnsi" w:hAnsiTheme="minorHAnsi"/>
          <w:b/>
          <w:bCs/>
        </w:rPr>
        <w:t>32.100,00 (trinta e dois mil e cem reais</w:t>
      </w:r>
      <w:r w:rsidR="00CF2B02" w:rsidRPr="00A83C87">
        <w:rPr>
          <w:rFonts w:asciiTheme="minorHAnsi" w:hAnsiTheme="minorHAnsi"/>
          <w:b/>
          <w:bCs/>
        </w:rPr>
        <w:t>)</w:t>
      </w:r>
      <w:r w:rsidRPr="00EB796A">
        <w:rPr>
          <w:rFonts w:asciiTheme="minorHAnsi" w:hAnsiTheme="minorHAnsi"/>
          <w:bCs/>
        </w:rPr>
        <w:t>,</w:t>
      </w:r>
      <w:r w:rsidRPr="00EB796A">
        <w:rPr>
          <w:rFonts w:asciiTheme="minorHAnsi" w:hAnsiTheme="minorHAnsi"/>
          <w:b/>
          <w:bCs/>
        </w:rPr>
        <w:t xml:space="preserve"> </w:t>
      </w:r>
      <w:r w:rsidRPr="00EB796A">
        <w:rPr>
          <w:rFonts w:asciiTheme="minorHAnsi" w:hAnsiTheme="minorHAnsi"/>
          <w:bCs/>
        </w:rPr>
        <w:t>que</w:t>
      </w:r>
      <w:r>
        <w:rPr>
          <w:rFonts w:asciiTheme="minorHAnsi" w:hAnsiTheme="minorHAnsi"/>
          <w:bCs/>
        </w:rPr>
        <w:t xml:space="preserve"> </w:t>
      </w:r>
      <w:r w:rsidRPr="00EB796A">
        <w:rPr>
          <w:rFonts w:asciiTheme="minorHAnsi" w:hAnsiTheme="minorHAnsi"/>
        </w:rPr>
        <w:t xml:space="preserve">são recursos financeiros provenientes da criação do crédito </w:t>
      </w:r>
      <w:r>
        <w:rPr>
          <w:rFonts w:asciiTheme="minorHAnsi" w:hAnsiTheme="minorHAnsi"/>
        </w:rPr>
        <w:t xml:space="preserve">especial </w:t>
      </w:r>
      <w:r w:rsidR="00FE2257">
        <w:rPr>
          <w:rFonts w:asciiTheme="minorHAnsi" w:hAnsiTheme="minorHAnsi"/>
        </w:rPr>
        <w:t xml:space="preserve">por </w:t>
      </w:r>
      <w:r w:rsidR="00CF2B02">
        <w:rPr>
          <w:rFonts w:asciiTheme="minorHAnsi" w:hAnsiTheme="minorHAnsi"/>
        </w:rPr>
        <w:t>superávit financeiro</w:t>
      </w:r>
      <w:r w:rsidR="00FE2257">
        <w:rPr>
          <w:rFonts w:asciiTheme="minorHAnsi" w:hAnsiTheme="minorHAnsi"/>
        </w:rPr>
        <w:t xml:space="preserve"> </w:t>
      </w:r>
      <w:r w:rsidR="00CF2B02">
        <w:rPr>
          <w:rFonts w:asciiTheme="minorHAnsi" w:hAnsiTheme="minorHAnsi"/>
        </w:rPr>
        <w:t>em razão</w:t>
      </w:r>
      <w:r w:rsidR="00C11103">
        <w:rPr>
          <w:rFonts w:asciiTheme="minorHAnsi" w:hAnsiTheme="minorHAnsi"/>
        </w:rPr>
        <w:t xml:space="preserve"> do</w:t>
      </w:r>
      <w:r w:rsidR="00CF2B02">
        <w:rPr>
          <w:rFonts w:asciiTheme="minorHAnsi" w:hAnsiTheme="minorHAnsi"/>
        </w:rPr>
        <w:t xml:space="preserve"> </w:t>
      </w:r>
      <w:r w:rsidR="00C11103">
        <w:rPr>
          <w:rFonts w:asciiTheme="minorHAnsi" w:hAnsiTheme="minorHAnsi"/>
          <w:bCs/>
        </w:rPr>
        <w:t>2º aditivo ao Convênio n. 088/PGE-2021 celebrado com o Governo do Estado de Rondônia através da Secretaria de Estado da Educação que autorizou a ampliação de metas</w:t>
      </w:r>
      <w:r>
        <w:rPr>
          <w:rFonts w:asciiTheme="minorHAnsi" w:hAnsiTheme="minorHAnsi"/>
        </w:rPr>
        <w:t xml:space="preserve">, </w:t>
      </w:r>
      <w:r w:rsidRPr="00EB796A">
        <w:rPr>
          <w:rFonts w:asciiTheme="minorHAnsi" w:hAnsiTheme="minorHAnsi"/>
          <w:bCs/>
        </w:rPr>
        <w:t>somado ao</w:t>
      </w:r>
      <w:r w:rsidRPr="00EB796A">
        <w:rPr>
          <w:rFonts w:asciiTheme="minorHAnsi" w:hAnsiTheme="minorHAnsi"/>
        </w:rPr>
        <w:t xml:space="preserve"> valor de </w:t>
      </w:r>
      <w:r w:rsidRPr="00EB796A">
        <w:rPr>
          <w:rFonts w:asciiTheme="minorHAnsi" w:hAnsiTheme="minorHAnsi"/>
          <w:b/>
          <w:bCs/>
        </w:rPr>
        <w:t xml:space="preserve">R$ </w:t>
      </w:r>
      <w:r w:rsidR="00CF2B02">
        <w:rPr>
          <w:rFonts w:asciiTheme="minorHAnsi" w:hAnsiTheme="minorHAnsi"/>
          <w:b/>
          <w:bCs/>
        </w:rPr>
        <w:t>1.189,55 (mil, cento e oitenta  e nove reais e cinquenta e cinco centavos</w:t>
      </w:r>
      <w:r w:rsidR="00471D0D">
        <w:rPr>
          <w:rFonts w:asciiTheme="minorHAnsi" w:hAnsiTheme="minorHAnsi"/>
          <w:b/>
          <w:bCs/>
        </w:rPr>
        <w:t>)</w:t>
      </w:r>
      <w:r w:rsidRPr="00EB796A">
        <w:rPr>
          <w:rFonts w:asciiTheme="minorHAnsi" w:hAnsiTheme="minorHAnsi"/>
          <w:bCs/>
        </w:rPr>
        <w:t xml:space="preserve"> de contrapartida do Município de Urupá proveniente </w:t>
      </w:r>
      <w:r w:rsidR="00D232EE" w:rsidRPr="00EB796A">
        <w:rPr>
          <w:rFonts w:asciiTheme="minorHAnsi" w:hAnsiTheme="minorHAnsi"/>
        </w:rPr>
        <w:t xml:space="preserve">da criação do crédito </w:t>
      </w:r>
      <w:r w:rsidR="00D232EE">
        <w:rPr>
          <w:rFonts w:asciiTheme="minorHAnsi" w:hAnsiTheme="minorHAnsi"/>
        </w:rPr>
        <w:t>especial por</w:t>
      </w:r>
      <w:r w:rsidR="00D232EE">
        <w:rPr>
          <w:rFonts w:asciiTheme="minorHAnsi" w:hAnsiTheme="minorHAnsi"/>
          <w:bCs/>
        </w:rPr>
        <w:t xml:space="preserve"> </w:t>
      </w:r>
      <w:r w:rsidR="006579EB">
        <w:rPr>
          <w:rFonts w:asciiTheme="minorHAnsi" w:hAnsiTheme="minorHAnsi"/>
          <w:bCs/>
        </w:rPr>
        <w:t xml:space="preserve">excesso de arrecadação, ambos </w:t>
      </w:r>
      <w:r w:rsidR="008966AB" w:rsidRPr="00DB6A35">
        <w:rPr>
          <w:rFonts w:asciiTheme="minorHAnsi" w:hAnsiTheme="minorHAnsi" w:cstheme="minorHAnsi"/>
        </w:rPr>
        <w:t xml:space="preserve">depositados na Agência: 4007-X, conta corrente: </w:t>
      </w:r>
      <w:r w:rsidR="00444C7E">
        <w:rPr>
          <w:rFonts w:asciiTheme="minorHAnsi" w:hAnsiTheme="minorHAnsi" w:cstheme="minorHAnsi"/>
        </w:rPr>
        <w:t>16807-6</w:t>
      </w:r>
      <w:r w:rsidR="005015C6">
        <w:rPr>
          <w:rFonts w:asciiTheme="minorHAnsi" w:hAnsiTheme="minorHAnsi" w:cstheme="minorHAnsi"/>
        </w:rPr>
        <w:t xml:space="preserve"> (</w:t>
      </w:r>
      <w:r w:rsidR="00444C7E">
        <w:rPr>
          <w:rFonts w:asciiTheme="minorHAnsi" w:hAnsiTheme="minorHAnsi" w:cstheme="minorHAnsi"/>
        </w:rPr>
        <w:t>PMU aquisição de computadores desktop</w:t>
      </w:r>
      <w:r w:rsidR="008966AB">
        <w:rPr>
          <w:rFonts w:asciiTheme="minorHAnsi" w:hAnsiTheme="minorHAnsi" w:cstheme="minorHAnsi"/>
        </w:rPr>
        <w:t>)</w:t>
      </w:r>
      <w:r w:rsidR="008966AB" w:rsidRPr="00DB6A35">
        <w:rPr>
          <w:rFonts w:asciiTheme="minorHAnsi" w:hAnsiTheme="minorHAnsi" w:cstheme="minorHAnsi"/>
        </w:rPr>
        <w:t>, Banco do Brasil</w:t>
      </w:r>
      <w:r w:rsidR="00D8057E">
        <w:rPr>
          <w:rFonts w:asciiTheme="minorHAnsi" w:hAnsiTheme="minorHAnsi"/>
          <w:bCs/>
        </w:rPr>
        <w:t>.</w:t>
      </w:r>
    </w:p>
    <w:p w:rsidR="00BB177E" w:rsidRPr="00EB796A" w:rsidRDefault="00BB177E" w:rsidP="00BB177E">
      <w:pPr>
        <w:tabs>
          <w:tab w:val="left" w:pos="1418"/>
        </w:tabs>
        <w:spacing w:after="120" w:line="360" w:lineRule="auto"/>
        <w:ind w:firstLine="851"/>
        <w:jc w:val="both"/>
        <w:rPr>
          <w:rFonts w:asciiTheme="minorHAnsi" w:hAnsiTheme="minorHAnsi"/>
        </w:rPr>
      </w:pPr>
      <w:r w:rsidRPr="00EB796A">
        <w:rPr>
          <w:rFonts w:asciiTheme="minorHAnsi" w:hAnsiTheme="minorHAnsi" w:cs="Arial"/>
          <w:b/>
        </w:rPr>
        <w:t xml:space="preserve">Art. </w:t>
      </w:r>
      <w:r>
        <w:rPr>
          <w:rFonts w:asciiTheme="minorHAnsi" w:hAnsiTheme="minorHAnsi" w:cs="Arial"/>
          <w:b/>
        </w:rPr>
        <w:t>2</w:t>
      </w:r>
      <w:r w:rsidRPr="00EB796A">
        <w:rPr>
          <w:rFonts w:asciiTheme="minorHAnsi" w:hAnsiTheme="minorHAnsi" w:cs="Arial"/>
          <w:b/>
        </w:rPr>
        <w:t xml:space="preserve">º </w:t>
      </w:r>
      <w:r w:rsidRPr="00EB796A">
        <w:rPr>
          <w:rFonts w:asciiTheme="minorHAnsi" w:hAnsiTheme="minorHAnsi"/>
        </w:rPr>
        <w:t>O Poder Executivo mediante decreto, regulamentará funcional programática, a natureza da despesa, suplementando o órgão e a unidade orçamentária supracitada, conforme previsão do Artigo 41 e 42 da Lei n. 4.320/1964.</w:t>
      </w:r>
    </w:p>
    <w:p w:rsidR="00BB177E" w:rsidRPr="00EB796A" w:rsidRDefault="00BB177E" w:rsidP="00BB177E">
      <w:pPr>
        <w:tabs>
          <w:tab w:val="left" w:pos="1418"/>
        </w:tabs>
        <w:spacing w:after="120" w:line="360" w:lineRule="auto"/>
        <w:ind w:firstLine="851"/>
        <w:jc w:val="both"/>
        <w:rPr>
          <w:rFonts w:asciiTheme="minorHAnsi" w:hAnsiTheme="minorHAnsi" w:cs="Arial"/>
        </w:rPr>
      </w:pPr>
      <w:r>
        <w:rPr>
          <w:rFonts w:asciiTheme="minorHAnsi" w:hAnsiTheme="minorHAnsi" w:cs="Arial"/>
          <w:b/>
        </w:rPr>
        <w:t>Art. 3</w:t>
      </w:r>
      <w:r w:rsidRPr="00EB796A">
        <w:rPr>
          <w:rFonts w:asciiTheme="minorHAnsi" w:hAnsiTheme="minorHAnsi" w:cs="Arial"/>
          <w:b/>
        </w:rPr>
        <w:t xml:space="preserve">º </w:t>
      </w:r>
      <w:r w:rsidRPr="00EB796A">
        <w:rPr>
          <w:rFonts w:asciiTheme="minorHAnsi" w:hAnsiTheme="minorHAnsi" w:cs="Arial"/>
        </w:rPr>
        <w:t>Esta Lei entrará em vigor a partir da data de sua publicação.</w:t>
      </w:r>
    </w:p>
    <w:p w:rsidR="00BB177E" w:rsidRPr="00EB796A" w:rsidRDefault="00BB177E" w:rsidP="00BB177E">
      <w:pPr>
        <w:tabs>
          <w:tab w:val="left" w:pos="1418"/>
        </w:tabs>
        <w:spacing w:line="360" w:lineRule="auto"/>
        <w:ind w:firstLine="851"/>
        <w:jc w:val="both"/>
        <w:rPr>
          <w:rFonts w:asciiTheme="minorHAnsi" w:hAnsiTheme="minorHAnsi" w:cs="Arial"/>
        </w:rPr>
      </w:pPr>
      <w:r w:rsidRPr="00EB796A">
        <w:rPr>
          <w:rFonts w:asciiTheme="minorHAnsi" w:hAnsiTheme="minorHAnsi" w:cs="Arial"/>
          <w:b/>
          <w:bCs/>
        </w:rPr>
        <w:t xml:space="preserve">Art. </w:t>
      </w:r>
      <w:r>
        <w:rPr>
          <w:rFonts w:asciiTheme="minorHAnsi" w:hAnsiTheme="minorHAnsi" w:cs="Arial"/>
          <w:b/>
          <w:bCs/>
        </w:rPr>
        <w:t>4</w:t>
      </w:r>
      <w:r w:rsidRPr="00EB796A">
        <w:rPr>
          <w:rFonts w:asciiTheme="minorHAnsi" w:hAnsiTheme="minorHAnsi" w:cs="Arial"/>
          <w:b/>
          <w:bCs/>
        </w:rPr>
        <w:t xml:space="preserve">º </w:t>
      </w:r>
      <w:r w:rsidRPr="00EB796A">
        <w:rPr>
          <w:rFonts w:asciiTheme="minorHAnsi" w:hAnsiTheme="minorHAnsi" w:cs="Arial"/>
        </w:rPr>
        <w:t>Publique-se na forma da Lei.</w:t>
      </w:r>
    </w:p>
    <w:p w:rsidR="00BB177E" w:rsidRPr="00EB796A" w:rsidRDefault="00BB177E" w:rsidP="00BB177E">
      <w:pPr>
        <w:pStyle w:val="NormalWeb"/>
        <w:spacing w:before="0" w:beforeAutospacing="0" w:after="0" w:afterAutospacing="0" w:line="360" w:lineRule="auto"/>
        <w:ind w:left="708" w:firstLine="851"/>
        <w:jc w:val="both"/>
        <w:rPr>
          <w:rFonts w:asciiTheme="minorHAnsi" w:hAnsiTheme="minorHAnsi"/>
        </w:rPr>
      </w:pPr>
    </w:p>
    <w:p w:rsidR="00BB177E" w:rsidRPr="00EB796A" w:rsidRDefault="00BB177E" w:rsidP="00BB177E">
      <w:pPr>
        <w:pStyle w:val="NormalWeb"/>
        <w:spacing w:before="0" w:beforeAutospacing="0" w:after="0" w:afterAutospacing="0" w:line="360" w:lineRule="auto"/>
        <w:ind w:firstLine="851"/>
        <w:jc w:val="center"/>
        <w:rPr>
          <w:rFonts w:asciiTheme="minorHAnsi" w:hAnsiTheme="minorHAnsi"/>
          <w:b/>
        </w:rPr>
      </w:pPr>
    </w:p>
    <w:p w:rsidR="00BB177E" w:rsidRPr="00444C7E" w:rsidRDefault="00BB177E" w:rsidP="00BB177E">
      <w:pPr>
        <w:pStyle w:val="NormalWeb"/>
        <w:spacing w:before="0" w:beforeAutospacing="0" w:after="0" w:afterAutospacing="0"/>
        <w:jc w:val="center"/>
        <w:rPr>
          <w:rFonts w:asciiTheme="minorHAnsi" w:hAnsiTheme="minorHAnsi"/>
          <w:sz w:val="18"/>
          <w:szCs w:val="18"/>
        </w:rPr>
      </w:pPr>
      <w:r w:rsidRPr="00444C7E">
        <w:rPr>
          <w:rFonts w:asciiTheme="minorHAnsi" w:hAnsiTheme="minorHAnsi"/>
          <w:sz w:val="18"/>
          <w:szCs w:val="18"/>
        </w:rPr>
        <w:t>(</w:t>
      </w:r>
      <w:proofErr w:type="gramStart"/>
      <w:r w:rsidRPr="00444C7E">
        <w:rPr>
          <w:rFonts w:asciiTheme="minorHAnsi" w:hAnsiTheme="minorHAnsi"/>
          <w:sz w:val="18"/>
          <w:szCs w:val="18"/>
        </w:rPr>
        <w:t>assinado</w:t>
      </w:r>
      <w:proofErr w:type="gramEnd"/>
      <w:r w:rsidRPr="00444C7E">
        <w:rPr>
          <w:rFonts w:asciiTheme="minorHAnsi" w:hAnsiTheme="minorHAnsi"/>
          <w:sz w:val="18"/>
          <w:szCs w:val="18"/>
        </w:rPr>
        <w:t xml:space="preserve"> eletronicamente)</w:t>
      </w:r>
    </w:p>
    <w:p w:rsidR="00BB177E" w:rsidRPr="00EB796A" w:rsidRDefault="00BB177E" w:rsidP="00BB177E">
      <w:pPr>
        <w:pStyle w:val="NormalWeb"/>
        <w:spacing w:before="0" w:beforeAutospacing="0" w:after="0" w:afterAutospacing="0"/>
        <w:jc w:val="center"/>
        <w:rPr>
          <w:rFonts w:asciiTheme="minorHAnsi" w:hAnsiTheme="minorHAnsi"/>
          <w:b/>
        </w:rPr>
      </w:pPr>
      <w:r w:rsidRPr="00EB796A">
        <w:rPr>
          <w:rFonts w:asciiTheme="minorHAnsi" w:hAnsiTheme="minorHAnsi"/>
          <w:b/>
        </w:rPr>
        <w:t>CÉLIO DE JESUS LANG</w:t>
      </w:r>
    </w:p>
    <w:p w:rsidR="00BB177E" w:rsidRPr="00CB6E82" w:rsidRDefault="00BB177E" w:rsidP="00BB177E">
      <w:pPr>
        <w:pStyle w:val="NormalWeb"/>
        <w:spacing w:before="0" w:beforeAutospacing="0" w:after="0" w:afterAutospacing="0"/>
        <w:jc w:val="center"/>
        <w:rPr>
          <w:rFonts w:asciiTheme="minorHAnsi" w:hAnsiTheme="minorHAnsi"/>
          <w:sz w:val="22"/>
          <w:szCs w:val="22"/>
        </w:rPr>
      </w:pPr>
      <w:r w:rsidRPr="00CB6E82">
        <w:rPr>
          <w:rFonts w:asciiTheme="minorHAnsi" w:hAnsiTheme="minorHAnsi"/>
          <w:sz w:val="22"/>
          <w:szCs w:val="22"/>
        </w:rPr>
        <w:t>Prefeito do Município de Urupá/RO</w:t>
      </w:r>
    </w:p>
    <w:p w:rsidR="004C2091" w:rsidRDefault="004C2091"/>
    <w:sectPr w:rsidR="004C2091" w:rsidSect="00DB5555">
      <w:headerReference w:type="default" r:id="rId6"/>
      <w:footerReference w:type="default" r:id="rId7"/>
      <w:pgSz w:w="11906" w:h="16838" w:code="9"/>
      <w:pgMar w:top="2098" w:right="1418" w:bottom="1418" w:left="1418" w:header="140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B2E" w:rsidRDefault="00E97B2E">
      <w:r>
        <w:separator/>
      </w:r>
    </w:p>
  </w:endnote>
  <w:endnote w:type="continuationSeparator" w:id="0">
    <w:p w:rsidR="00E97B2E" w:rsidRDefault="00E9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D3A" w:rsidRDefault="00BB177E">
    <w:pPr>
      <w:pStyle w:val="Rodap"/>
      <w:jc w:val="right"/>
      <w:rPr>
        <w:noProof/>
      </w:rPr>
    </w:pPr>
    <w:r>
      <w:rPr>
        <w:noProof/>
        <w:lang w:eastAsia="pt-BR"/>
      </w:rPr>
      <mc:AlternateContent>
        <mc:Choice Requires="wps">
          <w:drawing>
            <wp:anchor distT="45720" distB="45720" distL="114300" distR="114300" simplePos="0" relativeHeight="251662336" behindDoc="0" locked="0" layoutInCell="1" allowOverlap="1" wp14:anchorId="67C5516E" wp14:editId="17D1E306">
              <wp:simplePos x="0" y="0"/>
              <wp:positionH relativeFrom="column">
                <wp:posOffset>-270510</wp:posOffset>
              </wp:positionH>
              <wp:positionV relativeFrom="paragraph">
                <wp:posOffset>71120</wp:posOffset>
              </wp:positionV>
              <wp:extent cx="3200400" cy="647700"/>
              <wp:effectExtent l="0" t="0" r="0" b="0"/>
              <wp:wrapSquare wrapText="bothSides"/>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47700"/>
                      </a:xfrm>
                      <a:prstGeom prst="rect">
                        <a:avLst/>
                      </a:prstGeom>
                      <a:noFill/>
                      <a:ln w="9525">
                        <a:noFill/>
                        <a:miter lim="800000"/>
                        <a:headEnd/>
                        <a:tailEnd/>
                      </a:ln>
                    </wps:spPr>
                    <wps:txbx>
                      <w:txbxContent>
                        <w:p w:rsidR="004E4D3A"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rsidR="004E4D3A"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rsidR="004E4D3A" w:rsidRPr="004E4D3A" w:rsidRDefault="00BB177E" w:rsidP="004E4D3A">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C5516E" id="_x0000_t202" coordsize="21600,21600" o:spt="202" path="m,l,21600r21600,l21600,xe">
              <v:stroke joinstyle="miter"/>
              <v:path gradientshapeok="t" o:connecttype="rect"/>
            </v:shapetype>
            <v:shape id="_x0000_s1027" type="#_x0000_t202" style="position:absolute;left:0;text-align:left;margin-left:-21.3pt;margin-top:5.6pt;width:252pt;height:5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" filled="f" stroked="f">
              <v:textbox>
                <w:txbxContent>
                  <w:p w:rsidR="004E4D3A"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rsidR="004E4D3A" w:rsidRPr="004E4D3A" w:rsidRDefault="00BB177E"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rsidR="004E4D3A" w:rsidRPr="004E4D3A" w:rsidRDefault="00BB177E" w:rsidP="004E4D3A">
                    <w:pPr>
                      <w:rPr>
                        <w:rFonts w:asciiTheme="minorHAnsi" w:hAnsiTheme="minorHAnsi" w:cstheme="minorHAnsi"/>
                      </w:rPr>
                    </w:pPr>
                    <w:r w:rsidRPr="004E4D3A">
                      <w:rPr>
                        <w:rFonts w:asciiTheme="minorHAnsi" w:hAnsiTheme="minorHAnsi" w:cstheme="minorHAnsi"/>
                        <w:color w:val="010102"/>
                        <w:sz w:val="20"/>
                        <w:szCs w:val="20"/>
                      </w:rPr>
                      <w:t>Tel.: 69 3413 2218, Acesse: http://www.urupa.ro.gov.br/</w:t>
                    </w:r>
                  </w:p>
                </w:txbxContent>
              </v:textbox>
              <w10:wrap type="square"/>
            </v:shape>
          </w:pict>
        </mc:Fallback>
      </mc:AlternateContent>
    </w:r>
    <w:r>
      <w:rPr>
        <w:noProof/>
        <w:lang w:eastAsia="pt-BR"/>
      </w:rPr>
      <w:drawing>
        <wp:anchor distT="0" distB="0" distL="114300" distR="114300" simplePos="0" relativeHeight="251659264" behindDoc="0" locked="0" layoutInCell="1" allowOverlap="1" wp14:anchorId="69FF0C88" wp14:editId="7890B5D0">
          <wp:simplePos x="0" y="0"/>
          <wp:positionH relativeFrom="page">
            <wp:posOffset>0</wp:posOffset>
          </wp:positionH>
          <wp:positionV relativeFrom="paragraph">
            <wp:posOffset>61595</wp:posOffset>
          </wp:positionV>
          <wp:extent cx="7628890" cy="836295"/>
          <wp:effectExtent l="0" t="0" r="0" b="190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628890" cy="836295"/>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661312" behindDoc="0" locked="0" layoutInCell="1" allowOverlap="1" wp14:anchorId="629BE8CB" wp14:editId="123E93E2">
              <wp:simplePos x="0" y="0"/>
              <wp:positionH relativeFrom="page">
                <wp:posOffset>6943725</wp:posOffset>
              </wp:positionH>
              <wp:positionV relativeFrom="paragraph">
                <wp:posOffset>80645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rsidR="004E4D3A" w:rsidRPr="00EC12A1" w:rsidRDefault="00BB177E"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512E14">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4</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9BE8CB" id="_x0000_t202" coordsize="21600,21600" o:spt="202" path="m,l,21600r21600,l21600,xe">
              <v:stroke joinstyle="miter"/>
              <v:path gradientshapeok="t" o:connecttype="rect"/>
            </v:shapetype>
            <v:shape id="_x0000_s1028" type="#_x0000_t202" style="position:absolute;left:0;text-align:left;margin-left:546.75pt;margin-top:6.35pt;width:36.75pt;height:35.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" filled="f" stroked="f">
              <v:textbox>
                <w:txbxContent>
                  <w:p w:rsidR="004E4D3A" w:rsidRPr="00EC12A1" w:rsidRDefault="00BB177E"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512E14">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4</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v:textbox>
              <w10:wrap anchorx="page"/>
            </v:shape>
          </w:pict>
        </mc:Fallback>
      </mc:AlternateContent>
    </w:r>
  </w:p>
  <w:p w:rsidR="00013A9D" w:rsidRDefault="00512E14">
    <w:pPr>
      <w:pStyle w:val="Rodap"/>
      <w:jc w:val="right"/>
    </w:pPr>
  </w:p>
  <w:p w:rsidR="004E4D3A" w:rsidRDefault="00512E1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B2E" w:rsidRDefault="00E97B2E">
      <w:r>
        <w:separator/>
      </w:r>
    </w:p>
  </w:footnote>
  <w:footnote w:type="continuationSeparator" w:id="0">
    <w:p w:rsidR="00E97B2E" w:rsidRDefault="00E97B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71" w:rsidRDefault="00BB177E">
    <w:pPr>
      <w:pStyle w:val="Cabealho"/>
    </w:pPr>
    <w:r>
      <w:rPr>
        <w:noProof/>
        <w:lang w:eastAsia="pt-BR"/>
      </w:rPr>
      <mc:AlternateContent>
        <mc:Choice Requires="wps">
          <w:drawing>
            <wp:anchor distT="45720" distB="45720" distL="114300" distR="114300" simplePos="0" relativeHeight="251663360" behindDoc="0" locked="0" layoutInCell="1" allowOverlap="1" wp14:anchorId="5A672CD1" wp14:editId="432F2D4F">
              <wp:simplePos x="0" y="0"/>
              <wp:positionH relativeFrom="margin">
                <wp:posOffset>603250</wp:posOffset>
              </wp:positionH>
              <wp:positionV relativeFrom="paragraph">
                <wp:posOffset>-671195</wp:posOffset>
              </wp:positionV>
              <wp:extent cx="4686300" cy="86677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866775"/>
                      </a:xfrm>
                      <a:prstGeom prst="rect">
                        <a:avLst/>
                      </a:prstGeom>
                      <a:noFill/>
                      <a:ln w="9525">
                        <a:noFill/>
                        <a:miter lim="800000"/>
                        <a:headEnd/>
                        <a:tailEnd/>
                      </a:ln>
                    </wps:spPr>
                    <wps:txbx>
                      <w:txbxContent>
                        <w:p w:rsidR="002F2E71" w:rsidRPr="00127BDB" w:rsidRDefault="00BB177E" w:rsidP="004E4D3A">
                          <w:pPr>
                            <w:rPr>
                              <w:rFonts w:asciiTheme="minorHAnsi" w:hAnsiTheme="minorHAnsi" w:cstheme="minorHAnsi"/>
                            </w:rPr>
                          </w:pPr>
                          <w:r w:rsidRPr="00127BDB">
                            <w:rPr>
                              <w:rFonts w:asciiTheme="minorHAnsi" w:hAnsiTheme="minorHAnsi" w:cstheme="minorHAnsi"/>
                            </w:rPr>
                            <w:t>Estado de Rondônia</w:t>
                          </w:r>
                        </w:p>
                        <w:p w:rsidR="004E4D3A" w:rsidRPr="00127BDB" w:rsidRDefault="00BB177E" w:rsidP="004E4D3A">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rsidR="00A7669A" w:rsidRPr="00127BDB" w:rsidRDefault="00BB177E"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672CD1" id="_x0000_t202" coordsize="21600,21600" o:spt="202" path="m,l,21600r21600,l21600,xe">
              <v:stroke joinstyle="miter"/>
              <v:path gradientshapeok="t" o:connecttype="rect"/>
            </v:shapetype>
            <v:shape id="Caixa de Texto 2" o:spid="_x0000_s1026" type="#_x0000_t202" style="position:absolute;margin-left:47.5pt;margin-top:-52.85pt;width:369pt;height:68.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" filled="f" stroked="f">
              <v:textbox>
                <w:txbxContent>
                  <w:p w:rsidR="002F2E71" w:rsidRPr="00127BDB" w:rsidRDefault="00BB177E" w:rsidP="004E4D3A">
                    <w:pPr>
                      <w:rPr>
                        <w:rFonts w:asciiTheme="minorHAnsi" w:hAnsiTheme="minorHAnsi" w:cstheme="minorHAnsi"/>
                      </w:rPr>
                    </w:pPr>
                    <w:r w:rsidRPr="00127BDB">
                      <w:rPr>
                        <w:rFonts w:asciiTheme="minorHAnsi" w:hAnsiTheme="minorHAnsi" w:cstheme="minorHAnsi"/>
                      </w:rPr>
                      <w:t>Estado de Rondônia</w:t>
                    </w:r>
                  </w:p>
                  <w:p w:rsidR="004E4D3A" w:rsidRPr="00127BDB" w:rsidRDefault="00BB177E" w:rsidP="004E4D3A">
                    <w:pPr>
                      <w:rPr>
                        <w:rFonts w:asciiTheme="minorHAnsi" w:hAnsiTheme="minorHAnsi" w:cstheme="minorHAnsi"/>
                        <w:sz w:val="36"/>
                        <w:szCs w:val="36"/>
                      </w:rPr>
                    </w:pPr>
                    <w:r w:rsidRPr="00127BDB">
                      <w:rPr>
                        <w:rFonts w:asciiTheme="minorHAnsi" w:hAnsiTheme="minorHAnsi" w:cstheme="minorHAnsi"/>
                        <w:sz w:val="36"/>
                        <w:szCs w:val="36"/>
                      </w:rPr>
                      <w:t>PREFEITURA DO MUNICÍPIO DE URUPÁ</w:t>
                    </w:r>
                  </w:p>
                  <w:p w:rsidR="00A7669A" w:rsidRPr="00127BDB" w:rsidRDefault="00BB177E"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v:textbox>
              <w10:wrap type="square" anchorx="margin"/>
            </v:shape>
          </w:pict>
        </mc:Fallback>
      </mc:AlternateContent>
    </w:r>
    <w:r>
      <w:rPr>
        <w:noProof/>
        <w:lang w:eastAsia="pt-BR"/>
      </w:rPr>
      <w:drawing>
        <wp:anchor distT="0" distB="0" distL="114300" distR="114300" simplePos="0" relativeHeight="251660288" behindDoc="0" locked="0" layoutInCell="1" allowOverlap="1" wp14:anchorId="03EA124F" wp14:editId="45CD15AC">
          <wp:simplePos x="0" y="0"/>
          <wp:positionH relativeFrom="column">
            <wp:posOffset>-967105</wp:posOffset>
          </wp:positionH>
          <wp:positionV relativeFrom="paragraph">
            <wp:posOffset>-793750</wp:posOffset>
          </wp:positionV>
          <wp:extent cx="7600950" cy="1107641"/>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14:sizeRelH relativeFrom="margin">
            <wp14:pctWidth>0</wp14:pctWidth>
          </wp14:sizeRelH>
          <wp14:sizeRelV relativeFrom="margin">
            <wp14:pctHeight>0</wp14:pctHeight>
          </wp14:sizeRelV>
        </wp:anchor>
      </w:drawing>
    </w:r>
  </w:p>
  <w:p w:rsidR="00474F6C" w:rsidRDefault="00512E1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77E"/>
    <w:rsid w:val="000168AF"/>
    <w:rsid w:val="00022385"/>
    <w:rsid w:val="00062BBC"/>
    <w:rsid w:val="000668E9"/>
    <w:rsid w:val="00082D09"/>
    <w:rsid w:val="00091FFB"/>
    <w:rsid w:val="000B31C8"/>
    <w:rsid w:val="000F0CFC"/>
    <w:rsid w:val="00102224"/>
    <w:rsid w:val="001101B5"/>
    <w:rsid w:val="00134A1D"/>
    <w:rsid w:val="001A277F"/>
    <w:rsid w:val="001A525C"/>
    <w:rsid w:val="001B2125"/>
    <w:rsid w:val="001F70AD"/>
    <w:rsid w:val="00200EB9"/>
    <w:rsid w:val="0021773A"/>
    <w:rsid w:val="00230386"/>
    <w:rsid w:val="002779A0"/>
    <w:rsid w:val="00285296"/>
    <w:rsid w:val="00297A9F"/>
    <w:rsid w:val="002A607F"/>
    <w:rsid w:val="002B1D50"/>
    <w:rsid w:val="002D17DD"/>
    <w:rsid w:val="002D274E"/>
    <w:rsid w:val="002E62D1"/>
    <w:rsid w:val="002E7C69"/>
    <w:rsid w:val="00347406"/>
    <w:rsid w:val="00347A6D"/>
    <w:rsid w:val="003F33BA"/>
    <w:rsid w:val="003F37D4"/>
    <w:rsid w:val="00412623"/>
    <w:rsid w:val="00444C7E"/>
    <w:rsid w:val="00461F0C"/>
    <w:rsid w:val="004661A9"/>
    <w:rsid w:val="00471D0D"/>
    <w:rsid w:val="004742A0"/>
    <w:rsid w:val="004C2091"/>
    <w:rsid w:val="004D097A"/>
    <w:rsid w:val="005015C6"/>
    <w:rsid w:val="00503A8F"/>
    <w:rsid w:val="00512E14"/>
    <w:rsid w:val="00542BB4"/>
    <w:rsid w:val="005B6CEC"/>
    <w:rsid w:val="005C6C77"/>
    <w:rsid w:val="005C6E63"/>
    <w:rsid w:val="005D3882"/>
    <w:rsid w:val="00632BC7"/>
    <w:rsid w:val="00643ABF"/>
    <w:rsid w:val="006579EB"/>
    <w:rsid w:val="006654BF"/>
    <w:rsid w:val="006818F3"/>
    <w:rsid w:val="006A518A"/>
    <w:rsid w:val="006A6351"/>
    <w:rsid w:val="006D0DDC"/>
    <w:rsid w:val="006D5A8B"/>
    <w:rsid w:val="006E423C"/>
    <w:rsid w:val="006F60BD"/>
    <w:rsid w:val="006F6FCC"/>
    <w:rsid w:val="007000EE"/>
    <w:rsid w:val="00702A92"/>
    <w:rsid w:val="00786EAC"/>
    <w:rsid w:val="007D2B87"/>
    <w:rsid w:val="007D3302"/>
    <w:rsid w:val="007D6C5A"/>
    <w:rsid w:val="007E1D16"/>
    <w:rsid w:val="007F3BEC"/>
    <w:rsid w:val="007F5660"/>
    <w:rsid w:val="008044F2"/>
    <w:rsid w:val="00825169"/>
    <w:rsid w:val="00841192"/>
    <w:rsid w:val="00851146"/>
    <w:rsid w:val="00861E37"/>
    <w:rsid w:val="00863E96"/>
    <w:rsid w:val="0087023E"/>
    <w:rsid w:val="008966AB"/>
    <w:rsid w:val="008C1A69"/>
    <w:rsid w:val="008D2DE9"/>
    <w:rsid w:val="009033BC"/>
    <w:rsid w:val="0090730A"/>
    <w:rsid w:val="009379A4"/>
    <w:rsid w:val="00944773"/>
    <w:rsid w:val="009519FE"/>
    <w:rsid w:val="0095469E"/>
    <w:rsid w:val="00956012"/>
    <w:rsid w:val="009813C0"/>
    <w:rsid w:val="00983612"/>
    <w:rsid w:val="00983C01"/>
    <w:rsid w:val="00985C02"/>
    <w:rsid w:val="0098665F"/>
    <w:rsid w:val="009A1A0F"/>
    <w:rsid w:val="009A7546"/>
    <w:rsid w:val="009B0C56"/>
    <w:rsid w:val="009B536D"/>
    <w:rsid w:val="009B5DB5"/>
    <w:rsid w:val="00A4503A"/>
    <w:rsid w:val="00A53CAC"/>
    <w:rsid w:val="00A746BD"/>
    <w:rsid w:val="00A75E5E"/>
    <w:rsid w:val="00AB1C38"/>
    <w:rsid w:val="00AD6BF6"/>
    <w:rsid w:val="00B22A86"/>
    <w:rsid w:val="00B22F05"/>
    <w:rsid w:val="00B26FBD"/>
    <w:rsid w:val="00B36950"/>
    <w:rsid w:val="00B95217"/>
    <w:rsid w:val="00BB02A6"/>
    <w:rsid w:val="00BB177E"/>
    <w:rsid w:val="00BB2CBD"/>
    <w:rsid w:val="00BC034B"/>
    <w:rsid w:val="00BC1D95"/>
    <w:rsid w:val="00BC6109"/>
    <w:rsid w:val="00BE4D36"/>
    <w:rsid w:val="00BF6849"/>
    <w:rsid w:val="00C01D3B"/>
    <w:rsid w:val="00C10B97"/>
    <w:rsid w:val="00C11103"/>
    <w:rsid w:val="00C27C7D"/>
    <w:rsid w:val="00C47D4A"/>
    <w:rsid w:val="00C668CD"/>
    <w:rsid w:val="00C838A9"/>
    <w:rsid w:val="00C905A8"/>
    <w:rsid w:val="00CA12A4"/>
    <w:rsid w:val="00CA1D89"/>
    <w:rsid w:val="00CF2B02"/>
    <w:rsid w:val="00D071CC"/>
    <w:rsid w:val="00D12BEB"/>
    <w:rsid w:val="00D232EE"/>
    <w:rsid w:val="00D4214C"/>
    <w:rsid w:val="00D671F5"/>
    <w:rsid w:val="00D8057E"/>
    <w:rsid w:val="00D92B29"/>
    <w:rsid w:val="00DB6A35"/>
    <w:rsid w:val="00DF15CF"/>
    <w:rsid w:val="00DF6098"/>
    <w:rsid w:val="00E11F2B"/>
    <w:rsid w:val="00E140EB"/>
    <w:rsid w:val="00E40819"/>
    <w:rsid w:val="00E44EAC"/>
    <w:rsid w:val="00E46872"/>
    <w:rsid w:val="00E54BAF"/>
    <w:rsid w:val="00E64A13"/>
    <w:rsid w:val="00E97B2E"/>
    <w:rsid w:val="00EA79C6"/>
    <w:rsid w:val="00EB574E"/>
    <w:rsid w:val="00EC35AE"/>
    <w:rsid w:val="00EE5158"/>
    <w:rsid w:val="00F2721F"/>
    <w:rsid w:val="00F279A6"/>
    <w:rsid w:val="00F3179F"/>
    <w:rsid w:val="00F62C27"/>
    <w:rsid w:val="00F705FB"/>
    <w:rsid w:val="00F975A3"/>
    <w:rsid w:val="00FA3D72"/>
    <w:rsid w:val="00FE22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DC452"/>
  <w15:chartTrackingRefBased/>
  <w15:docId w15:val="{DD873A69-B23F-49EE-97A4-62952C9F9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before="120" w:after="120"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77E"/>
    <w:pPr>
      <w:spacing w:before="0" w:after="0" w:line="240" w:lineRule="auto"/>
      <w:ind w:firstLine="0"/>
      <w:jc w:val="left"/>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Cabeçalho superior,Heading 1a,encabezado,Header Char Char,Header Char,Char Char Char Char Char Char Char, Char Char Char Char Char Char Char,foote,Cabeçalho1"/>
    <w:basedOn w:val="Normal"/>
    <w:link w:val="CabealhoChar"/>
    <w:unhideWhenUsed/>
    <w:rsid w:val="00BB177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BB177E"/>
  </w:style>
  <w:style w:type="paragraph" w:styleId="Rodap">
    <w:name w:val="footer"/>
    <w:basedOn w:val="Normal"/>
    <w:link w:val="RodapChar"/>
    <w:uiPriority w:val="99"/>
    <w:unhideWhenUsed/>
    <w:rsid w:val="00BB177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BB177E"/>
  </w:style>
  <w:style w:type="paragraph" w:customStyle="1" w:styleId="Pargrafobsico">
    <w:name w:val="[Parágrafo básico]"/>
    <w:basedOn w:val="Normal"/>
    <w:uiPriority w:val="99"/>
    <w:rsid w:val="00BB177E"/>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NormalWeb">
    <w:name w:val="Normal (Web)"/>
    <w:basedOn w:val="Normal"/>
    <w:unhideWhenUsed/>
    <w:rsid w:val="00BB177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Pages>
  <Words>788</Words>
  <Characters>4261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Claudiney Quirino de Souza</dc:creator>
  <cp:keywords/>
  <dc:description/>
  <cp:lastModifiedBy>Denise Alves</cp:lastModifiedBy>
  <cp:revision>17</cp:revision>
  <cp:lastPrinted>2023-03-23T17:13:00Z</cp:lastPrinted>
  <dcterms:created xsi:type="dcterms:W3CDTF">2022-08-03T13:58:00Z</dcterms:created>
  <dcterms:modified xsi:type="dcterms:W3CDTF">2023-03-23T17:16:00Z</dcterms:modified>
</cp:coreProperties>
</file>