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89824" w14:textId="6D61C162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7E7BC20F" w14:textId="60E17783" w:rsidR="00D64ED3" w:rsidRDefault="00273C94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CD3018">
        <w:rPr>
          <w:rFonts w:ascii="Arial" w:hAnsi="Arial" w:cs="Arial"/>
          <w:b/>
          <w:sz w:val="25"/>
          <w:szCs w:val="25"/>
        </w:rPr>
        <w:t xml:space="preserve"> </w:t>
      </w:r>
      <w:r w:rsidR="007220DE">
        <w:rPr>
          <w:rFonts w:ascii="Arial" w:hAnsi="Arial" w:cs="Arial"/>
          <w:b/>
          <w:sz w:val="25"/>
          <w:szCs w:val="25"/>
        </w:rPr>
        <w:t>1</w:t>
      </w:r>
      <w:r w:rsidR="00AB4887">
        <w:rPr>
          <w:rFonts w:ascii="Arial" w:hAnsi="Arial" w:cs="Arial"/>
          <w:b/>
          <w:sz w:val="25"/>
          <w:szCs w:val="25"/>
        </w:rPr>
        <w:t>7</w:t>
      </w:r>
      <w:r w:rsidR="00197FC2">
        <w:rPr>
          <w:rFonts w:ascii="Arial" w:hAnsi="Arial" w:cs="Arial"/>
          <w:b/>
          <w:sz w:val="25"/>
          <w:szCs w:val="25"/>
        </w:rPr>
        <w:t xml:space="preserve"> </w:t>
      </w:r>
      <w:r w:rsidR="00624B92">
        <w:rPr>
          <w:rFonts w:ascii="Arial" w:hAnsi="Arial" w:cs="Arial"/>
          <w:b/>
          <w:sz w:val="25"/>
          <w:szCs w:val="25"/>
        </w:rPr>
        <w:t>DE</w:t>
      </w:r>
      <w:r w:rsidR="00CE12EF">
        <w:rPr>
          <w:rFonts w:ascii="Arial" w:hAnsi="Arial" w:cs="Arial"/>
          <w:b/>
          <w:sz w:val="25"/>
          <w:szCs w:val="25"/>
        </w:rPr>
        <w:t xml:space="preserve"> </w:t>
      </w:r>
      <w:r w:rsidR="002A5BBD">
        <w:rPr>
          <w:rFonts w:ascii="Arial" w:hAnsi="Arial" w:cs="Arial"/>
          <w:b/>
          <w:sz w:val="25"/>
          <w:szCs w:val="25"/>
        </w:rPr>
        <w:t>NOVEMBRO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</w:p>
    <w:p w14:paraId="1B3052DE" w14:textId="77777777" w:rsidR="00D64ED3" w:rsidRDefault="00D64ED3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</w:p>
    <w:p w14:paraId="6AD6F6C0" w14:textId="6CD0A3FF" w:rsidR="005B0E3D" w:rsidRPr="000048BD" w:rsidRDefault="0099038C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rFonts w:ascii="Arial" w:hAnsi="Arial" w:cs="Arial"/>
          <w:b/>
          <w:sz w:val="25"/>
          <w:szCs w:val="25"/>
        </w:rPr>
        <w:tab/>
      </w: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27B3CF74" w14:textId="77777777" w:rsidR="00575E54" w:rsidRPr="00575E54" w:rsidRDefault="00575E54" w:rsidP="00575E54">
      <w:pPr>
        <w:pStyle w:val="PargrafodaLista"/>
        <w:rPr>
          <w:rFonts w:ascii="Arial" w:hAnsi="Arial" w:cs="Arial"/>
          <w:b/>
          <w:bCs/>
          <w:u w:val="single"/>
        </w:rPr>
      </w:pPr>
    </w:p>
    <w:p w14:paraId="56059764" w14:textId="77777777" w:rsidR="00394617" w:rsidRPr="00394617" w:rsidRDefault="00394617" w:rsidP="00394617">
      <w:pPr>
        <w:pStyle w:val="PargrafodaLista"/>
        <w:rPr>
          <w:rFonts w:ascii="Arial" w:hAnsi="Arial" w:cs="Arial"/>
          <w:b/>
          <w:bCs/>
          <w:u w:val="single"/>
        </w:rPr>
      </w:pP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35F4CC5C" w14:textId="34A9EEF2" w:rsidR="00C941BC" w:rsidRDefault="000941F2" w:rsidP="00C941BC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bookmarkStart w:id="2" w:name="_Hlk212211569"/>
      <w:bookmarkStart w:id="3" w:name="_Hlk209792041"/>
      <w:bookmarkStart w:id="4" w:name="_Hlk208579567"/>
      <w:bookmarkStart w:id="5" w:name="_Hlk206166585"/>
      <w:bookmarkStart w:id="6" w:name="_Hlk204959139"/>
      <w:r>
        <w:rPr>
          <w:rFonts w:ascii="Arial" w:hAnsi="Arial" w:cs="Arial"/>
          <w:b/>
          <w:bCs/>
        </w:rPr>
        <w:t xml:space="preserve">Projeto de Lei nº.096/2025 – </w:t>
      </w:r>
      <w:r w:rsidRPr="000941F2">
        <w:rPr>
          <w:rFonts w:ascii="Arial" w:hAnsi="Arial" w:cs="Arial"/>
          <w:i/>
          <w:iCs/>
        </w:rPr>
        <w:t>“Suprime o parágrafo único e acrescenta §1º e §2º ao artigo 34 da Lei nº.1418/2006 e d</w:t>
      </w:r>
      <w:r w:rsidR="00C941BC">
        <w:rPr>
          <w:rFonts w:ascii="Arial" w:hAnsi="Arial" w:cs="Arial"/>
          <w:i/>
          <w:iCs/>
        </w:rPr>
        <w:t>á</w:t>
      </w:r>
      <w:r w:rsidRPr="000941F2">
        <w:rPr>
          <w:rFonts w:ascii="Arial" w:hAnsi="Arial" w:cs="Arial"/>
          <w:i/>
          <w:iCs/>
        </w:rPr>
        <w:t xml:space="preserve"> outras providências.”</w:t>
      </w:r>
      <w:r>
        <w:rPr>
          <w:rFonts w:ascii="Arial" w:hAnsi="Arial" w:cs="Arial"/>
          <w:b/>
          <w:bCs/>
        </w:rPr>
        <w:t xml:space="preserve"> – Poder Executivo – Leitura.</w:t>
      </w:r>
    </w:p>
    <w:p w14:paraId="21EEBC83" w14:textId="77777777" w:rsidR="00C941BC" w:rsidRDefault="00C941BC" w:rsidP="00C941BC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bookmarkStart w:id="7" w:name="_Hlk213948456"/>
      <w:r w:rsidRPr="00C941BC">
        <w:rPr>
          <w:rFonts w:ascii="Arial" w:hAnsi="Arial" w:cs="Arial"/>
          <w:b/>
          <w:bCs/>
        </w:rPr>
        <w:t>Projeto de Lei nº.09</w:t>
      </w:r>
      <w:r>
        <w:rPr>
          <w:rFonts w:ascii="Arial" w:hAnsi="Arial" w:cs="Arial"/>
          <w:b/>
          <w:bCs/>
        </w:rPr>
        <w:t>7</w:t>
      </w:r>
      <w:r w:rsidRPr="00C941BC">
        <w:rPr>
          <w:rFonts w:ascii="Arial" w:hAnsi="Arial" w:cs="Arial"/>
          <w:b/>
          <w:bCs/>
        </w:rPr>
        <w:t xml:space="preserve">/2025 – </w:t>
      </w:r>
      <w:r w:rsidRPr="00C941BC">
        <w:rPr>
          <w:rFonts w:ascii="Arial" w:hAnsi="Arial" w:cs="Arial"/>
          <w:i/>
          <w:iCs/>
        </w:rPr>
        <w:t>“Institui o Fórum Municipal de Educação – FME do município de Cidreira e dá outras providências.”</w:t>
      </w:r>
      <w:r w:rsidRPr="00C941BC">
        <w:rPr>
          <w:rFonts w:ascii="Arial" w:hAnsi="Arial" w:cs="Arial"/>
          <w:b/>
          <w:bCs/>
        </w:rPr>
        <w:t xml:space="preserve"> – Poder Executivo – Leitura.</w:t>
      </w:r>
      <w:bookmarkEnd w:id="7"/>
    </w:p>
    <w:p w14:paraId="0FC58C57" w14:textId="19521768" w:rsidR="00C941BC" w:rsidRPr="00C941BC" w:rsidRDefault="00C941BC" w:rsidP="00C941BC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C941BC">
        <w:rPr>
          <w:rFonts w:ascii="Arial" w:hAnsi="Arial" w:cs="Arial"/>
          <w:b/>
          <w:bCs/>
        </w:rPr>
        <w:t>Projeto de Lei nº.09</w:t>
      </w:r>
      <w:r>
        <w:rPr>
          <w:rFonts w:ascii="Arial" w:hAnsi="Arial" w:cs="Arial"/>
          <w:b/>
          <w:bCs/>
        </w:rPr>
        <w:t>8</w:t>
      </w:r>
      <w:r w:rsidRPr="00C941BC">
        <w:rPr>
          <w:rFonts w:ascii="Arial" w:hAnsi="Arial" w:cs="Arial"/>
          <w:b/>
          <w:bCs/>
        </w:rPr>
        <w:t xml:space="preserve">/2025 – </w:t>
      </w:r>
      <w:r w:rsidRPr="00C941BC">
        <w:rPr>
          <w:rFonts w:ascii="Arial" w:hAnsi="Arial" w:cs="Arial"/>
          <w:i/>
          <w:iCs/>
        </w:rPr>
        <w:t>“Dispõe sobre a gestão democrática do ensino público no município de Cidreira e dá outras providências.”</w:t>
      </w:r>
      <w:r w:rsidRPr="00C941BC">
        <w:rPr>
          <w:rFonts w:ascii="Arial" w:hAnsi="Arial" w:cs="Arial"/>
          <w:b/>
          <w:bCs/>
        </w:rPr>
        <w:t xml:space="preserve"> – Poder Executivo – Leitura.</w:t>
      </w:r>
    </w:p>
    <w:p w14:paraId="2EEE1682" w14:textId="419D93C0" w:rsidR="000941F2" w:rsidRDefault="000941F2" w:rsidP="00513B3B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nº.154/2025 – Verº. Jerri Adriani – Leitura.</w:t>
      </w:r>
    </w:p>
    <w:p w14:paraId="52814AC3" w14:textId="088571C7" w:rsidR="0069626E" w:rsidRDefault="0069626E" w:rsidP="00513B3B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nº.155/2025 – Verº. Jurê Borges – Leitura.</w:t>
      </w:r>
    </w:p>
    <w:p w14:paraId="4FCC475F" w14:textId="08D8629B" w:rsidR="0069626E" w:rsidRDefault="0069626E" w:rsidP="00513B3B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nº.156/2025 – Verº. Jurê Borges – Leitura.</w:t>
      </w:r>
    </w:p>
    <w:p w14:paraId="67082E7A" w14:textId="5501F947" w:rsidR="000A79C7" w:rsidRDefault="000A79C7" w:rsidP="00513B3B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Pedido de Providências nº.</w:t>
      </w:r>
      <w:r w:rsidR="000941F2">
        <w:rPr>
          <w:rFonts w:ascii="Arial" w:hAnsi="Arial" w:cs="Arial"/>
          <w:b/>
          <w:bCs/>
        </w:rPr>
        <w:t>132</w:t>
      </w:r>
      <w:r>
        <w:rPr>
          <w:rFonts w:ascii="Arial" w:hAnsi="Arial" w:cs="Arial"/>
          <w:b/>
          <w:bCs/>
        </w:rPr>
        <w:t>/2025 – Verº</w:t>
      </w:r>
      <w:r w:rsidR="000941F2">
        <w:rPr>
          <w:rFonts w:ascii="Arial" w:hAnsi="Arial" w:cs="Arial"/>
          <w:b/>
          <w:bCs/>
        </w:rPr>
        <w:t>. Flavio Zanoni</w:t>
      </w:r>
      <w:r>
        <w:rPr>
          <w:rFonts w:ascii="Arial" w:hAnsi="Arial" w:cs="Arial"/>
          <w:b/>
          <w:bCs/>
        </w:rPr>
        <w:t>– Deferimento.</w:t>
      </w:r>
    </w:p>
    <w:p w14:paraId="4F9C0760" w14:textId="245F2408" w:rsidR="00C941BC" w:rsidRDefault="000A79C7" w:rsidP="0069626E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0A79C7">
        <w:rPr>
          <w:rFonts w:ascii="Arial" w:hAnsi="Arial" w:cs="Arial"/>
          <w:b/>
          <w:bCs/>
        </w:rPr>
        <w:t>Pedido de Providências nº.</w:t>
      </w:r>
      <w:r w:rsidR="000941F2">
        <w:rPr>
          <w:rFonts w:ascii="Arial" w:hAnsi="Arial" w:cs="Arial"/>
          <w:b/>
          <w:bCs/>
        </w:rPr>
        <w:t>133</w:t>
      </w:r>
      <w:r w:rsidRPr="000A79C7">
        <w:rPr>
          <w:rFonts w:ascii="Arial" w:hAnsi="Arial" w:cs="Arial"/>
          <w:b/>
          <w:bCs/>
        </w:rPr>
        <w:t>/2025 – Verº.</w:t>
      </w:r>
      <w:r w:rsidR="000941F2">
        <w:rPr>
          <w:rFonts w:ascii="Arial" w:hAnsi="Arial" w:cs="Arial"/>
          <w:b/>
          <w:bCs/>
        </w:rPr>
        <w:t xml:space="preserve"> Flavio Zanoni</w:t>
      </w:r>
      <w:r w:rsidRPr="000A79C7">
        <w:rPr>
          <w:rFonts w:ascii="Arial" w:hAnsi="Arial" w:cs="Arial"/>
          <w:b/>
          <w:bCs/>
        </w:rPr>
        <w:t>– Deferimento.</w:t>
      </w:r>
    </w:p>
    <w:p w14:paraId="642150FC" w14:textId="77777777" w:rsidR="0069626E" w:rsidRPr="0069626E" w:rsidRDefault="0069626E" w:rsidP="0069626E">
      <w:pPr>
        <w:pStyle w:val="PargrafodaLista"/>
        <w:spacing w:after="100" w:afterAutospacing="1" w:line="360" w:lineRule="auto"/>
        <w:ind w:left="426" w:right="-23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bookmarkEnd w:id="4"/>
    <w:bookmarkEnd w:id="5"/>
    <w:bookmarkEnd w:id="6"/>
    <w:p w14:paraId="70B099CC" w14:textId="5B1E3E2A" w:rsidR="000C40BC" w:rsidRPr="00252C62" w:rsidRDefault="000535CC" w:rsidP="00252C62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4C1824E3" w14:textId="078CBBD7" w:rsidR="00AB4887" w:rsidRPr="00AB4887" w:rsidRDefault="007220DE" w:rsidP="00513B3B">
      <w:pPr>
        <w:pStyle w:val="PargrafodaLista"/>
        <w:numPr>
          <w:ilvl w:val="0"/>
          <w:numId w:val="49"/>
        </w:numPr>
        <w:spacing w:line="360" w:lineRule="auto"/>
        <w:ind w:left="426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AB4887" w:rsidRPr="00AB4887">
        <w:rPr>
          <w:rFonts w:ascii="Arial" w:hAnsi="Arial" w:cs="Arial"/>
          <w:b/>
          <w:bCs/>
        </w:rPr>
        <w:t>Indicação nº.152/2025 – Verº. Everton Oliveira –</w:t>
      </w:r>
      <w:r w:rsidR="00AB4887">
        <w:rPr>
          <w:rFonts w:ascii="Arial" w:hAnsi="Arial" w:cs="Arial"/>
          <w:b/>
          <w:bCs/>
        </w:rPr>
        <w:t xml:space="preserve"> Votação Final.</w:t>
      </w:r>
    </w:p>
    <w:p w14:paraId="554BE8B6" w14:textId="7B98D375" w:rsidR="00AB4887" w:rsidRPr="00AB4887" w:rsidRDefault="00513B3B" w:rsidP="00513B3B">
      <w:pPr>
        <w:pStyle w:val="PargrafodaLista"/>
        <w:numPr>
          <w:ilvl w:val="0"/>
          <w:numId w:val="49"/>
        </w:numPr>
        <w:tabs>
          <w:tab w:val="left" w:pos="142"/>
        </w:tabs>
        <w:spacing w:line="360" w:lineRule="auto"/>
        <w:ind w:left="426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AB4887" w:rsidRPr="00AB4887">
        <w:rPr>
          <w:rFonts w:ascii="Arial" w:hAnsi="Arial" w:cs="Arial"/>
          <w:b/>
          <w:bCs/>
        </w:rPr>
        <w:t xml:space="preserve">Indicação nº.153/2025 – Verº. Jurê Borges – </w:t>
      </w:r>
      <w:r w:rsidR="00AB4887">
        <w:rPr>
          <w:rFonts w:ascii="Arial" w:hAnsi="Arial" w:cs="Arial"/>
          <w:b/>
          <w:bCs/>
        </w:rPr>
        <w:t>Votação Final.</w:t>
      </w:r>
    </w:p>
    <w:p w14:paraId="03597CEB" w14:textId="77777777" w:rsidR="00D64ED3" w:rsidRPr="0069626E" w:rsidRDefault="00D64ED3" w:rsidP="0069626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66C8078" w14:textId="0D2A07DF" w:rsidR="0043672E" w:rsidRPr="000048BD" w:rsidRDefault="00472A0F" w:rsidP="000048B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43672E" w:rsidRPr="000048BD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786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19" w:hanging="360"/>
      </w:pPr>
    </w:lvl>
    <w:lvl w:ilvl="2" w:tplc="0416001B" w:tentative="1">
      <w:start w:val="1"/>
      <w:numFmt w:val="lowerRoman"/>
      <w:lvlText w:val="%3."/>
      <w:lvlJc w:val="right"/>
      <w:pPr>
        <w:ind w:left="2739" w:hanging="180"/>
      </w:pPr>
    </w:lvl>
    <w:lvl w:ilvl="3" w:tplc="0416000F" w:tentative="1">
      <w:start w:val="1"/>
      <w:numFmt w:val="decimal"/>
      <w:lvlText w:val="%4."/>
      <w:lvlJc w:val="left"/>
      <w:pPr>
        <w:ind w:left="3459" w:hanging="360"/>
      </w:pPr>
    </w:lvl>
    <w:lvl w:ilvl="4" w:tplc="04160019" w:tentative="1">
      <w:start w:val="1"/>
      <w:numFmt w:val="lowerLetter"/>
      <w:lvlText w:val="%5."/>
      <w:lvlJc w:val="left"/>
      <w:pPr>
        <w:ind w:left="4179" w:hanging="360"/>
      </w:pPr>
    </w:lvl>
    <w:lvl w:ilvl="5" w:tplc="0416001B" w:tentative="1">
      <w:start w:val="1"/>
      <w:numFmt w:val="lowerRoman"/>
      <w:lvlText w:val="%6."/>
      <w:lvlJc w:val="right"/>
      <w:pPr>
        <w:ind w:left="4899" w:hanging="180"/>
      </w:pPr>
    </w:lvl>
    <w:lvl w:ilvl="6" w:tplc="0416000F" w:tentative="1">
      <w:start w:val="1"/>
      <w:numFmt w:val="decimal"/>
      <w:lvlText w:val="%7."/>
      <w:lvlJc w:val="left"/>
      <w:pPr>
        <w:ind w:left="5619" w:hanging="360"/>
      </w:pPr>
    </w:lvl>
    <w:lvl w:ilvl="7" w:tplc="04160019" w:tentative="1">
      <w:start w:val="1"/>
      <w:numFmt w:val="lowerLetter"/>
      <w:lvlText w:val="%8."/>
      <w:lvlJc w:val="left"/>
      <w:pPr>
        <w:ind w:left="6339" w:hanging="360"/>
      </w:pPr>
    </w:lvl>
    <w:lvl w:ilvl="8" w:tplc="0416001B" w:tentative="1">
      <w:start w:val="1"/>
      <w:numFmt w:val="lowerRoman"/>
      <w:lvlText w:val="%9."/>
      <w:lvlJc w:val="right"/>
      <w:pPr>
        <w:ind w:left="7059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48BD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C25"/>
    <w:rsid w:val="0009126E"/>
    <w:rsid w:val="00092CB9"/>
    <w:rsid w:val="000941F2"/>
    <w:rsid w:val="00094295"/>
    <w:rsid w:val="0009690B"/>
    <w:rsid w:val="000A0F3A"/>
    <w:rsid w:val="000A4210"/>
    <w:rsid w:val="000A6B7E"/>
    <w:rsid w:val="000A79C7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695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1F7C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240"/>
    <w:rsid w:val="00193556"/>
    <w:rsid w:val="00193D4C"/>
    <w:rsid w:val="00195630"/>
    <w:rsid w:val="00195E05"/>
    <w:rsid w:val="00197302"/>
    <w:rsid w:val="00197856"/>
    <w:rsid w:val="00197FC2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6C5D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52A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8BB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2C62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5B28"/>
    <w:rsid w:val="00296F91"/>
    <w:rsid w:val="002A03F8"/>
    <w:rsid w:val="002A0D81"/>
    <w:rsid w:val="002A1CD0"/>
    <w:rsid w:val="002A3036"/>
    <w:rsid w:val="002A58EB"/>
    <w:rsid w:val="002A5BBD"/>
    <w:rsid w:val="002A73B8"/>
    <w:rsid w:val="002B0AF7"/>
    <w:rsid w:val="002B0C37"/>
    <w:rsid w:val="002B110F"/>
    <w:rsid w:val="002B1FDC"/>
    <w:rsid w:val="002B2AB1"/>
    <w:rsid w:val="002B36D4"/>
    <w:rsid w:val="002B4C88"/>
    <w:rsid w:val="002B726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654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B74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4617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0E4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5F57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672E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1B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4BFA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392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4F6402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3B3B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5E54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6F0F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0BE"/>
    <w:rsid w:val="006161A2"/>
    <w:rsid w:val="00617491"/>
    <w:rsid w:val="00617A0F"/>
    <w:rsid w:val="006202E9"/>
    <w:rsid w:val="006207EF"/>
    <w:rsid w:val="006210AD"/>
    <w:rsid w:val="00621214"/>
    <w:rsid w:val="00621B1E"/>
    <w:rsid w:val="00624B92"/>
    <w:rsid w:val="00627829"/>
    <w:rsid w:val="00627E17"/>
    <w:rsid w:val="0063098D"/>
    <w:rsid w:val="006311F7"/>
    <w:rsid w:val="00632922"/>
    <w:rsid w:val="00635241"/>
    <w:rsid w:val="006357DD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0C56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26E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B7A79"/>
    <w:rsid w:val="006C3127"/>
    <w:rsid w:val="006C3BE4"/>
    <w:rsid w:val="006C43F1"/>
    <w:rsid w:val="006C738D"/>
    <w:rsid w:val="006D0759"/>
    <w:rsid w:val="006D3965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2E94"/>
    <w:rsid w:val="00714E4A"/>
    <w:rsid w:val="0071545E"/>
    <w:rsid w:val="00716150"/>
    <w:rsid w:val="00716A0B"/>
    <w:rsid w:val="00717F6C"/>
    <w:rsid w:val="00721EF0"/>
    <w:rsid w:val="007220DE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33D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4352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03E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5322"/>
    <w:rsid w:val="007F6552"/>
    <w:rsid w:val="007F7B4F"/>
    <w:rsid w:val="0080007A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4F26"/>
    <w:rsid w:val="008752C5"/>
    <w:rsid w:val="008754D6"/>
    <w:rsid w:val="00875DE2"/>
    <w:rsid w:val="0087621E"/>
    <w:rsid w:val="008767F5"/>
    <w:rsid w:val="00876EBB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50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0EA"/>
    <w:rsid w:val="008F2AB3"/>
    <w:rsid w:val="008F2DA1"/>
    <w:rsid w:val="008F2F7F"/>
    <w:rsid w:val="008F376B"/>
    <w:rsid w:val="008F5839"/>
    <w:rsid w:val="008F6D10"/>
    <w:rsid w:val="008F71F7"/>
    <w:rsid w:val="00900C08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CE2"/>
    <w:rsid w:val="00975E22"/>
    <w:rsid w:val="00977DA6"/>
    <w:rsid w:val="00980190"/>
    <w:rsid w:val="00980FBC"/>
    <w:rsid w:val="00981415"/>
    <w:rsid w:val="0098144A"/>
    <w:rsid w:val="00982142"/>
    <w:rsid w:val="00982E28"/>
    <w:rsid w:val="00984046"/>
    <w:rsid w:val="009849DE"/>
    <w:rsid w:val="0098517C"/>
    <w:rsid w:val="00985D8C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B3F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3B7D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087F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4A0D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4887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6966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1BF4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7A7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6E0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0671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66F9C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41BC"/>
    <w:rsid w:val="00C948BA"/>
    <w:rsid w:val="00C96693"/>
    <w:rsid w:val="00C9670D"/>
    <w:rsid w:val="00C97CC6"/>
    <w:rsid w:val="00CA0905"/>
    <w:rsid w:val="00CA1610"/>
    <w:rsid w:val="00CA1DAC"/>
    <w:rsid w:val="00CA275E"/>
    <w:rsid w:val="00CA4396"/>
    <w:rsid w:val="00CA481A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5F02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018"/>
    <w:rsid w:val="00CD31EB"/>
    <w:rsid w:val="00CD5ACC"/>
    <w:rsid w:val="00CD6318"/>
    <w:rsid w:val="00CD6647"/>
    <w:rsid w:val="00CE12EF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3F00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4ED3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142E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0184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1025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635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01B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0941F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595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6</cp:revision>
  <cp:lastPrinted>2025-10-30T20:26:00Z</cp:lastPrinted>
  <dcterms:created xsi:type="dcterms:W3CDTF">2025-11-13T17:49:00Z</dcterms:created>
  <dcterms:modified xsi:type="dcterms:W3CDTF">2025-11-14T16:49:00Z</dcterms:modified>
</cp:coreProperties>
</file>