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70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1B3CFB" w:rsidRDefault="001B3CFB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Encaminhar cópia da nota fiscal e comprovante de pagamento referente aos serviços de drenagem e pavimentação da </w:t>
      </w:r>
      <w:r w:rsidRPr="001B3CFB">
        <w:rPr>
          <w:rFonts w:ascii="Arial" w:hAnsi="Arial" w:cs="Arial"/>
          <w:color w:val="000000"/>
          <w:sz w:val="22"/>
          <w:szCs w:val="22"/>
        </w:rPr>
        <w:t>Rua José Domingo Filhos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1B3CFB">
        <w:rPr>
          <w:rFonts w:ascii="Arial" w:hAnsi="Arial" w:cs="Arial"/>
          <w:color w:val="000000"/>
          <w:sz w:val="22"/>
          <w:szCs w:val="22"/>
        </w:rPr>
        <w:t xml:space="preserve"> no Bairro Colorado e </w:t>
      </w:r>
      <w:r>
        <w:rPr>
          <w:rFonts w:ascii="Arial" w:hAnsi="Arial" w:cs="Arial"/>
          <w:color w:val="000000"/>
          <w:sz w:val="22"/>
          <w:szCs w:val="22"/>
        </w:rPr>
        <w:t>da</w:t>
      </w:r>
      <w:r w:rsidRPr="001B3CFB">
        <w:rPr>
          <w:rFonts w:ascii="Arial" w:hAnsi="Arial" w:cs="Arial"/>
          <w:color w:val="000000"/>
          <w:sz w:val="22"/>
          <w:szCs w:val="22"/>
        </w:rPr>
        <w:t xml:space="preserve"> Avenida </w:t>
      </w:r>
      <w:r w:rsidRPr="001B3CFB">
        <w:rPr>
          <w:rFonts w:ascii="Arial" w:hAnsi="Arial" w:cs="Arial"/>
          <w:color w:val="000000"/>
          <w:sz w:val="22"/>
          <w:szCs w:val="22"/>
        </w:rPr>
        <w:t>Petrônio</w:t>
      </w:r>
      <w:r w:rsidRPr="001B3CFB">
        <w:rPr>
          <w:rFonts w:ascii="Arial" w:hAnsi="Arial" w:cs="Arial"/>
          <w:color w:val="000000"/>
          <w:sz w:val="22"/>
          <w:szCs w:val="22"/>
        </w:rPr>
        <w:t xml:space="preserve"> de Paula Câmara – Cohab II</w:t>
      </w:r>
      <w:r>
        <w:rPr>
          <w:rFonts w:ascii="Arial" w:hAnsi="Arial" w:cs="Arial"/>
          <w:color w:val="000000"/>
          <w:sz w:val="22"/>
          <w:szCs w:val="22"/>
        </w:rPr>
        <w:t>, acompanhadas do</w:t>
      </w:r>
      <w:r w:rsidRPr="001B3CFB">
        <w:rPr>
          <w:rFonts w:ascii="Arial" w:hAnsi="Arial" w:cs="Arial"/>
          <w:color w:val="000000"/>
          <w:sz w:val="22"/>
          <w:szCs w:val="22"/>
        </w:rPr>
        <w:t xml:space="preserve"> termo de aceite da obra.</w:t>
      </w:r>
    </w:p>
    <w:p w:rsid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1B3CFB" w:rsidRP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1B3CFB">
        <w:rPr>
          <w:rFonts w:ascii="Arial" w:hAnsi="Arial" w:cs="Arial"/>
          <w:sz w:val="22"/>
          <w:szCs w:val="22"/>
        </w:rPr>
        <w:t>30</w:t>
      </w:r>
      <w:bookmarkStart w:id="0" w:name="_GoBack"/>
      <w:bookmarkEnd w:id="0"/>
      <w:r w:rsidR="005D28AA">
        <w:rPr>
          <w:rFonts w:ascii="Arial" w:hAnsi="Arial" w:cs="Arial"/>
          <w:sz w:val="22"/>
          <w:szCs w:val="22"/>
        </w:rPr>
        <w:t xml:space="preserve">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0BC" w:rsidRDefault="00ED10BC" w:rsidP="00B62073">
      <w:r>
        <w:separator/>
      </w:r>
    </w:p>
  </w:endnote>
  <w:endnote w:type="continuationSeparator" w:id="0">
    <w:p w:rsidR="00ED10BC" w:rsidRDefault="00ED10BC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0BC" w:rsidRDefault="00ED10BC" w:rsidP="00B62073">
      <w:r>
        <w:separator/>
      </w:r>
    </w:p>
  </w:footnote>
  <w:footnote w:type="continuationSeparator" w:id="0">
    <w:p w:rsidR="00ED10BC" w:rsidRDefault="00ED10BC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ED10BC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0167108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10BC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FEB6E7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A9188-DD17-45DD-9710-381B06DB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2023-10-30T13:32:00Z</dcterms:created>
  <dcterms:modified xsi:type="dcterms:W3CDTF">2023-10-30T13:32:00Z</dcterms:modified>
</cp:coreProperties>
</file>