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5AE" w:rsidRDefault="007A65AE" w:rsidP="00C5200C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5200C">
        <w:rPr>
          <w:rFonts w:ascii="Arial" w:hAnsi="Arial" w:cs="Arial"/>
          <w:b/>
          <w:sz w:val="24"/>
          <w:szCs w:val="24"/>
          <w:shd w:val="clear" w:color="auto" w:fill="FFFFFF"/>
        </w:rPr>
        <w:t xml:space="preserve">PEDIDO DE </w:t>
      </w:r>
      <w:r w:rsidR="003A1282" w:rsidRPr="00C5200C">
        <w:rPr>
          <w:rFonts w:ascii="Arial" w:hAnsi="Arial" w:cs="Arial"/>
          <w:b/>
          <w:sz w:val="24"/>
          <w:szCs w:val="24"/>
          <w:shd w:val="clear" w:color="auto" w:fill="FFFFFF"/>
        </w:rPr>
        <w:t>INFORMAÇÃO</w:t>
      </w:r>
    </w:p>
    <w:p w:rsidR="00C5200C" w:rsidRDefault="00C5200C" w:rsidP="00C5200C">
      <w:pPr>
        <w:spacing w:line="360" w:lineRule="auto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C5200C" w:rsidRDefault="00C5200C" w:rsidP="00C5200C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Senhor Presidente,</w:t>
      </w:r>
    </w:p>
    <w:p w:rsidR="00C5200C" w:rsidRDefault="00C5200C" w:rsidP="00C5200C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>Senhores Vereadores (a);</w:t>
      </w:r>
    </w:p>
    <w:p w:rsidR="00C5200C" w:rsidRPr="00C5200C" w:rsidRDefault="00C5200C" w:rsidP="00C5200C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7A65AE" w:rsidRPr="006A0572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O Infra-assinado Vereador com assento nesta Casa, nos Termos Regimentai</w:t>
      </w:r>
      <w:r>
        <w:rPr>
          <w:rFonts w:ascii="Arial" w:hAnsi="Arial" w:cs="Arial"/>
          <w:sz w:val="24"/>
          <w:szCs w:val="24"/>
          <w:shd w:val="clear" w:color="auto" w:fill="FFFFFF"/>
        </w:rPr>
        <w:t>s e da Lei Orgânica Municipal, requer após o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uvir o Douto Plenário, que seja enviado Ofício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ao Poder Executivo Municipal, determinando o envio a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esta Casa Legislativa do que segue:</w:t>
      </w:r>
    </w:p>
    <w:p w:rsidR="007A65AE" w:rsidRPr="006A0572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A65AE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Informações sobre o licenciamento ambiental do cemitério municipal. </w:t>
      </w:r>
      <w:r w:rsidR="0030773F">
        <w:rPr>
          <w:rFonts w:ascii="Arial" w:hAnsi="Arial" w:cs="Arial"/>
          <w:sz w:val="24"/>
          <w:szCs w:val="24"/>
          <w:shd w:val="clear" w:color="auto" w:fill="FFFFFF"/>
        </w:rPr>
        <w:t>O cemitério municipal possui licenciamento ambiental? Em caso de resposta positiva, favor informar quais licenciamentos e enviar a documentação referente ao processo de licenciamento. Em caso de resposta negativa, favor informar quais medidas estão sendo tomadas para licenciar o cemitério do município.</w:t>
      </w:r>
    </w:p>
    <w:p w:rsidR="007A65AE" w:rsidRPr="00C5200C" w:rsidRDefault="007A65AE" w:rsidP="007A65AE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7A65AE" w:rsidRPr="00C5200C" w:rsidRDefault="007A65AE" w:rsidP="007A65AE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C5200C">
        <w:rPr>
          <w:rFonts w:ascii="Arial" w:hAnsi="Arial" w:cs="Arial"/>
          <w:b/>
          <w:sz w:val="24"/>
          <w:szCs w:val="24"/>
          <w:shd w:val="clear" w:color="auto" w:fill="FFFFFF"/>
        </w:rPr>
        <w:t>JUSTIFICATIVA:</w:t>
      </w:r>
    </w:p>
    <w:p w:rsidR="007A65AE" w:rsidRPr="006A0572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7A65AE" w:rsidRDefault="0030773F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O </w:t>
      </w:r>
      <w:r w:rsidRPr="0030773F">
        <w:rPr>
          <w:rFonts w:ascii="Arial" w:hAnsi="Arial" w:cs="Arial"/>
          <w:sz w:val="24"/>
          <w:szCs w:val="24"/>
          <w:shd w:val="clear" w:color="auto" w:fill="FFFFFF"/>
        </w:rPr>
        <w:t>direito fund</w:t>
      </w:r>
      <w:r>
        <w:rPr>
          <w:rFonts w:ascii="Arial" w:hAnsi="Arial" w:cs="Arial"/>
          <w:sz w:val="24"/>
          <w:szCs w:val="24"/>
          <w:shd w:val="clear" w:color="auto" w:fill="FFFFFF"/>
        </w:rPr>
        <w:t>amental ao meio ambiente constitui</w:t>
      </w:r>
      <w:r w:rsidRPr="0030773F">
        <w:rPr>
          <w:rFonts w:ascii="Arial" w:hAnsi="Arial" w:cs="Arial"/>
          <w:sz w:val="24"/>
          <w:szCs w:val="24"/>
          <w:shd w:val="clear" w:color="auto" w:fill="FFFFFF"/>
        </w:rPr>
        <w:t>-se de norma de eficácia direta e irradiante so</w:t>
      </w:r>
      <w:r>
        <w:rPr>
          <w:rFonts w:ascii="Arial" w:hAnsi="Arial" w:cs="Arial"/>
          <w:sz w:val="24"/>
          <w:szCs w:val="24"/>
          <w:shd w:val="clear" w:color="auto" w:fill="FFFFFF"/>
        </w:rPr>
        <w:t>b todo o ordenamento jurídico e integra</w:t>
      </w:r>
      <w:r w:rsidRPr="0030773F">
        <w:rPr>
          <w:rFonts w:ascii="Arial" w:hAnsi="Arial" w:cs="Arial"/>
          <w:sz w:val="24"/>
          <w:szCs w:val="24"/>
          <w:shd w:val="clear" w:color="auto" w:fill="FFFFFF"/>
        </w:rPr>
        <w:t xml:space="preserve"> o rol das cláusulas pétreas</w:t>
      </w:r>
      <w:r w:rsidR="007A65AE"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constitucionais</w:t>
      </w:r>
      <w:r w:rsidR="003A1282">
        <w:rPr>
          <w:rFonts w:ascii="Arial" w:hAnsi="Arial" w:cs="Arial"/>
          <w:sz w:val="24"/>
          <w:szCs w:val="24"/>
          <w:shd w:val="clear" w:color="auto" w:fill="FFFFFF"/>
        </w:rPr>
        <w:t>, portanto a garantia ao meio ambiente como</w:t>
      </w:r>
      <w:r w:rsidR="003A1282" w:rsidRPr="003A1282">
        <w:rPr>
          <w:rFonts w:ascii="Arial" w:hAnsi="Arial" w:cs="Arial"/>
          <w:sz w:val="24"/>
          <w:szCs w:val="24"/>
          <w:shd w:val="clear" w:color="auto" w:fill="FFFFFF"/>
        </w:rPr>
        <w:t xml:space="preserve"> direito </w:t>
      </w:r>
      <w:r w:rsidR="003A1282">
        <w:rPr>
          <w:rFonts w:ascii="Arial" w:hAnsi="Arial" w:cs="Arial"/>
          <w:sz w:val="24"/>
          <w:szCs w:val="24"/>
          <w:shd w:val="clear" w:color="auto" w:fill="FFFFFF"/>
        </w:rPr>
        <w:t>fundamental tem na sua</w:t>
      </w:r>
      <w:r w:rsidR="003A1282" w:rsidRPr="003A1282">
        <w:t xml:space="preserve"> </w:t>
      </w:r>
      <w:r w:rsidR="003A1282">
        <w:rPr>
          <w:rFonts w:ascii="Arial" w:hAnsi="Arial" w:cs="Arial"/>
          <w:sz w:val="24"/>
          <w:szCs w:val="24"/>
          <w:shd w:val="clear" w:color="auto" w:fill="FFFFFF"/>
        </w:rPr>
        <w:t xml:space="preserve">essencialidade </w:t>
      </w:r>
      <w:r w:rsidR="003A1282" w:rsidRPr="003A1282">
        <w:rPr>
          <w:rFonts w:ascii="Arial" w:hAnsi="Arial" w:cs="Arial"/>
          <w:sz w:val="24"/>
          <w:szCs w:val="24"/>
          <w:shd w:val="clear" w:color="auto" w:fill="FFFFFF"/>
        </w:rPr>
        <w:t>importância</w:t>
      </w:r>
      <w:r w:rsidR="003A128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A1282" w:rsidRPr="003A1282">
        <w:rPr>
          <w:rFonts w:ascii="Arial" w:hAnsi="Arial" w:cs="Arial"/>
          <w:sz w:val="24"/>
          <w:szCs w:val="24"/>
          <w:shd w:val="clear" w:color="auto" w:fill="FFFFFF"/>
        </w:rPr>
        <w:t>para a dignidade e saúde do ser humano.</w:t>
      </w:r>
    </w:p>
    <w:p w:rsidR="003A1282" w:rsidRPr="006A0572" w:rsidRDefault="003A1282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A65AE" w:rsidRPr="006A0572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Ness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es Termos</w:t>
      </w:r>
    </w:p>
    <w:p w:rsidR="007A65AE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Pede aprovação,</w:t>
      </w:r>
    </w:p>
    <w:p w:rsidR="007A65AE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A65AE" w:rsidRDefault="00C5200C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Canguçu, 24 de maio </w:t>
      </w:r>
      <w:r w:rsidR="007A65AE">
        <w:rPr>
          <w:rFonts w:ascii="Arial" w:hAnsi="Arial" w:cs="Arial"/>
          <w:sz w:val="24"/>
          <w:szCs w:val="24"/>
          <w:shd w:val="clear" w:color="auto" w:fill="FFFFFF"/>
        </w:rPr>
        <w:t xml:space="preserve">de 2022. </w:t>
      </w:r>
    </w:p>
    <w:p w:rsidR="007A65AE" w:rsidRDefault="007A65AE" w:rsidP="007A65A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7A65AE" w:rsidRPr="00C5200C" w:rsidRDefault="007A65AE" w:rsidP="007A65AE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  <w:r w:rsidR="00C5200C">
        <w:rPr>
          <w:rFonts w:ascii="Arial" w:hAnsi="Arial" w:cs="Arial"/>
          <w:sz w:val="24"/>
          <w:szCs w:val="24"/>
          <w:shd w:val="clear" w:color="auto" w:fill="FFFFFF"/>
        </w:rPr>
        <w:t>,</w:t>
      </w:r>
    </w:p>
    <w:p w:rsidR="007A65AE" w:rsidRPr="00C5200C" w:rsidRDefault="007A65AE" w:rsidP="007A65AE">
      <w:pPr>
        <w:jc w:val="center"/>
        <w:rPr>
          <w:rFonts w:ascii="Arial" w:hAnsi="Arial" w:cs="Arial"/>
          <w:b/>
          <w:sz w:val="24"/>
        </w:rPr>
      </w:pPr>
      <w:r w:rsidRPr="00C5200C">
        <w:rPr>
          <w:rFonts w:ascii="Arial" w:hAnsi="Arial" w:cs="Arial"/>
          <w:b/>
          <w:sz w:val="24"/>
          <w:szCs w:val="24"/>
          <w:shd w:val="clear" w:color="auto" w:fill="FFFFFF"/>
        </w:rPr>
        <w:t>Cesar Augusto Bitencourt Madrid</w:t>
      </w:r>
    </w:p>
    <w:p w:rsidR="007A65AE" w:rsidRDefault="007A65AE" w:rsidP="00C5200C">
      <w:pPr>
        <w:jc w:val="center"/>
      </w:pPr>
      <w:r w:rsidRPr="00C5200C">
        <w:rPr>
          <w:rFonts w:ascii="Arial" w:hAnsi="Arial" w:cs="Arial"/>
          <w:b/>
          <w:sz w:val="24"/>
        </w:rPr>
        <w:t>Vereador</w:t>
      </w:r>
      <w:r w:rsidR="00C5200C">
        <w:rPr>
          <w:rFonts w:ascii="Arial" w:hAnsi="Arial" w:cs="Arial"/>
          <w:b/>
          <w:sz w:val="24"/>
        </w:rPr>
        <w:t>.</w:t>
      </w:r>
    </w:p>
    <w:sectPr w:rsidR="007A65AE" w:rsidSect="00DE675D">
      <w:headerReference w:type="default" r:id="rId6"/>
      <w:footerReference w:type="default" r:id="rId7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CCB" w:rsidRDefault="006F4CCB" w:rsidP="0022263B">
      <w:r>
        <w:separator/>
      </w:r>
    </w:p>
  </w:endnote>
  <w:endnote w:type="continuationSeparator" w:id="0">
    <w:p w:rsidR="006F4CCB" w:rsidRDefault="006F4CCB" w:rsidP="002226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3A1282">
    <w:pPr>
      <w:pStyle w:val="Rodap"/>
      <w:jc w:val="center"/>
    </w:pPr>
    <w:r>
      <w:rPr>
        <w:b/>
      </w:rPr>
      <w:t>“DOE SANGUE, DOE ÓRGÃOS, SALVE UMA VIDA! 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CCB" w:rsidRDefault="006F4CCB" w:rsidP="0022263B">
      <w:r>
        <w:separator/>
      </w:r>
    </w:p>
  </w:footnote>
  <w:footnote w:type="continuationSeparator" w:id="0">
    <w:p w:rsidR="006F4CCB" w:rsidRDefault="006F4CCB" w:rsidP="002226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6F4CCB"/>
  <w:p w:rsidR="001B3E1A" w:rsidRDefault="003A1282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3A1282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3A1282">
    <w:pPr>
      <w:jc w:val="center"/>
    </w:pPr>
    <w:r>
      <w:t>ESTADO DO RIO GRANDE DO SUL</w:t>
    </w:r>
  </w:p>
  <w:p w:rsidR="001B3E1A" w:rsidRDefault="006F4CCB"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65AE"/>
    <w:rsid w:val="00020BAC"/>
    <w:rsid w:val="0022263B"/>
    <w:rsid w:val="0030773F"/>
    <w:rsid w:val="003A1282"/>
    <w:rsid w:val="00501837"/>
    <w:rsid w:val="006E7CBB"/>
    <w:rsid w:val="006F4CCB"/>
    <w:rsid w:val="007A65AE"/>
    <w:rsid w:val="009442A1"/>
    <w:rsid w:val="00C52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5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7A65A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7A65A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65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5A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Ana Krolow</cp:lastModifiedBy>
  <cp:revision>2</cp:revision>
  <dcterms:created xsi:type="dcterms:W3CDTF">2022-05-24T13:03:00Z</dcterms:created>
  <dcterms:modified xsi:type="dcterms:W3CDTF">2022-05-24T13:03:00Z</dcterms:modified>
</cp:coreProperties>
</file>