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692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25C5">
              <w:rPr>
                <w:rFonts w:ascii="Arial" w:hAnsi="Arial" w:cs="Arial"/>
                <w:b/>
                <w:sz w:val="22"/>
                <w:szCs w:val="22"/>
              </w:rPr>
              <w:t>QUE FAÇA A LIMPEZA DE TODAS AS OBRAS DE PROPRIEDADE E RESPONSABILIDADE DO EXECUTIVO MUNICIPAL DO BAIRRO JARDIM MONTE LÍBANO (FOTOS EM ANEXO).</w:t>
            </w:r>
          </w:p>
          <w:p w:rsidR="001925C5" w:rsidRPr="00FC233C" w:rsidRDefault="001925C5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25C5" w:rsidRDefault="00FC233C" w:rsidP="001925C5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1925C5" w:rsidRPr="005D305C">
              <w:t xml:space="preserve">Indica ao executivo municipal que </w:t>
            </w:r>
            <w:r w:rsidR="001925C5">
              <w:t>faça a limpeza de todas as obras de propriedade e responsabilidade do executivo municipal do bairro Jardim Monte Líbano (Fotos em Anexo).</w:t>
            </w:r>
          </w:p>
          <w:p w:rsidR="005D305C" w:rsidRDefault="005D305C" w:rsidP="00E83A3C">
            <w:pPr>
              <w:ind w:firstLine="1800"/>
              <w:jc w:val="both"/>
            </w:pPr>
          </w:p>
          <w:p w:rsidR="00521692" w:rsidRPr="001E210D" w:rsidRDefault="00521692" w:rsidP="00E83A3C">
            <w:pPr>
              <w:ind w:firstLine="1800"/>
              <w:jc w:val="both"/>
              <w:rPr>
                <w:b/>
              </w:rPr>
            </w:pPr>
          </w:p>
          <w:p w:rsidR="00FC233C" w:rsidRDefault="00FC233C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16445F" w:rsidRDefault="001925C5" w:rsidP="00E83A3C">
            <w:pPr>
              <w:tabs>
                <w:tab w:val="left" w:pos="1773"/>
              </w:tabs>
              <w:jc w:val="both"/>
            </w:pPr>
            <w:r>
              <w:t>A pedido dos moradores visitei e registrei em fotos os descasos e o esquecimento do poder executivo lembrando ainda que tal indicação já foram feitas por outros vereadores.</w:t>
            </w:r>
          </w:p>
          <w:p w:rsidR="001925C5" w:rsidRPr="00E83A3C" w:rsidRDefault="001925C5" w:rsidP="00E83A3C">
            <w:pPr>
              <w:tabs>
                <w:tab w:val="left" w:pos="1773"/>
              </w:tabs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E83A3C">
              <w:t>Vigésimo quarto dia</w:t>
            </w:r>
            <w:r w:rsidRPr="00E83A3C">
              <w:t xml:space="preserve"> do mês de </w:t>
            </w:r>
            <w:r w:rsidR="001925C5">
              <w:t>Março</w:t>
            </w:r>
            <w:r w:rsidR="0055181B" w:rsidRPr="00E83A3C">
              <w:t xml:space="preserve"> do ano de dois mil e Quinze</w:t>
            </w:r>
            <w:r w:rsidRPr="00E83A3C">
              <w:t>.</w:t>
            </w:r>
          </w:p>
          <w:p w:rsidR="00FC233C" w:rsidRPr="00E83A3C" w:rsidRDefault="00FC233C" w:rsidP="00521692">
            <w:pPr>
              <w:ind w:right="221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8E4" w:rsidRDefault="00F138E4" w:rsidP="002172CB">
      <w:pPr>
        <w:pStyle w:val="Cabealho"/>
      </w:pPr>
      <w:r>
        <w:separator/>
      </w:r>
    </w:p>
  </w:endnote>
  <w:endnote w:type="continuationSeparator" w:id="0">
    <w:p w:rsidR="00F138E4" w:rsidRDefault="00F138E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8E4" w:rsidRDefault="00F138E4" w:rsidP="002172CB">
      <w:pPr>
        <w:pStyle w:val="Cabealho"/>
      </w:pPr>
      <w:r>
        <w:separator/>
      </w:r>
    </w:p>
  </w:footnote>
  <w:footnote w:type="continuationSeparator" w:id="0">
    <w:p w:rsidR="00F138E4" w:rsidRDefault="00F138E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871591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925C5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850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B32BB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1692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05C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D6E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38E4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544DE-D316-4BB6-A47E-20514DB09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42</cp:revision>
  <cp:lastPrinted>2015-02-24T14:31:00Z</cp:lastPrinted>
  <dcterms:created xsi:type="dcterms:W3CDTF">2011-07-26T11:38:00Z</dcterms:created>
  <dcterms:modified xsi:type="dcterms:W3CDTF">2015-03-24T19:25:00Z</dcterms:modified>
</cp:coreProperties>
</file>