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2F48A" w14:textId="268264B5" w:rsidR="00E830A8" w:rsidRDefault="00E830A8" w:rsidP="00E830A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VIGÉSIMA OITAVA REUNIÃO ORDINÁRIA – SEGUNDO PERÍODO – PRIMEIRA SESSÃO LEGISLATIVA – DÉCIMA NONA LEGISLATURA – 08 DE SETEMBRO DE 2021</w:t>
      </w:r>
    </w:p>
    <w:p w14:paraId="1BCC1845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FCBC323" w14:textId="77777777" w:rsidR="00E830A8" w:rsidRDefault="00E830A8" w:rsidP="00E830A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470A1F22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A593A49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7C1DE1AD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21679DEA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1F21DB6C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70EB87A9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16C05EE6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D0564CF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02F94F7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3169477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2EE68608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5CB0B26D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01B9F16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556F45F9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28DC52D4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276252AD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020A9184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6A7D202F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5D48A3DC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6C31845" w14:textId="061CEC13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VIGÉSIMA OITAVA REUNIÃO ORDINÁRIA DA PRIMEIRA SESSÃO LEGISLATIVA DA DÉCIMA NONA LEGISLATURA DA CÂMARA MUNICIPAL DE CARMO DO CAJURU – ESTADO DE MINAS GERAIS.</w:t>
      </w:r>
    </w:p>
    <w:p w14:paraId="4586F7BE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5DB0458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1E429962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7C031047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945F2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0313B357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D3C55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4847091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835218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595343C1" w14:textId="7D645A0A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3A269BC" w14:textId="370BBFF9" w:rsidR="004A6CC0" w:rsidRPr="004A6CC0" w:rsidRDefault="004A6CC0" w:rsidP="004A6CC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4A6CC0">
        <w:rPr>
          <w:rFonts w:ascii="Verdana" w:hAnsi="Verdana"/>
          <w:b/>
          <w:sz w:val="20"/>
          <w:szCs w:val="20"/>
        </w:rPr>
        <w:t xml:space="preserve">10 – PRESIDENTE: APRESENTOU REQUERIMENTO PARA USO DA TRIBUNA O Sr. </w:t>
      </w:r>
      <w:r>
        <w:rPr>
          <w:rFonts w:ascii="Verdana" w:hAnsi="Verdana"/>
          <w:b/>
          <w:sz w:val="20"/>
          <w:szCs w:val="20"/>
        </w:rPr>
        <w:t>ALAERSON APARECIDO MARQUES DE CARVALHO</w:t>
      </w:r>
      <w:r w:rsidRPr="004A6CC0">
        <w:rPr>
          <w:rFonts w:ascii="Verdana" w:hAnsi="Verdana"/>
          <w:b/>
          <w:sz w:val="20"/>
          <w:szCs w:val="20"/>
        </w:rPr>
        <w:t>, A QUEM CONCEDO A PALAVRA PELO TEMPO MÁXIMO DE DEZ MINUTOS, PARA TRATAR DO TEMA “</w:t>
      </w:r>
      <w:r>
        <w:rPr>
          <w:rFonts w:ascii="Verdana" w:hAnsi="Verdana"/>
          <w:b/>
          <w:sz w:val="20"/>
          <w:szCs w:val="20"/>
        </w:rPr>
        <w:t>FALTA DE ÁGUA NO BAIRRO MIRASSOL</w:t>
      </w:r>
      <w:r w:rsidRPr="004A6CC0">
        <w:rPr>
          <w:rFonts w:ascii="Verdana" w:hAnsi="Verdana"/>
          <w:b/>
          <w:sz w:val="20"/>
          <w:szCs w:val="20"/>
        </w:rPr>
        <w:t>”, DEVENDO O TRIBUNO PRESERVAR O RESPEITO A ESTA CASA, AOS VEREADORES E AO POVO CAJURUENSE.</w:t>
      </w:r>
    </w:p>
    <w:p w14:paraId="08BEF9B0" w14:textId="77777777" w:rsidR="004A6CC0" w:rsidRPr="004A6CC0" w:rsidRDefault="004A6CC0" w:rsidP="004A6CC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DDF2267" w14:textId="58D09011" w:rsidR="004A6CC0" w:rsidRDefault="004A6CC0" w:rsidP="004A6CC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4A6CC0">
        <w:rPr>
          <w:rFonts w:ascii="Verdana" w:hAnsi="Verdana"/>
          <w:b/>
          <w:sz w:val="20"/>
          <w:szCs w:val="20"/>
        </w:rPr>
        <w:t>11 -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5433C97F" w14:textId="77777777" w:rsidR="004A6CC0" w:rsidRDefault="004A6CC0" w:rsidP="004A6CC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057F9D" w14:textId="77777777" w:rsidR="00E830A8" w:rsidRDefault="00E830A8" w:rsidP="00E830A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71FD7E67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4E7237D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10 - PRESIDENTE: INFORMO AOS SENHORES VEREADORES E VEREADORA QUE CONSTAM DA PAUTA, PARA DISCUSSÃO E VOTAÇÃO:</w:t>
      </w:r>
    </w:p>
    <w:p w14:paraId="524945CE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007D00B" w14:textId="0CAEA85E" w:rsidR="00E830A8" w:rsidRDefault="00E830A8" w:rsidP="00E830A8">
      <w:pPr>
        <w:pStyle w:val="PargrafodaLista"/>
        <w:numPr>
          <w:ilvl w:val="0"/>
          <w:numId w:val="2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 PRI</w:t>
      </w:r>
      <w:r w:rsidR="0053285E">
        <w:rPr>
          <w:rFonts w:ascii="Verdana" w:hAnsi="Verdana"/>
          <w:b/>
          <w:sz w:val="20"/>
          <w:szCs w:val="20"/>
        </w:rPr>
        <w:t>M</w:t>
      </w:r>
      <w:r>
        <w:rPr>
          <w:rFonts w:ascii="Verdana" w:hAnsi="Verdana"/>
          <w:b/>
          <w:sz w:val="20"/>
          <w:szCs w:val="20"/>
        </w:rPr>
        <w:t>EIRA DISCUSSÃO E VOTAÇÃO:</w:t>
      </w:r>
    </w:p>
    <w:p w14:paraId="26C51887" w14:textId="77777777" w:rsidR="00E830A8" w:rsidRPr="00E82CEB" w:rsidRDefault="00E830A8" w:rsidP="00E830A8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724AC769" w14:textId="60FEF286" w:rsidR="00E830A8" w:rsidRDefault="00E830A8" w:rsidP="004A6CC0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PROJETO DE LEI Nº 36/2021, QUE AUTORIZA O EXECUTIVO A FIRMAR PARCERIA COM A COPASA COM A EMENDA MODIFICATIVA PROPOSTA PELA COMISSÃO DE ASSUNTOS PÚBLICOS MUNICIPAIS</w:t>
      </w:r>
    </w:p>
    <w:p w14:paraId="2FAAF2F8" w14:textId="4C37EA56" w:rsidR="00E830A8" w:rsidRDefault="00E830A8" w:rsidP="00E830A8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1825C1B5" w14:textId="77777777" w:rsidR="00E830A8" w:rsidRPr="00E82CEB" w:rsidRDefault="00E830A8" w:rsidP="00E830A8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542433C2" w14:textId="06493426" w:rsidR="00E830A8" w:rsidRPr="00E830A8" w:rsidRDefault="00E830A8" w:rsidP="00E830A8">
      <w:pPr>
        <w:pStyle w:val="PargrafodaLista"/>
        <w:numPr>
          <w:ilvl w:val="0"/>
          <w:numId w:val="2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830A8">
        <w:rPr>
          <w:rFonts w:ascii="Verdana" w:hAnsi="Verdana"/>
          <w:b/>
          <w:sz w:val="20"/>
          <w:szCs w:val="20"/>
        </w:rPr>
        <w:t xml:space="preserve">EM </w:t>
      </w:r>
      <w:r>
        <w:rPr>
          <w:rFonts w:ascii="Verdana" w:hAnsi="Verdana"/>
          <w:b/>
          <w:sz w:val="20"/>
          <w:szCs w:val="20"/>
        </w:rPr>
        <w:t xml:space="preserve">ÚNICA </w:t>
      </w:r>
      <w:r w:rsidRPr="00E830A8">
        <w:rPr>
          <w:rFonts w:ascii="Verdana" w:hAnsi="Verdana"/>
          <w:b/>
          <w:sz w:val="20"/>
          <w:szCs w:val="20"/>
        </w:rPr>
        <w:t>DISCUSSÃO E VOTAÇÃO:</w:t>
      </w:r>
    </w:p>
    <w:p w14:paraId="0BE26D2D" w14:textId="77777777" w:rsidR="00E830A8" w:rsidRPr="00E82CEB" w:rsidRDefault="00E830A8" w:rsidP="00E830A8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088306B5" w14:textId="48E7E741" w:rsidR="00E830A8" w:rsidRDefault="00E830A8" w:rsidP="00E830A8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 INDICAÇÃO Nº 030/2021, DE AUTORIA DO VEREADOR SEBASTIÃO DE FARIA GOMES</w:t>
      </w:r>
    </w:p>
    <w:p w14:paraId="39D0F537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970231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11 - PRESIDENTE: PASSAREMOS A APRECIAÇÃO DA PROJETO DE LEI Nº 36/2021</w:t>
      </w:r>
    </w:p>
    <w:p w14:paraId="4DFF9B39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1F2C06F" w14:textId="434D2BEF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 – PRESIDENTE: ESTE PROJETO FOI RETIRADO APÓS A LEITURA E APRESENTAÇÃO DOS PARECERES E VOTOS COM A FINALIDADE DE NOS REUNIRMOS COM REPRESENTANTES DA COPASA E SAAE PARA VERIFICAR A VIABILIDADE DO PROJETO. ESTA REUNIÃO COMO TODOS PARTICIPARAM OCORREU NO DIA 30 DE AGOSTO E CREIO QUE ESTAMOS TODOS APTOS A APRECIAÇÃO DO PROJETO.</w:t>
      </w:r>
    </w:p>
    <w:p w14:paraId="38CD3D4A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4B506FE" w14:textId="0549FAC3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 – PRESIDENTE: DETERMINO AO 1º SECRETÁRIO QUE PROCEDA A LEITURA DA EMENDA MODIFICATIVA Nº 001 AO PROJETO DE LEI Nº 36/2021, A QUAL FOI PROPOSTA PELA COMISSÃO DE ASSUNTOS PÚBLICOS MUNICIPAIS.</w:t>
      </w:r>
    </w:p>
    <w:p w14:paraId="1FDA0036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946EB77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 – PRESIDENTE: A EMENDA MODIFICATIVA Nº 001 ESTÁ EM ÚNICA DISCUSSÃO. O VEREADOR QUE QUEIRA DISCUTÍ-LA PEÇA A PALAVRA.</w:t>
      </w:r>
    </w:p>
    <w:p w14:paraId="00C3F187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8156B7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 – PRESIDENTE: ENCERRADA A DISCUSSÃO, A EMENDA MODIFICATIVA Nº 001 ESTÁ EM ÚNICA VOTAÇÃO. O VEREADOR QUE A APROVA PERMANEÇA COMO ESTÁ QUEM FOR CONTRÁRIO SE MANIFESTE.</w:t>
      </w:r>
    </w:p>
    <w:p w14:paraId="68C94AAA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D42403D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 – PRESIDENTE: A EMENDA MODIFICATIVA Nº 001 AO PROJETO DE LEI Nº 21/2021 FOI _______________ (APROVADO/REJEITADO) POR _____________ (UNANIMIDADE/VOTOS) EM ÚNICA VOTAÇÃO.</w:t>
      </w:r>
    </w:p>
    <w:p w14:paraId="41A72DE4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598537A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 – PRESIDENTE: APÓS A APROVAÇÃO DA EMENDA MODIFICATIVA, O PROJETO DE LEI Nº 36/2021 ESTÁ EM PRIMEIRA DISCUSSÃO. O VEREADOR QUE QUEIRA DISCUTÍ-LO PEÇA A PALAVRA.</w:t>
      </w:r>
    </w:p>
    <w:p w14:paraId="7FC74C6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BCA1602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18 – PRESIDENTE: ENCERRADA A DISCUSSÃO, O PROJETO DE LEI Nº 36/2021 ESTÁ EM PRIMEIRA VOTAÇÃO. O VEREADOR QUE O APROVA PERMANEÇA COMO ESTÁ QUEM FOR CONTRÁRIO SE MANIFESTE.</w:t>
      </w:r>
    </w:p>
    <w:p w14:paraId="32BB0C7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D909FD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 – PRESIDENTE: O PROJETO DE LEI Nº 36/2021 FOI _______________ (APROVADO/REJEITADO) POR _____________ (UNANIMIDADE/VOTOS) EM PRIMEIRA VOTAÇÃO.</w:t>
      </w:r>
    </w:p>
    <w:p w14:paraId="205C126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739CD16" w14:textId="4B1AEA72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11 - PRESIDENTE: PASSAREMOS A APRECIAÇÃO DA INDICAÇÃO Nº 030/2021.</w:t>
      </w:r>
    </w:p>
    <w:p w14:paraId="4F7D8129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D0D644" w14:textId="7F62C181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 – PRESIDENTE: DETERMINO AO 1º SECRETÁRIO QUE PROCEDA A LEITURA DA INDICAÇÃO Nº 030/2021</w:t>
      </w:r>
    </w:p>
    <w:p w14:paraId="533AAD77" w14:textId="37742A00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13 – PRESIDENTE: APÓS A LEITURA, </w:t>
      </w:r>
      <w:r w:rsidR="00CA65F0">
        <w:rPr>
          <w:rFonts w:ascii="Verdana" w:hAnsi="Verdana"/>
          <w:b/>
          <w:sz w:val="20"/>
          <w:szCs w:val="20"/>
        </w:rPr>
        <w:t>A</w:t>
      </w:r>
      <w:r>
        <w:rPr>
          <w:rFonts w:ascii="Verdana" w:hAnsi="Verdana"/>
          <w:b/>
          <w:sz w:val="20"/>
          <w:szCs w:val="20"/>
        </w:rPr>
        <w:t xml:space="preserve"> </w:t>
      </w:r>
      <w:r w:rsidR="00CA65F0">
        <w:rPr>
          <w:rFonts w:ascii="Verdana" w:hAnsi="Verdana"/>
          <w:b/>
          <w:sz w:val="20"/>
          <w:szCs w:val="20"/>
        </w:rPr>
        <w:t xml:space="preserve">INDICAÇÃO Nº 030/2021 </w:t>
      </w:r>
      <w:r>
        <w:rPr>
          <w:rFonts w:ascii="Verdana" w:hAnsi="Verdana"/>
          <w:b/>
          <w:sz w:val="20"/>
          <w:szCs w:val="20"/>
        </w:rPr>
        <w:t>ESTÁ EM ÚNICA DISCUSSÃO. O VEREADOR QUE QUEIRA DISCUTÍ-LO PEÇA A PALAVRA.</w:t>
      </w:r>
    </w:p>
    <w:p w14:paraId="0D1D8779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0E2ED3F" w14:textId="212D6EDC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14 – PRESIDENTE: APÓS A DISCUSSÃO, </w:t>
      </w:r>
      <w:r w:rsidR="00CA65F0">
        <w:rPr>
          <w:rFonts w:ascii="Verdana" w:hAnsi="Verdana"/>
          <w:b/>
          <w:sz w:val="20"/>
          <w:szCs w:val="20"/>
        </w:rPr>
        <w:t>A INDICAÇÃO Nº 030/2021</w:t>
      </w:r>
      <w:r>
        <w:rPr>
          <w:rFonts w:ascii="Verdana" w:hAnsi="Verdana"/>
          <w:b/>
          <w:sz w:val="20"/>
          <w:szCs w:val="20"/>
        </w:rPr>
        <w:t xml:space="preserve"> ESTÁ EM ÚNICA VOTAÇÃO. O VEREADOR QUE FOR FAVORÁVEL PERMANEÇA COMO ESTÁ, QUEM FOR CONTRÁRIO SE MANIFESTE.</w:t>
      </w:r>
    </w:p>
    <w:p w14:paraId="5CB45DE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E827255" w14:textId="67B4FEA8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15 – PRESIDENTE: </w:t>
      </w:r>
      <w:r w:rsidR="00CA65F0">
        <w:rPr>
          <w:rFonts w:ascii="Verdana" w:hAnsi="Verdana"/>
          <w:b/>
          <w:sz w:val="20"/>
          <w:szCs w:val="20"/>
        </w:rPr>
        <w:t>A INDICAÇÃO Nº 030/2021 F</w:t>
      </w:r>
      <w:r>
        <w:rPr>
          <w:rFonts w:ascii="Verdana" w:hAnsi="Verdana"/>
          <w:b/>
          <w:sz w:val="20"/>
          <w:szCs w:val="20"/>
        </w:rPr>
        <w:t>OI ______________ (APROVADO/REJEITADO) POR __________________ (VOTOS/ UNANIMIDADE).</w:t>
      </w:r>
    </w:p>
    <w:p w14:paraId="3D68E87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CAA0E6A" w14:textId="77777777" w:rsidR="00E830A8" w:rsidRDefault="00E830A8" w:rsidP="00E830A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22F7F0C5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DC7D93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16 - COMUNICAÇÕES E AVISOS DA MESA DIRETORA:</w:t>
      </w:r>
    </w:p>
    <w:p w14:paraId="51CA393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027B8D" w14:textId="6F7C9C3B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17 - PRESIDENTE: INFORMO AOS SENHORES VEREADORES QUE A PAUTA PARA A VIGÉSIMA </w:t>
      </w:r>
      <w:r w:rsidR="00CA65F0">
        <w:rPr>
          <w:rFonts w:ascii="Verdana" w:hAnsi="Verdana"/>
          <w:b/>
          <w:sz w:val="20"/>
          <w:szCs w:val="20"/>
        </w:rPr>
        <w:t>NONA</w:t>
      </w:r>
      <w:r>
        <w:rPr>
          <w:rFonts w:ascii="Verdana" w:hAnsi="Verdana"/>
          <w:b/>
          <w:sz w:val="20"/>
          <w:szCs w:val="20"/>
        </w:rPr>
        <w:t xml:space="preserve"> REUNIÃO ORDINÁRIA, PREVISTA PARA OCORRER DIA </w:t>
      </w:r>
      <w:r w:rsidR="00CA65F0">
        <w:rPr>
          <w:rFonts w:ascii="Verdana" w:hAnsi="Verdana"/>
          <w:b/>
          <w:sz w:val="20"/>
          <w:szCs w:val="20"/>
        </w:rPr>
        <w:t>14</w:t>
      </w:r>
      <w:r>
        <w:rPr>
          <w:rFonts w:ascii="Verdana" w:hAnsi="Verdana"/>
          <w:b/>
          <w:sz w:val="20"/>
          <w:szCs w:val="20"/>
        </w:rPr>
        <w:t xml:space="preserve"> DE SETEMBRO DE 2021, ENCERRAR-SE-Á DIA </w:t>
      </w:r>
      <w:r w:rsidR="00CA65F0">
        <w:rPr>
          <w:rFonts w:ascii="Verdana" w:hAnsi="Verdana"/>
          <w:b/>
          <w:sz w:val="20"/>
          <w:szCs w:val="20"/>
        </w:rPr>
        <w:t>10</w:t>
      </w:r>
      <w:r>
        <w:rPr>
          <w:rFonts w:ascii="Verdana" w:hAnsi="Verdana"/>
          <w:b/>
          <w:sz w:val="20"/>
          <w:szCs w:val="20"/>
        </w:rPr>
        <w:t xml:space="preserve"> DE SETEMBRO DE 2021 ÀS 16:00 HORAS</w:t>
      </w:r>
      <w:r w:rsidR="0053285E">
        <w:rPr>
          <w:rFonts w:ascii="Verdana" w:hAnsi="Verdana"/>
          <w:b/>
          <w:sz w:val="20"/>
          <w:szCs w:val="20"/>
        </w:rPr>
        <w:t>, DEVIDO ANTECIPAÇÃO DO FERIADO DE 14 DE SETEMBRO PARA O DIA 13 DE SETEMBRO CONFORME PORTARIA Nº 032/2021.</w:t>
      </w:r>
    </w:p>
    <w:p w14:paraId="384AB860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9000C9" w14:textId="3B0F824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18 – PRESIDENTE; DETERMINO AO 1º SECRETÁRIO QUE PROCEDA A LEITURA E DISTRIBUIÇÃO ÀS COMISSÕES COMPETENTES O PROJETO DE </w:t>
      </w:r>
      <w:r w:rsidR="00CA65F0">
        <w:rPr>
          <w:rFonts w:ascii="Verdana" w:hAnsi="Verdana"/>
          <w:b/>
          <w:sz w:val="20"/>
          <w:szCs w:val="20"/>
        </w:rPr>
        <w:t>DECRETO LEGISLATIVO</w:t>
      </w:r>
      <w:r>
        <w:rPr>
          <w:rFonts w:ascii="Verdana" w:hAnsi="Verdana"/>
          <w:b/>
          <w:sz w:val="20"/>
          <w:szCs w:val="20"/>
        </w:rPr>
        <w:t xml:space="preserve"> Nº </w:t>
      </w:r>
      <w:r w:rsidR="00CA65F0">
        <w:rPr>
          <w:rFonts w:ascii="Verdana" w:hAnsi="Verdana"/>
          <w:b/>
          <w:sz w:val="20"/>
          <w:szCs w:val="20"/>
        </w:rPr>
        <w:t>001</w:t>
      </w:r>
      <w:r>
        <w:rPr>
          <w:rFonts w:ascii="Verdana" w:hAnsi="Verdana"/>
          <w:b/>
          <w:sz w:val="20"/>
          <w:szCs w:val="20"/>
        </w:rPr>
        <w:t>/2021.</w:t>
      </w:r>
    </w:p>
    <w:p w14:paraId="207AE48E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8B10F2" w14:textId="0580C970" w:rsidR="00E830A8" w:rsidRDefault="00CA65F0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</w:t>
      </w:r>
      <w:r w:rsidR="00E830A8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4416014F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B3D1509" w14:textId="30AE9136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CA65F0"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115CABE0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B3A6D4B" w14:textId="52BA2CEC" w:rsidR="00E830A8" w:rsidRDefault="00E830A8" w:rsidP="00E830A8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>2</w:t>
      </w:r>
      <w:r w:rsidR="00CA65F0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7B7FA392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</w:rPr>
      </w:pPr>
    </w:p>
    <w:p w14:paraId="094C2774" w14:textId="6768A98B" w:rsidR="00777399" w:rsidRDefault="00E830A8" w:rsidP="00CA65F0">
      <w:pPr>
        <w:spacing w:after="0" w:line="360" w:lineRule="auto"/>
        <w:mirrorIndents/>
        <w:jc w:val="both"/>
      </w:pPr>
      <w:r>
        <w:rPr>
          <w:rFonts w:ascii="Verdana" w:hAnsi="Verdana"/>
          <w:b/>
          <w:bCs/>
          <w:sz w:val="20"/>
          <w:szCs w:val="20"/>
        </w:rPr>
        <w:t>CARMO DO CAJURU, 31 DE AGOSTO DE 2021.</w:t>
      </w:r>
    </w:p>
    <w:sectPr w:rsidR="00777399">
      <w:headerReference w:type="default" r:id="rId8"/>
      <w:footerReference w:type="default" r:id="rId9"/>
      <w:pgSz w:w="11906" w:h="16838"/>
      <w:pgMar w:top="1418" w:right="1134" w:bottom="1418" w:left="1701" w:header="709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EC411" w14:textId="77777777" w:rsidR="00843930" w:rsidRDefault="004A6CC0">
      <w:pPr>
        <w:spacing w:after="0" w:line="240" w:lineRule="auto"/>
      </w:pPr>
      <w:r>
        <w:separator/>
      </w:r>
    </w:p>
  </w:endnote>
  <w:endnote w:type="continuationSeparator" w:id="0">
    <w:p w14:paraId="47FF7DF9" w14:textId="77777777" w:rsidR="00843930" w:rsidRDefault="004A6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6BC1" w14:textId="77777777" w:rsidR="00EF74DE" w:rsidRDefault="00CA65F0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0" allowOverlap="1" wp14:anchorId="7B3EBBF0" wp14:editId="30BCE2DF">
          <wp:simplePos x="0" y="0"/>
          <wp:positionH relativeFrom="page">
            <wp:align>left</wp:align>
          </wp:positionH>
          <wp:positionV relativeFrom="page">
            <wp:posOffset>9799320</wp:posOffset>
          </wp:positionV>
          <wp:extent cx="7473315" cy="77787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777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BDBA1" w14:textId="77777777" w:rsidR="00843930" w:rsidRDefault="004A6CC0">
      <w:pPr>
        <w:spacing w:after="0" w:line="240" w:lineRule="auto"/>
      </w:pPr>
      <w:r>
        <w:separator/>
      </w:r>
    </w:p>
  </w:footnote>
  <w:footnote w:type="continuationSeparator" w:id="0">
    <w:p w14:paraId="0F2BD8FC" w14:textId="77777777" w:rsidR="00843930" w:rsidRDefault="004A6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5D615" w14:textId="77777777" w:rsidR="00EF74DE" w:rsidRDefault="00CA65F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B4D98EA" wp14:editId="4AF02EC3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C235B"/>
    <w:multiLevelType w:val="hybridMultilevel"/>
    <w:tmpl w:val="FBB26EF6"/>
    <w:lvl w:ilvl="0" w:tplc="8BE2E2A2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63B849E6"/>
    <w:multiLevelType w:val="hybridMultilevel"/>
    <w:tmpl w:val="C9765062"/>
    <w:lvl w:ilvl="0" w:tplc="CE02B448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BB46BFB"/>
    <w:multiLevelType w:val="hybridMultilevel"/>
    <w:tmpl w:val="FBB26EF6"/>
    <w:lvl w:ilvl="0" w:tplc="8BE2E2A2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0A8"/>
    <w:rsid w:val="004A6CC0"/>
    <w:rsid w:val="0053285E"/>
    <w:rsid w:val="00777399"/>
    <w:rsid w:val="00843930"/>
    <w:rsid w:val="00CA65F0"/>
    <w:rsid w:val="00E8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443C9"/>
  <w15:chartTrackingRefBased/>
  <w15:docId w15:val="{41B24FA6-8D3E-4E30-AD7A-AF5CB2FAA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0A8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830A8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E830A8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830A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E830A8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E830A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E830A8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E83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E715-14EE-4CEF-B186-7B426DD24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912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cp:lastPrinted>2021-09-08T20:40:00Z</cp:lastPrinted>
  <dcterms:created xsi:type="dcterms:W3CDTF">2021-09-03T16:45:00Z</dcterms:created>
  <dcterms:modified xsi:type="dcterms:W3CDTF">2021-09-08T20:43:00Z</dcterms:modified>
</cp:coreProperties>
</file>