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312B0" w:rsidRDefault="0058243B">
      <w:pPr>
        <w:pStyle w:val="Ttulo1"/>
        <w:spacing w:after="232"/>
        <w:ind w:left="80" w:right="70"/>
      </w:pPr>
      <w:r>
        <w:t>27ª SESSÃO ORDINÁRIA DO 1º PERÍODO DA 3ª SESSÃO LEGISLATIVA DA 16ª LEGISLATURA</w:t>
      </w:r>
    </w:p>
    <w:p w:rsidR="003312B0" w:rsidRDefault="0058243B">
      <w:pPr>
        <w:spacing w:after="900" w:line="216" w:lineRule="auto"/>
        <w:ind w:left="3583" w:right="3525" w:firstLine="0"/>
        <w:jc w:val="center"/>
      </w:pPr>
      <w:r>
        <w:rPr>
          <w:b/>
          <w:sz w:val="20"/>
        </w:rPr>
        <w:t>Em 13 de Abril de 2023 (Quinta-feira)</w:t>
      </w:r>
    </w:p>
    <w:p w:rsidR="003312B0" w:rsidRDefault="0058243B">
      <w:pPr>
        <w:spacing w:after="0" w:line="265" w:lineRule="auto"/>
        <w:ind w:left="80" w:right="8"/>
        <w:jc w:val="center"/>
      </w:pPr>
      <w:r>
        <w:rPr>
          <w:b/>
          <w:sz w:val="24"/>
        </w:rPr>
        <w:t>RELAÇÃO DE VOTANTES</w:t>
      </w:r>
    </w:p>
    <w:p w:rsidR="003312B0" w:rsidRDefault="0058243B">
      <w:pPr>
        <w:pStyle w:val="Ttulo1"/>
        <w:spacing w:after="883"/>
        <w:ind w:left="80"/>
      </w:pPr>
      <w:r>
        <w:t>PLENÁRIO</w:t>
      </w:r>
    </w:p>
    <w:p w:rsidR="003312B0" w:rsidRDefault="0058243B">
      <w:pPr>
        <w:ind w:left="-5"/>
      </w:pPr>
      <w:r>
        <w:rPr>
          <w:b/>
        </w:rPr>
        <w:t>Proposição:</w:t>
      </w:r>
      <w:r>
        <w:t xml:space="preserve"> Redação Final nº 15/2023</w:t>
      </w:r>
    </w:p>
    <w:p w:rsidR="003312B0" w:rsidRDefault="0058243B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3312B0" w:rsidRDefault="0058243B">
      <w:pPr>
        <w:ind w:left="-5" w:right="218"/>
      </w:pPr>
      <w:r>
        <w:rPr>
          <w:b/>
        </w:rPr>
        <w:t>Ementa:</w:t>
      </w:r>
      <w:r>
        <w:t xml:space="preserve"> “CRIA A COMENDA NO ÂMBITO DO PODER LEGISLATIVO MUNICIPAL JOSINA TEREZA DE ANDRADE QUE TERÁ POR OBJETIVO HOMENAGEAR AS PESSOAS CENTENÁRIAS NO MUNICÍPIO DE PARNAMIRIM/RN.”.</w:t>
      </w:r>
    </w:p>
    <w:p w:rsidR="003312B0" w:rsidRDefault="0058243B">
      <w:pPr>
        <w:ind w:left="-5"/>
      </w:pPr>
      <w:r>
        <w:rPr>
          <w:b/>
        </w:rPr>
        <w:t>Início de votaçã</w:t>
      </w:r>
      <w:r>
        <w:rPr>
          <w:b/>
        </w:rPr>
        <w:t>o:</w:t>
      </w:r>
      <w:r>
        <w:t xml:space="preserve"> 13 de Abril de 2023 às 11:06 </w:t>
      </w:r>
      <w:r>
        <w:rPr>
          <w:b/>
        </w:rPr>
        <w:t>- Encerramento de votação:</w:t>
      </w:r>
      <w:r>
        <w:t xml:space="preserve"> 13 de Abril de 2023 às 11:06 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3"/>
        <w:gridCol w:w="1028"/>
        <w:gridCol w:w="1099"/>
        <w:gridCol w:w="513"/>
        <w:gridCol w:w="136"/>
        <w:gridCol w:w="911"/>
      </w:tblGrid>
      <w:tr w:rsidR="003312B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3312B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lastRenderedPageBreak/>
              <w:t>CÉSAR MAIA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312B0" w:rsidRDefault="0058243B">
      <w:pPr>
        <w:spacing w:after="423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42360" name="Picture 423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60" name="Picture 4236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2B0" w:rsidRDefault="0058243B">
      <w:pPr>
        <w:ind w:left="-5"/>
      </w:pPr>
      <w:r>
        <w:rPr>
          <w:b/>
        </w:rPr>
        <w:t>Proposição:</w:t>
      </w:r>
      <w:r>
        <w:t xml:space="preserve"> Redação Final nº 16/2023</w:t>
      </w:r>
    </w:p>
    <w:p w:rsidR="003312B0" w:rsidRDefault="0058243B">
      <w:pPr>
        <w:ind w:left="-5"/>
      </w:pPr>
      <w:r>
        <w:rPr>
          <w:b/>
        </w:rPr>
        <w:t>Autor:</w:t>
      </w:r>
      <w:r>
        <w:t xml:space="preserve"> CCLR - Comissão de Constituição, Legislação e Redação Final</w:t>
      </w:r>
    </w:p>
    <w:p w:rsidR="003312B0" w:rsidRDefault="0058243B">
      <w:pPr>
        <w:ind w:left="-5"/>
      </w:pPr>
      <w:r>
        <w:rPr>
          <w:b/>
        </w:rPr>
        <w:t>Ementa:</w:t>
      </w:r>
      <w:r>
        <w:t xml:space="preserve"> “INSTITUI A SEMANA MUNICIPAL DA ADOÇÃO, DISPÕE SOBRE A SUA INCLUSÃO NO CALENDÁRIO OFICIAL DO MUNICÍPIO DE PARNAMIRIM/RN E DÁ OUTRAS PROVIDÊNCIAS.”.</w:t>
      </w:r>
    </w:p>
    <w:p w:rsidR="003312B0" w:rsidRDefault="0058243B">
      <w:pPr>
        <w:ind w:left="-5"/>
      </w:pPr>
      <w:r>
        <w:rPr>
          <w:b/>
        </w:rPr>
        <w:t xml:space="preserve">Início </w:t>
      </w:r>
      <w:r>
        <w:rPr>
          <w:b/>
        </w:rPr>
        <w:t>de votação:</w:t>
      </w:r>
      <w:r>
        <w:t xml:space="preserve"> 13 de Abril de 2023 às 11:07 </w:t>
      </w:r>
      <w:r>
        <w:rPr>
          <w:b/>
        </w:rPr>
        <w:t>- Encerramento de votação:</w:t>
      </w:r>
      <w:r>
        <w:t xml:space="preserve"> 13 de Abril de 2023 às 11:07 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text" w:tblpX="29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lastRenderedPageBreak/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3312B0" w:rsidRDefault="0058243B">
      <w:pPr>
        <w:spacing w:after="3127"/>
        <w:ind w:left="-777" w:right="2848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8558784</wp:posOffset>
            </wp:positionV>
            <wp:extent cx="6580632" cy="24385"/>
            <wp:effectExtent l="0" t="0" r="0" b="0"/>
            <wp:wrapTopAndBottom/>
            <wp:docPr id="42362" name="Picture 423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62" name="Picture 4236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lastRenderedPageBreak/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312B0" w:rsidRDefault="0058243B">
      <w:pPr>
        <w:ind w:left="-5"/>
      </w:pPr>
      <w:r>
        <w:rPr>
          <w:b/>
        </w:rPr>
        <w:t>Proposição:</w:t>
      </w:r>
      <w:r>
        <w:t xml:space="preserve"> Projeto de Lei Ordinária nº 8/2022</w:t>
      </w:r>
    </w:p>
    <w:p w:rsidR="003312B0" w:rsidRDefault="0058243B">
      <w:pPr>
        <w:ind w:left="-5"/>
      </w:pPr>
      <w:r>
        <w:rPr>
          <w:b/>
        </w:rPr>
        <w:t>Autor:</w:t>
      </w:r>
      <w:r>
        <w:t xml:space="preserve"> GABRIEL CÉSAR</w:t>
      </w:r>
    </w:p>
    <w:p w:rsidR="003312B0" w:rsidRDefault="0058243B">
      <w:pPr>
        <w:ind w:left="-5" w:right="308"/>
      </w:pPr>
      <w:r>
        <w:rPr>
          <w:b/>
        </w:rPr>
        <w:t>Ementa:</w:t>
      </w:r>
      <w:r>
        <w:t xml:space="preserve"> "DISPÕE SOBRE O RECONHECIMENTO, REGISTRO, CADASTRAMENTO E DESTINAÇÃO DE ANIMAIS DE GRANDE PORTE SOLTOS NAS VIAS E LOGRADOUROS PÚBLICOS DO MUNICÍPIO DE PARNAMIRIM/RN, E DÁ OUTRAS PROVIDÊNCIAS.</w:t>
      </w:r>
      <w:r>
        <w:t>".</w:t>
      </w:r>
    </w:p>
    <w:p w:rsidR="003312B0" w:rsidRDefault="0058243B">
      <w:pPr>
        <w:ind w:left="-5"/>
      </w:pPr>
      <w:r>
        <w:rPr>
          <w:b/>
        </w:rPr>
        <w:t>Início de votação:</w:t>
      </w:r>
      <w:r>
        <w:t xml:space="preserve"> 13 de Abril de 2023 às 11:07 </w:t>
      </w:r>
      <w:r>
        <w:rPr>
          <w:b/>
        </w:rPr>
        <w:t>- Encerramento de votação:</w:t>
      </w:r>
      <w:r>
        <w:t xml:space="preserve"> 13 de Abril de 2023 às 11:08 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3312B0" w:rsidRDefault="0058243B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312B0" w:rsidRDefault="0058243B">
      <w:pPr>
        <w:spacing w:after="423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42367" name="Picture 423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67" name="Picture 4236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2B0" w:rsidRDefault="0058243B">
      <w:pPr>
        <w:ind w:left="-5"/>
      </w:pPr>
      <w:r>
        <w:rPr>
          <w:b/>
        </w:rPr>
        <w:t>Proposição:</w:t>
      </w:r>
      <w:r>
        <w:t xml:space="preserve"> Projeto de Lei Ordinária nº 130/2022</w:t>
      </w:r>
    </w:p>
    <w:p w:rsidR="003312B0" w:rsidRDefault="0058243B">
      <w:pPr>
        <w:ind w:left="-5"/>
      </w:pPr>
      <w:r>
        <w:rPr>
          <w:b/>
        </w:rPr>
        <w:t>Autor:</w:t>
      </w:r>
      <w:r>
        <w:t xml:space="preserve"> THIAGO FERNANDES</w:t>
      </w:r>
    </w:p>
    <w:p w:rsidR="003312B0" w:rsidRDefault="0058243B">
      <w:pPr>
        <w:ind w:left="-5"/>
      </w:pPr>
      <w:r>
        <w:rPr>
          <w:b/>
        </w:rPr>
        <w:t>Ementa:</w:t>
      </w:r>
      <w:r>
        <w:t xml:space="preserve"> DISPÕE SOBRE A DENOMINAÇÃO DA BANDA MUNICIPAL TRAMPOLIM DA VITORIA E DÁ OUTRAS PROVIDÊNCIAS.</w:t>
      </w:r>
    </w:p>
    <w:p w:rsidR="003312B0" w:rsidRDefault="0058243B">
      <w:pPr>
        <w:ind w:left="-5"/>
      </w:pPr>
      <w:r>
        <w:rPr>
          <w:b/>
        </w:rPr>
        <w:t>Início de votação:</w:t>
      </w:r>
      <w:r>
        <w:t xml:space="preserve"> 13 de Abril de 2023 às 11:08 </w:t>
      </w:r>
      <w:r>
        <w:rPr>
          <w:b/>
        </w:rPr>
        <w:t>- Encerramento de votação:</w:t>
      </w:r>
      <w:r>
        <w:t xml:space="preserve"> 13 de Abril de 202</w:t>
      </w:r>
      <w:r>
        <w:t xml:space="preserve">3 às 11:08 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text" w:tblpX="29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3312B0" w:rsidRDefault="0058243B">
      <w:pPr>
        <w:spacing w:after="3127"/>
        <w:ind w:left="-777" w:right="2848" w:firstLine="0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8558784</wp:posOffset>
            </wp:positionV>
            <wp:extent cx="6580632" cy="24385"/>
            <wp:effectExtent l="0" t="0" r="0" b="0"/>
            <wp:wrapTopAndBottom/>
            <wp:docPr id="42369" name="Picture 423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69" name="Picture 4236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312B0" w:rsidRDefault="0058243B">
      <w:pPr>
        <w:ind w:left="-5"/>
      </w:pPr>
      <w:r>
        <w:rPr>
          <w:b/>
        </w:rPr>
        <w:t>Proposição:</w:t>
      </w:r>
      <w:r>
        <w:t xml:space="preserve"> Projeto de Lei Ordinária nº 23/2023</w:t>
      </w:r>
    </w:p>
    <w:p w:rsidR="003312B0" w:rsidRDefault="0058243B">
      <w:pPr>
        <w:ind w:left="-5"/>
      </w:pPr>
      <w:r>
        <w:rPr>
          <w:b/>
        </w:rPr>
        <w:t>Autor:</w:t>
      </w:r>
      <w:r>
        <w:t xml:space="preserve"> AFRÂNIO BEZERRA</w:t>
      </w:r>
    </w:p>
    <w:p w:rsidR="003312B0" w:rsidRDefault="0058243B">
      <w:pPr>
        <w:ind w:left="-5"/>
      </w:pPr>
      <w:r>
        <w:rPr>
          <w:b/>
        </w:rPr>
        <w:t>Ementa:</w:t>
      </w:r>
      <w:r>
        <w:t xml:space="preserve"> “INCLUI O DIA MUNICIPAL DE COMBATE AO PRECONCEITO CONTRA AS PESSOAS COM NANISMO NO MÊS DE OUTUBRO NO MUNICÍPIO DE PARNAMIRIM/RN, E DÁ OUTRAS PROVIDÊNCIAS.”.</w:t>
      </w:r>
    </w:p>
    <w:p w:rsidR="003312B0" w:rsidRDefault="0058243B">
      <w:pPr>
        <w:ind w:left="-5"/>
      </w:pPr>
      <w:r>
        <w:rPr>
          <w:b/>
        </w:rPr>
        <w:t>Início de votação:</w:t>
      </w:r>
      <w:r>
        <w:t xml:space="preserve"> 13 de Abril de 2023 às 11:09 </w:t>
      </w:r>
      <w:r>
        <w:rPr>
          <w:b/>
        </w:rPr>
        <w:t>- Encerramento de votação:</w:t>
      </w:r>
      <w:r>
        <w:t xml:space="preserve"> 13 de Abril de 2023 às </w:t>
      </w:r>
      <w:r>
        <w:t xml:space="preserve">11:09 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3312B0" w:rsidRDefault="0058243B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3312B0" w:rsidRDefault="0058243B">
      <w:pPr>
        <w:spacing w:after="423"/>
        <w:ind w:left="-9" w:right="-66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42374" name="Picture 423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74" name="Picture 4237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2B0" w:rsidRDefault="0058243B">
      <w:pPr>
        <w:ind w:left="-5"/>
      </w:pPr>
      <w:r>
        <w:rPr>
          <w:b/>
        </w:rPr>
        <w:t>Proposição:</w:t>
      </w:r>
      <w:r>
        <w:t xml:space="preserve"> Projeto de Lei Ordinária nº 17/2023</w:t>
      </w:r>
    </w:p>
    <w:p w:rsidR="003312B0" w:rsidRDefault="0058243B">
      <w:pPr>
        <w:ind w:left="-5"/>
      </w:pPr>
      <w:r>
        <w:rPr>
          <w:b/>
        </w:rPr>
        <w:t>Autor:</w:t>
      </w:r>
      <w:r>
        <w:t xml:space="preserve"> LEO LIMA</w:t>
      </w:r>
    </w:p>
    <w:p w:rsidR="003312B0" w:rsidRDefault="0058243B">
      <w:pPr>
        <w:ind w:left="-5"/>
      </w:pPr>
      <w:r>
        <w:rPr>
          <w:b/>
        </w:rPr>
        <w:t>Ementa:</w:t>
      </w:r>
      <w:r>
        <w:t xml:space="preserve"> CRIA A “SEMANA MUNICIPAL DE COMBATE À CINOMOSE E PARVOVIROSE” E DÁ OUTRAS PROVIDÊNCIAS..</w:t>
      </w:r>
    </w:p>
    <w:p w:rsidR="003312B0" w:rsidRDefault="0058243B">
      <w:pPr>
        <w:ind w:left="-5"/>
      </w:pPr>
      <w:r>
        <w:rPr>
          <w:b/>
        </w:rPr>
        <w:t>Início de votação:</w:t>
      </w:r>
      <w:r>
        <w:t xml:space="preserve"> 13 de Abril de 2023 às 11:10 </w:t>
      </w:r>
      <w:r>
        <w:rPr>
          <w:b/>
        </w:rPr>
        <w:t>- Encerramento de votação:</w:t>
      </w:r>
      <w:r>
        <w:t xml:space="preserve"> 13 de Abril de 2023 às 11:10 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3312B0" w:rsidRDefault="0058243B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pPr w:vertAnchor="text" w:tblpX="2911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3312B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3312B0" w:rsidRDefault="0058243B">
      <w:pPr>
        <w:spacing w:after="3127"/>
        <w:ind w:left="-777" w:right="2848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487680</wp:posOffset>
            </wp:positionH>
            <wp:positionV relativeFrom="page">
              <wp:posOffset>8558784</wp:posOffset>
            </wp:positionV>
            <wp:extent cx="6580632" cy="24385"/>
            <wp:effectExtent l="0" t="0" r="0" b="0"/>
            <wp:wrapTopAndBottom/>
            <wp:docPr id="42376" name="Picture 423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76" name="Picture 4237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LEO LIMA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PODE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RHALESSA DE CLÊNIO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4" w:firstLine="0"/>
              <w:jc w:val="center"/>
            </w:pPr>
            <w:r>
              <w:t>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3312B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12B0" w:rsidRDefault="0058243B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58243B"/>
    <w:sectPr w:rsidR="00000000">
      <w:footerReference w:type="even" r:id="rId8"/>
      <w:footerReference w:type="default" r:id="rId9"/>
      <w:footerReference w:type="first" r:id="rId10"/>
      <w:pgSz w:w="11900" w:h="16820"/>
      <w:pgMar w:top="735" w:right="835" w:bottom="3659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58243B">
      <w:pPr>
        <w:spacing w:after="0" w:line="240" w:lineRule="auto"/>
      </w:pPr>
      <w:r>
        <w:separator/>
      </w:r>
    </w:p>
  </w:endnote>
  <w:endnote w:type="continuationSeparator" w:id="0">
    <w:p w:rsidR="00000000" w:rsidRDefault="005824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2B0" w:rsidRDefault="0058243B">
    <w:pPr>
      <w:spacing w:after="0"/>
      <w:ind w:left="0" w:right="-2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9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2B0" w:rsidRDefault="0058243B">
    <w:pPr>
      <w:spacing w:after="0"/>
      <w:ind w:left="0" w:right="-2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9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2B0" w:rsidRDefault="0058243B">
    <w:pPr>
      <w:spacing w:after="0"/>
      <w:ind w:left="0" w:right="-2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9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58243B">
      <w:pPr>
        <w:spacing w:after="0" w:line="240" w:lineRule="auto"/>
      </w:pPr>
      <w:r>
        <w:separator/>
      </w:r>
    </w:p>
  </w:footnote>
  <w:footnote w:type="continuationSeparator" w:id="0">
    <w:p w:rsidR="00000000" w:rsidRDefault="005824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2B0"/>
    <w:rsid w:val="003312B0"/>
    <w:rsid w:val="0058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4E1B37-61CA-464E-9377-1206A38CE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875</Words>
  <Characters>4728</Characters>
  <Application>Microsoft Office Word</Application>
  <DocSecurity>4</DocSecurity>
  <Lines>39</Lines>
  <Paragraphs>11</Paragraphs>
  <ScaleCrop>false</ScaleCrop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27ª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2026-04-15T22:22:00Z</dcterms:created>
  <dcterms:modified xsi:type="dcterms:W3CDTF">2026-04-15T22:22:00Z</dcterms:modified>
</cp:coreProperties>
</file>