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CB9" w:rsidRDefault="00A21BDD" w:rsidP="006B2153">
      <w:pPr>
        <w:pStyle w:val="Recuodecorpodetexto"/>
        <w:spacing w:after="240"/>
        <w:ind w:left="0"/>
        <w:jc w:val="center"/>
        <w:rPr>
          <w:rFonts w:ascii="Arial" w:hAnsi="Arial" w:cs="Arial"/>
          <w:b/>
        </w:rPr>
      </w:pPr>
      <w:r w:rsidRPr="005E7531">
        <w:rPr>
          <w:rFonts w:ascii="Arial" w:hAnsi="Arial" w:cs="Arial"/>
          <w:b/>
          <w:bCs/>
        </w:rPr>
        <w:t xml:space="preserve">PROJETO DE LEI ORDINÁRIA Nº </w:t>
      </w:r>
      <w:r>
        <w:rPr>
          <w:rFonts w:ascii="Arial" w:hAnsi="Arial" w:cs="Arial"/>
          <w:b/>
          <w:bCs/>
        </w:rPr>
        <w:t>0</w:t>
      </w:r>
      <w:r w:rsidR="00423617">
        <w:rPr>
          <w:rFonts w:ascii="Arial" w:hAnsi="Arial" w:cs="Arial"/>
          <w:b/>
          <w:bCs/>
        </w:rPr>
        <w:t>6</w:t>
      </w:r>
      <w:r w:rsidRPr="005E7531">
        <w:rPr>
          <w:rFonts w:ascii="Arial" w:hAnsi="Arial" w:cs="Arial"/>
          <w:b/>
          <w:bCs/>
        </w:rPr>
        <w:t>/20</w:t>
      </w:r>
      <w:r>
        <w:rPr>
          <w:rFonts w:ascii="Arial" w:hAnsi="Arial" w:cs="Arial"/>
          <w:b/>
          <w:bCs/>
        </w:rPr>
        <w:t>2</w:t>
      </w:r>
      <w:r w:rsidR="00AC36FE">
        <w:rPr>
          <w:rFonts w:ascii="Arial" w:hAnsi="Arial" w:cs="Arial"/>
          <w:b/>
          <w:bCs/>
        </w:rPr>
        <w:t>4</w:t>
      </w:r>
      <w:r w:rsidRPr="005E7531"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  <w:bCs/>
        </w:rPr>
        <w:t xml:space="preserve"> </w:t>
      </w:r>
      <w:r w:rsidRPr="005E7531">
        <w:rPr>
          <w:rFonts w:ascii="Arial" w:hAnsi="Arial" w:cs="Arial"/>
          <w:b/>
        </w:rPr>
        <w:t xml:space="preserve">DE </w:t>
      </w:r>
      <w:r w:rsidR="001B4ED1">
        <w:rPr>
          <w:rFonts w:ascii="Arial" w:hAnsi="Arial" w:cs="Arial"/>
          <w:b/>
        </w:rPr>
        <w:t>25</w:t>
      </w:r>
      <w:r w:rsidRPr="005E7531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>JANEIRO</w:t>
      </w:r>
      <w:r w:rsidRPr="005E7531">
        <w:rPr>
          <w:rFonts w:ascii="Arial" w:hAnsi="Arial" w:cs="Arial"/>
          <w:b/>
        </w:rPr>
        <w:t xml:space="preserve"> DE 20</w:t>
      </w:r>
      <w:r>
        <w:rPr>
          <w:rFonts w:ascii="Arial" w:hAnsi="Arial" w:cs="Arial"/>
          <w:b/>
        </w:rPr>
        <w:t>24</w:t>
      </w:r>
      <w:r w:rsidRPr="005E7531">
        <w:rPr>
          <w:rFonts w:ascii="Arial" w:hAnsi="Arial" w:cs="Arial"/>
          <w:b/>
        </w:rPr>
        <w:t>.</w:t>
      </w:r>
    </w:p>
    <w:p w:rsidR="001D2CB9" w:rsidRDefault="004748C8" w:rsidP="005E7531">
      <w:pPr>
        <w:pStyle w:val="Recuodecorpodetexto3"/>
        <w:spacing w:after="240"/>
        <w:ind w:left="4820"/>
        <w:rPr>
          <w:rFonts w:ascii="Arial" w:hAnsi="Arial" w:cs="Arial"/>
          <w:sz w:val="20"/>
        </w:rPr>
      </w:pPr>
      <w:r w:rsidRPr="00F25D5B">
        <w:rPr>
          <w:rFonts w:ascii="Arial" w:hAnsi="Arial" w:cs="Arial"/>
          <w:sz w:val="20"/>
        </w:rPr>
        <w:t xml:space="preserve">ALTERA DISPOSITIVOS DA LEI MUNICIPAL Nº </w:t>
      </w:r>
      <w:r w:rsidR="00A0538E">
        <w:rPr>
          <w:rFonts w:ascii="Arial" w:hAnsi="Arial" w:cs="Arial"/>
          <w:sz w:val="20"/>
        </w:rPr>
        <w:t>1</w:t>
      </w:r>
      <w:r w:rsidR="00A21BDD">
        <w:rPr>
          <w:rFonts w:ascii="Arial" w:hAnsi="Arial" w:cs="Arial"/>
          <w:sz w:val="20"/>
        </w:rPr>
        <w:t>.</w:t>
      </w:r>
      <w:r w:rsidR="001B4ED1">
        <w:rPr>
          <w:rFonts w:ascii="Arial" w:hAnsi="Arial" w:cs="Arial"/>
          <w:sz w:val="20"/>
        </w:rPr>
        <w:t>560</w:t>
      </w:r>
      <w:r w:rsidR="00A0538E">
        <w:rPr>
          <w:rFonts w:ascii="Arial" w:hAnsi="Arial" w:cs="Arial"/>
          <w:sz w:val="20"/>
        </w:rPr>
        <w:t>/20</w:t>
      </w:r>
      <w:r w:rsidR="001B4ED1">
        <w:rPr>
          <w:rFonts w:ascii="Arial" w:hAnsi="Arial" w:cs="Arial"/>
          <w:sz w:val="20"/>
        </w:rPr>
        <w:t>23</w:t>
      </w:r>
      <w:r w:rsidRPr="00F25D5B">
        <w:rPr>
          <w:rFonts w:ascii="Arial" w:hAnsi="Arial" w:cs="Arial"/>
          <w:sz w:val="20"/>
        </w:rPr>
        <w:t xml:space="preserve"> E DÁ OUTRAS PROVIDÊNCIAS</w:t>
      </w:r>
      <w:r w:rsidR="005E7531" w:rsidRPr="00F25D5B">
        <w:rPr>
          <w:rFonts w:ascii="Arial" w:hAnsi="Arial" w:cs="Arial"/>
          <w:sz w:val="20"/>
        </w:rPr>
        <w:t>.</w:t>
      </w:r>
    </w:p>
    <w:p w:rsidR="001D2CB9" w:rsidRPr="00E763BA" w:rsidRDefault="006B2153" w:rsidP="005E7531">
      <w:pPr>
        <w:spacing w:after="240"/>
        <w:jc w:val="both"/>
        <w:rPr>
          <w:rFonts w:ascii="Arial" w:hAnsi="Arial" w:cs="Arial"/>
        </w:rPr>
      </w:pPr>
      <w:r w:rsidRPr="006B2153">
        <w:rPr>
          <w:rFonts w:ascii="Arial" w:hAnsi="Arial" w:cs="Arial"/>
          <w:bCs/>
        </w:rPr>
        <w:t xml:space="preserve">O Senhor </w:t>
      </w:r>
      <w:r w:rsidR="00A21BDD">
        <w:rPr>
          <w:rFonts w:ascii="Arial" w:hAnsi="Arial" w:cs="Arial"/>
          <w:b/>
          <w:bCs/>
        </w:rPr>
        <w:t>CARLOS ALBERTO CAPELETTI</w:t>
      </w:r>
      <w:r w:rsidR="00C3582A" w:rsidRPr="00E763BA">
        <w:rPr>
          <w:rFonts w:ascii="Arial" w:hAnsi="Arial" w:cs="Arial"/>
          <w:bCs/>
        </w:rPr>
        <w:t>,</w:t>
      </w:r>
      <w:r w:rsidR="00C3582A" w:rsidRPr="00E763BA">
        <w:rPr>
          <w:rFonts w:ascii="Arial" w:hAnsi="Arial" w:cs="Arial"/>
          <w:b/>
          <w:bCs/>
        </w:rPr>
        <w:t xml:space="preserve"> </w:t>
      </w:r>
      <w:r w:rsidR="00F023E8" w:rsidRPr="00E763BA">
        <w:rPr>
          <w:rFonts w:ascii="Arial" w:hAnsi="Arial" w:cs="Arial"/>
        </w:rPr>
        <w:t>Prefeit</w:t>
      </w:r>
      <w:r w:rsidR="004456EA" w:rsidRPr="00E763BA">
        <w:rPr>
          <w:rFonts w:ascii="Arial" w:hAnsi="Arial" w:cs="Arial"/>
        </w:rPr>
        <w:t>o</w:t>
      </w:r>
      <w:r w:rsidR="001D2CB9" w:rsidRPr="00E763BA">
        <w:rPr>
          <w:rFonts w:ascii="Arial" w:hAnsi="Arial" w:cs="Arial"/>
        </w:rPr>
        <w:t xml:space="preserve"> Municipal de </w:t>
      </w:r>
      <w:proofErr w:type="spellStart"/>
      <w:r w:rsidR="001D2CB9" w:rsidRPr="00E763BA">
        <w:rPr>
          <w:rFonts w:ascii="Arial" w:hAnsi="Arial" w:cs="Arial"/>
        </w:rPr>
        <w:t>Tapurah</w:t>
      </w:r>
      <w:proofErr w:type="spellEnd"/>
      <w:r w:rsidR="001D2CB9" w:rsidRPr="00E763BA">
        <w:rPr>
          <w:rFonts w:ascii="Arial" w:hAnsi="Arial" w:cs="Arial"/>
        </w:rPr>
        <w:t xml:space="preserve">, Estado de Mato Grosso, </w:t>
      </w:r>
      <w:r w:rsidR="0057059E" w:rsidRPr="00E763BA">
        <w:rPr>
          <w:rFonts w:ascii="Arial" w:hAnsi="Arial" w:cs="Arial"/>
        </w:rPr>
        <w:t>no</w:t>
      </w:r>
      <w:r w:rsidR="00CE3F72" w:rsidRPr="00E763BA">
        <w:rPr>
          <w:rFonts w:ascii="Arial" w:hAnsi="Arial" w:cs="Arial"/>
        </w:rPr>
        <w:t xml:space="preserve"> uso de suas atribuições legais, </w:t>
      </w:r>
      <w:r w:rsidR="001B4ED1">
        <w:rPr>
          <w:rFonts w:ascii="Arial" w:hAnsi="Arial" w:cs="Arial"/>
        </w:rPr>
        <w:t>propõe a edição da seguinte lei</w:t>
      </w:r>
      <w:r w:rsidR="0057059E" w:rsidRPr="00E763BA">
        <w:rPr>
          <w:rFonts w:ascii="Arial" w:hAnsi="Arial" w:cs="Arial"/>
        </w:rPr>
        <w:t>:</w:t>
      </w:r>
    </w:p>
    <w:p w:rsidR="001D2CB9" w:rsidRPr="00E763BA" w:rsidRDefault="001D2CB9" w:rsidP="006B2153">
      <w:pPr>
        <w:spacing w:after="240"/>
        <w:jc w:val="both"/>
        <w:rPr>
          <w:rFonts w:ascii="Arial" w:hAnsi="Arial" w:cs="Arial"/>
          <w:bCs/>
        </w:rPr>
      </w:pPr>
      <w:r w:rsidRPr="00E763BA">
        <w:rPr>
          <w:rFonts w:ascii="Arial" w:hAnsi="Arial" w:cs="Arial"/>
          <w:b/>
          <w:bCs/>
        </w:rPr>
        <w:t xml:space="preserve">Art. 1º.  </w:t>
      </w:r>
      <w:r w:rsidR="00300965" w:rsidRPr="00300965">
        <w:rPr>
          <w:rFonts w:ascii="Arial" w:hAnsi="Arial" w:cs="Arial"/>
          <w:bCs/>
        </w:rPr>
        <w:t xml:space="preserve">Fica alterado </w:t>
      </w:r>
      <w:r w:rsidR="00A21BDD">
        <w:rPr>
          <w:rFonts w:ascii="Arial" w:hAnsi="Arial" w:cs="Arial"/>
          <w:bCs/>
        </w:rPr>
        <w:t>o</w:t>
      </w:r>
      <w:r w:rsidR="00300965">
        <w:rPr>
          <w:rFonts w:ascii="Arial" w:hAnsi="Arial" w:cs="Arial"/>
          <w:bCs/>
        </w:rPr>
        <w:t xml:space="preserve"> A</w:t>
      </w:r>
      <w:r w:rsidR="007C1EC8" w:rsidRPr="00E763BA">
        <w:rPr>
          <w:rFonts w:ascii="Arial" w:hAnsi="Arial" w:cs="Arial"/>
          <w:bCs/>
        </w:rPr>
        <w:t xml:space="preserve">rt. </w:t>
      </w:r>
      <w:r w:rsidR="001B4ED1">
        <w:rPr>
          <w:rFonts w:ascii="Arial" w:hAnsi="Arial" w:cs="Arial"/>
          <w:bCs/>
        </w:rPr>
        <w:t>1</w:t>
      </w:r>
      <w:r w:rsidR="007C1EC8" w:rsidRPr="00E763BA">
        <w:rPr>
          <w:rFonts w:ascii="Arial" w:hAnsi="Arial" w:cs="Arial"/>
          <w:bCs/>
        </w:rPr>
        <w:t xml:space="preserve">º </w:t>
      </w:r>
      <w:r w:rsidR="00BC02D2" w:rsidRPr="00E763BA">
        <w:rPr>
          <w:rFonts w:ascii="Arial" w:hAnsi="Arial" w:cs="Arial"/>
          <w:bCs/>
        </w:rPr>
        <w:t xml:space="preserve">da </w:t>
      </w:r>
      <w:r w:rsidR="00300965">
        <w:rPr>
          <w:rFonts w:ascii="Arial" w:hAnsi="Arial" w:cs="Arial"/>
          <w:bCs/>
        </w:rPr>
        <w:t>L</w:t>
      </w:r>
      <w:r w:rsidR="00BC02D2" w:rsidRPr="00E763BA">
        <w:rPr>
          <w:rFonts w:ascii="Arial" w:hAnsi="Arial" w:cs="Arial"/>
          <w:bCs/>
        </w:rPr>
        <w:t>ei</w:t>
      </w:r>
      <w:r w:rsidR="00300965">
        <w:rPr>
          <w:rFonts w:ascii="Arial" w:hAnsi="Arial" w:cs="Arial"/>
          <w:bCs/>
        </w:rPr>
        <w:t xml:space="preserve"> Municipal </w:t>
      </w:r>
      <w:r w:rsidR="00BC02D2" w:rsidRPr="00E763BA">
        <w:rPr>
          <w:rFonts w:ascii="Arial" w:hAnsi="Arial" w:cs="Arial"/>
          <w:bCs/>
        </w:rPr>
        <w:t xml:space="preserve">n° </w:t>
      </w:r>
      <w:r w:rsidR="00A0538E">
        <w:rPr>
          <w:rFonts w:ascii="Arial" w:hAnsi="Arial" w:cs="Arial"/>
          <w:bCs/>
        </w:rPr>
        <w:t>1.</w:t>
      </w:r>
      <w:r w:rsidR="001B4ED1">
        <w:rPr>
          <w:rFonts w:ascii="Arial" w:hAnsi="Arial" w:cs="Arial"/>
          <w:bCs/>
        </w:rPr>
        <w:t>560</w:t>
      </w:r>
      <w:r w:rsidR="004456EA" w:rsidRPr="00E763BA">
        <w:rPr>
          <w:rFonts w:ascii="Arial" w:hAnsi="Arial" w:cs="Arial"/>
          <w:bCs/>
        </w:rPr>
        <w:t>/20</w:t>
      </w:r>
      <w:r w:rsidR="001B4ED1">
        <w:rPr>
          <w:rFonts w:ascii="Arial" w:hAnsi="Arial" w:cs="Arial"/>
          <w:bCs/>
        </w:rPr>
        <w:t>23</w:t>
      </w:r>
      <w:r w:rsidR="00A21BDD">
        <w:rPr>
          <w:rFonts w:ascii="Arial" w:hAnsi="Arial" w:cs="Arial"/>
          <w:bCs/>
        </w:rPr>
        <w:t>,</w:t>
      </w:r>
      <w:r w:rsidR="00300965">
        <w:rPr>
          <w:rFonts w:ascii="Arial" w:hAnsi="Arial" w:cs="Arial"/>
          <w:bCs/>
        </w:rPr>
        <w:t xml:space="preserve"> de </w:t>
      </w:r>
      <w:r w:rsidR="00A21BDD">
        <w:rPr>
          <w:rFonts w:ascii="Arial" w:hAnsi="Arial" w:cs="Arial"/>
          <w:bCs/>
        </w:rPr>
        <w:t>1</w:t>
      </w:r>
      <w:r w:rsidR="001B4ED1">
        <w:rPr>
          <w:rFonts w:ascii="Arial" w:hAnsi="Arial" w:cs="Arial"/>
          <w:bCs/>
        </w:rPr>
        <w:t>4</w:t>
      </w:r>
      <w:r w:rsidR="00A21BDD">
        <w:rPr>
          <w:rFonts w:ascii="Arial" w:hAnsi="Arial" w:cs="Arial"/>
          <w:bCs/>
        </w:rPr>
        <w:t xml:space="preserve"> </w:t>
      </w:r>
      <w:r w:rsidR="00300965">
        <w:rPr>
          <w:rFonts w:ascii="Arial" w:hAnsi="Arial" w:cs="Arial"/>
          <w:bCs/>
        </w:rPr>
        <w:t xml:space="preserve">de </w:t>
      </w:r>
      <w:r w:rsidR="001B4ED1">
        <w:rPr>
          <w:rFonts w:ascii="Arial" w:hAnsi="Arial" w:cs="Arial"/>
          <w:bCs/>
        </w:rPr>
        <w:t>novembro</w:t>
      </w:r>
      <w:r w:rsidR="00A0538E">
        <w:rPr>
          <w:rFonts w:ascii="Arial" w:hAnsi="Arial" w:cs="Arial"/>
          <w:bCs/>
        </w:rPr>
        <w:t xml:space="preserve"> d</w:t>
      </w:r>
      <w:r w:rsidR="00300965">
        <w:rPr>
          <w:rFonts w:ascii="Arial" w:hAnsi="Arial" w:cs="Arial"/>
          <w:bCs/>
        </w:rPr>
        <w:t>e 20</w:t>
      </w:r>
      <w:r w:rsidR="001B4ED1">
        <w:rPr>
          <w:rFonts w:ascii="Arial" w:hAnsi="Arial" w:cs="Arial"/>
          <w:bCs/>
        </w:rPr>
        <w:t>23</w:t>
      </w:r>
      <w:r w:rsidR="00300965">
        <w:rPr>
          <w:rFonts w:ascii="Arial" w:hAnsi="Arial" w:cs="Arial"/>
          <w:bCs/>
        </w:rPr>
        <w:t xml:space="preserve">, </w:t>
      </w:r>
      <w:r w:rsidR="00A0538E">
        <w:rPr>
          <w:rFonts w:ascii="Arial" w:hAnsi="Arial" w:cs="Arial"/>
          <w:bCs/>
        </w:rPr>
        <w:t>que passa a ter a seg</w:t>
      </w:r>
      <w:r w:rsidR="00300965">
        <w:rPr>
          <w:rFonts w:ascii="Arial" w:hAnsi="Arial" w:cs="Arial"/>
          <w:bCs/>
        </w:rPr>
        <w:t xml:space="preserve">uinte redação: </w:t>
      </w:r>
    </w:p>
    <w:p w:rsidR="001B4ED1" w:rsidRDefault="00C3582A" w:rsidP="001B4ED1">
      <w:pPr>
        <w:ind w:left="2268"/>
        <w:jc w:val="both"/>
        <w:rPr>
          <w:rFonts w:ascii="Arial" w:hAnsi="Arial" w:cs="Arial"/>
          <w:szCs w:val="22"/>
        </w:rPr>
      </w:pPr>
      <w:r w:rsidRPr="00AB088F">
        <w:rPr>
          <w:rFonts w:ascii="Arial" w:hAnsi="Arial" w:cs="Arial"/>
          <w:bCs/>
        </w:rPr>
        <w:t>“</w:t>
      </w:r>
      <w:r w:rsidR="00A0538E" w:rsidRPr="00596ABD">
        <w:rPr>
          <w:rFonts w:ascii="Arial" w:hAnsi="Arial" w:cs="Arial"/>
          <w:b/>
          <w:bCs/>
        </w:rPr>
        <w:t xml:space="preserve">Art. </w:t>
      </w:r>
      <w:r w:rsidR="001B4ED1">
        <w:rPr>
          <w:rFonts w:ascii="Arial" w:hAnsi="Arial" w:cs="Arial"/>
          <w:b/>
          <w:bCs/>
        </w:rPr>
        <w:t>1</w:t>
      </w:r>
      <w:r w:rsidR="00A0538E" w:rsidRPr="00596ABD">
        <w:rPr>
          <w:rFonts w:ascii="Arial" w:hAnsi="Arial" w:cs="Arial"/>
          <w:b/>
          <w:bCs/>
        </w:rPr>
        <w:t>º</w:t>
      </w:r>
      <w:r w:rsidR="00A0538E">
        <w:rPr>
          <w:rFonts w:ascii="Arial" w:hAnsi="Arial" w:cs="Arial"/>
          <w:bCs/>
        </w:rPr>
        <w:t xml:space="preserve"> - </w:t>
      </w:r>
      <w:r w:rsidR="001B4ED1">
        <w:rPr>
          <w:rFonts w:ascii="Arial" w:hAnsi="Arial" w:cs="Arial"/>
        </w:rPr>
        <w:t>Fica o Poder Executivo autorizado a receber em doação, com encargo, da empresa BUNGE SA, imóvel com área de 1.</w:t>
      </w:r>
      <w:r w:rsidR="001B4ED1">
        <w:rPr>
          <w:rFonts w:ascii="Arial" w:hAnsi="Arial" w:cs="Arial"/>
        </w:rPr>
        <w:t>622</w:t>
      </w:r>
      <w:r w:rsidR="001B4ED1">
        <w:rPr>
          <w:rFonts w:ascii="Arial" w:hAnsi="Arial" w:cs="Arial"/>
        </w:rPr>
        <w:t>,</w:t>
      </w:r>
      <w:r w:rsidR="001B4ED1">
        <w:rPr>
          <w:rFonts w:ascii="Arial" w:hAnsi="Arial" w:cs="Arial"/>
        </w:rPr>
        <w:t>42</w:t>
      </w:r>
      <w:r w:rsidR="001B4ED1">
        <w:rPr>
          <w:rFonts w:ascii="Arial" w:hAnsi="Arial" w:cs="Arial"/>
        </w:rPr>
        <w:t xml:space="preserve">m² (um mil </w:t>
      </w:r>
      <w:r w:rsidR="001B4ED1">
        <w:rPr>
          <w:rFonts w:ascii="Arial" w:hAnsi="Arial" w:cs="Arial"/>
        </w:rPr>
        <w:t>seiscentos e vinte e dois</w:t>
      </w:r>
      <w:r w:rsidR="00897A05">
        <w:rPr>
          <w:rFonts w:ascii="Arial" w:hAnsi="Arial" w:cs="Arial"/>
        </w:rPr>
        <w:t>, quarenta e dois</w:t>
      </w:r>
      <w:r w:rsidR="001B4ED1">
        <w:rPr>
          <w:rFonts w:ascii="Arial" w:hAnsi="Arial" w:cs="Arial"/>
        </w:rPr>
        <w:t xml:space="preserve"> metros quadrados), sem benfeitorias, situado na Avenida Brasil, S/N, Jardim Juliana, nesta cidade, a ser desmembrado do imóvel matriculado no Cartório de Registro de Imóveis sob o nº </w:t>
      </w:r>
      <w:r w:rsidR="001B4ED1">
        <w:rPr>
          <w:rFonts w:ascii="Arial" w:hAnsi="Arial" w:cs="Arial"/>
        </w:rPr>
        <w:t>6.062</w:t>
      </w:r>
      <w:r w:rsidR="001B4ED1">
        <w:rPr>
          <w:rFonts w:ascii="Arial" w:hAnsi="Arial" w:cs="Arial"/>
        </w:rPr>
        <w:t xml:space="preserve"> CRI </w:t>
      </w:r>
      <w:r w:rsidR="001B4ED1">
        <w:rPr>
          <w:rFonts w:ascii="Arial" w:hAnsi="Arial" w:cs="Arial"/>
        </w:rPr>
        <w:t>Lucas do Rio Verde</w:t>
      </w:r>
      <w:r w:rsidR="001B4ED1">
        <w:rPr>
          <w:rFonts w:ascii="Arial" w:hAnsi="Arial" w:cs="Arial"/>
        </w:rPr>
        <w:t>.</w:t>
      </w:r>
      <w:r w:rsidR="00897A05">
        <w:rPr>
          <w:rFonts w:ascii="Arial" w:hAnsi="Arial" w:cs="Arial"/>
        </w:rPr>
        <w:t>”</w:t>
      </w:r>
      <w:bookmarkStart w:id="0" w:name="_GoBack"/>
      <w:bookmarkEnd w:id="0"/>
    </w:p>
    <w:p w:rsidR="00A21BDD" w:rsidRDefault="00A21BDD" w:rsidP="001B4ED1">
      <w:pPr>
        <w:tabs>
          <w:tab w:val="left" w:pos="0"/>
        </w:tabs>
        <w:spacing w:after="240"/>
        <w:ind w:left="708"/>
        <w:jc w:val="both"/>
        <w:rPr>
          <w:rFonts w:ascii="Arial" w:eastAsia="Batang" w:hAnsi="Arial" w:cs="Arial"/>
        </w:rPr>
      </w:pPr>
    </w:p>
    <w:p w:rsidR="005F7631" w:rsidRDefault="00176961" w:rsidP="00176961">
      <w:pPr>
        <w:jc w:val="both"/>
        <w:rPr>
          <w:rFonts w:ascii="Arial" w:hAnsi="Arial" w:cs="Arial"/>
        </w:rPr>
      </w:pPr>
      <w:r w:rsidRPr="00C53790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3</w:t>
      </w:r>
      <w:r w:rsidRPr="00C53790">
        <w:rPr>
          <w:rFonts w:ascii="Arial" w:hAnsi="Arial" w:cs="Arial"/>
          <w:b/>
        </w:rPr>
        <w:t>º</w:t>
      </w:r>
      <w:r w:rsidRPr="004C61B0">
        <w:rPr>
          <w:rFonts w:ascii="Arial" w:hAnsi="Arial" w:cs="Arial"/>
        </w:rPr>
        <w:t xml:space="preserve"> </w:t>
      </w:r>
      <w:r w:rsidR="005F7631">
        <w:rPr>
          <w:rFonts w:ascii="Arial" w:hAnsi="Arial" w:cs="Arial"/>
        </w:rPr>
        <w:t>Permanecem em vigor e inalterado</w:t>
      </w:r>
      <w:r w:rsidR="005F7631" w:rsidRPr="004C61B0">
        <w:rPr>
          <w:rFonts w:ascii="Arial" w:hAnsi="Arial" w:cs="Arial"/>
        </w:rPr>
        <w:t xml:space="preserve">s os demais dispositivos da </w:t>
      </w:r>
      <w:r w:rsidR="00A16A32">
        <w:rPr>
          <w:rFonts w:ascii="Arial" w:hAnsi="Arial" w:cs="Arial"/>
          <w:bCs/>
        </w:rPr>
        <w:t>L</w:t>
      </w:r>
      <w:r w:rsidR="00A16A32" w:rsidRPr="00E763BA">
        <w:rPr>
          <w:rFonts w:ascii="Arial" w:hAnsi="Arial" w:cs="Arial"/>
          <w:bCs/>
        </w:rPr>
        <w:t>ei</w:t>
      </w:r>
      <w:r w:rsidR="00A16A32">
        <w:rPr>
          <w:rFonts w:ascii="Arial" w:hAnsi="Arial" w:cs="Arial"/>
          <w:bCs/>
        </w:rPr>
        <w:t xml:space="preserve"> Municipal </w:t>
      </w:r>
      <w:r w:rsidR="00A16A32" w:rsidRPr="00E763BA">
        <w:rPr>
          <w:rFonts w:ascii="Arial" w:hAnsi="Arial" w:cs="Arial"/>
          <w:bCs/>
        </w:rPr>
        <w:t xml:space="preserve">n° </w:t>
      </w:r>
      <w:r w:rsidR="00A16A32">
        <w:rPr>
          <w:rFonts w:ascii="Arial" w:hAnsi="Arial" w:cs="Arial"/>
          <w:bCs/>
        </w:rPr>
        <w:t>1.</w:t>
      </w:r>
      <w:r w:rsidR="001B4ED1">
        <w:rPr>
          <w:rFonts w:ascii="Arial" w:hAnsi="Arial" w:cs="Arial"/>
          <w:bCs/>
        </w:rPr>
        <w:t>560</w:t>
      </w:r>
      <w:r w:rsidR="00A16A32" w:rsidRPr="00E763BA">
        <w:rPr>
          <w:rFonts w:ascii="Arial" w:hAnsi="Arial" w:cs="Arial"/>
          <w:bCs/>
        </w:rPr>
        <w:t>/20</w:t>
      </w:r>
      <w:r w:rsidR="001B4ED1">
        <w:rPr>
          <w:rFonts w:ascii="Arial" w:hAnsi="Arial" w:cs="Arial"/>
          <w:bCs/>
        </w:rPr>
        <w:t>23</w:t>
      </w:r>
      <w:r>
        <w:rPr>
          <w:rFonts w:ascii="Arial" w:hAnsi="Arial" w:cs="Arial"/>
        </w:rPr>
        <w:t>.</w:t>
      </w:r>
    </w:p>
    <w:p w:rsidR="00176961" w:rsidRPr="004C61B0" w:rsidRDefault="00176961" w:rsidP="00176961">
      <w:pPr>
        <w:jc w:val="both"/>
        <w:rPr>
          <w:rFonts w:ascii="Arial" w:hAnsi="Arial" w:cs="Arial"/>
        </w:rPr>
      </w:pPr>
    </w:p>
    <w:p w:rsidR="005F7631" w:rsidRPr="004C61B0" w:rsidRDefault="005F7631" w:rsidP="006B2153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</w:rPr>
      </w:pPr>
      <w:r w:rsidRPr="00C53790">
        <w:rPr>
          <w:rFonts w:ascii="Arial" w:hAnsi="Arial" w:cs="Arial"/>
          <w:b/>
        </w:rPr>
        <w:t xml:space="preserve">Art. </w:t>
      </w:r>
      <w:r w:rsidR="00176961">
        <w:rPr>
          <w:rFonts w:ascii="Arial" w:hAnsi="Arial" w:cs="Arial"/>
          <w:b/>
        </w:rPr>
        <w:t>4</w:t>
      </w:r>
      <w:r w:rsidRPr="00C53790">
        <w:rPr>
          <w:rFonts w:ascii="Arial" w:hAnsi="Arial" w:cs="Arial"/>
          <w:b/>
        </w:rPr>
        <w:t>º</w:t>
      </w:r>
      <w:r w:rsidRPr="004C61B0">
        <w:rPr>
          <w:rFonts w:ascii="Arial" w:hAnsi="Arial" w:cs="Arial"/>
        </w:rPr>
        <w:t xml:space="preserve"> Esta Lei entra em vigor na data de sua publicaç</w:t>
      </w:r>
      <w:r w:rsidR="00F53308">
        <w:rPr>
          <w:rFonts w:ascii="Arial" w:hAnsi="Arial" w:cs="Arial"/>
        </w:rPr>
        <w:t xml:space="preserve">ão, revogando-se as disposições </w:t>
      </w:r>
      <w:r w:rsidRPr="004C61B0">
        <w:rPr>
          <w:rFonts w:ascii="Arial" w:hAnsi="Arial" w:cs="Arial"/>
        </w:rPr>
        <w:t>em contrário.</w:t>
      </w:r>
    </w:p>
    <w:p w:rsidR="006B2153" w:rsidRDefault="005F7631" w:rsidP="006B2153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</w:rPr>
      </w:pPr>
      <w:r w:rsidRPr="00A45C78">
        <w:rPr>
          <w:rFonts w:ascii="Arial" w:hAnsi="Arial" w:cs="Arial"/>
        </w:rPr>
        <w:t>Gabinete do p</w:t>
      </w:r>
      <w:r>
        <w:rPr>
          <w:rFonts w:ascii="Arial" w:hAnsi="Arial" w:cs="Arial"/>
        </w:rPr>
        <w:t xml:space="preserve">refeito municipal de </w:t>
      </w:r>
      <w:proofErr w:type="spellStart"/>
      <w:r>
        <w:rPr>
          <w:rFonts w:ascii="Arial" w:hAnsi="Arial" w:cs="Arial"/>
        </w:rPr>
        <w:t>Tapurah</w:t>
      </w:r>
      <w:proofErr w:type="spellEnd"/>
      <w:r>
        <w:rPr>
          <w:rFonts w:ascii="Arial" w:hAnsi="Arial" w:cs="Arial"/>
        </w:rPr>
        <w:t>, E</w:t>
      </w:r>
      <w:r w:rsidRPr="00A45C78">
        <w:rPr>
          <w:rFonts w:ascii="Arial" w:hAnsi="Arial" w:cs="Arial"/>
        </w:rPr>
        <w:t xml:space="preserve">stado de Mato Grosso, </w:t>
      </w:r>
      <w:r w:rsidR="00577425">
        <w:rPr>
          <w:rFonts w:ascii="Arial" w:hAnsi="Arial" w:cs="Arial"/>
        </w:rPr>
        <w:t xml:space="preserve">ao </w:t>
      </w:r>
      <w:r w:rsidR="00DB2878">
        <w:rPr>
          <w:rFonts w:ascii="Arial" w:hAnsi="Arial" w:cs="Arial"/>
        </w:rPr>
        <w:t>vigésimo quinto</w:t>
      </w:r>
      <w:r w:rsidR="00577425">
        <w:rPr>
          <w:rFonts w:ascii="Arial" w:hAnsi="Arial" w:cs="Arial"/>
        </w:rPr>
        <w:t xml:space="preserve"> dia</w:t>
      </w:r>
      <w:r w:rsidR="00DC0880">
        <w:rPr>
          <w:rFonts w:ascii="Arial" w:hAnsi="Arial" w:cs="Arial"/>
        </w:rPr>
        <w:t xml:space="preserve"> </w:t>
      </w:r>
      <w:r w:rsidRPr="00A45C78">
        <w:rPr>
          <w:rFonts w:ascii="Arial" w:hAnsi="Arial" w:cs="Arial"/>
        </w:rPr>
        <w:t xml:space="preserve">do </w:t>
      </w:r>
      <w:r>
        <w:rPr>
          <w:rFonts w:ascii="Arial" w:hAnsi="Arial" w:cs="Arial"/>
        </w:rPr>
        <w:t xml:space="preserve">mês de </w:t>
      </w:r>
      <w:r w:rsidR="00577425">
        <w:rPr>
          <w:rFonts w:ascii="Arial" w:hAnsi="Arial" w:cs="Arial"/>
        </w:rPr>
        <w:t>janeiro</w:t>
      </w:r>
      <w:r w:rsidR="00A24BD9">
        <w:rPr>
          <w:rFonts w:ascii="Arial" w:hAnsi="Arial" w:cs="Arial"/>
        </w:rPr>
        <w:t xml:space="preserve"> </w:t>
      </w:r>
      <w:r w:rsidRPr="00A45C78">
        <w:rPr>
          <w:rFonts w:ascii="Arial" w:hAnsi="Arial" w:cs="Arial"/>
        </w:rPr>
        <w:t xml:space="preserve">de dois mil e </w:t>
      </w:r>
      <w:r w:rsidR="00577425">
        <w:rPr>
          <w:rFonts w:ascii="Arial" w:hAnsi="Arial" w:cs="Arial"/>
        </w:rPr>
        <w:t>vinte e quatro</w:t>
      </w:r>
      <w:r w:rsidR="00A24BD9">
        <w:rPr>
          <w:rFonts w:ascii="Arial" w:hAnsi="Arial" w:cs="Arial"/>
        </w:rPr>
        <w:t>.</w:t>
      </w:r>
    </w:p>
    <w:p w:rsidR="006B2153" w:rsidRDefault="006B2153" w:rsidP="006B2153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</w:rPr>
      </w:pPr>
    </w:p>
    <w:p w:rsidR="001B4ED1" w:rsidRDefault="001B4ED1" w:rsidP="001B4ED1">
      <w:pPr>
        <w:pStyle w:val="PargrafodaLista"/>
        <w:ind w:left="0" w:right="266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CARLOS ALBERTO CAPELETTI</w:t>
      </w:r>
    </w:p>
    <w:p w:rsidR="001B4ED1" w:rsidRDefault="001B4ED1" w:rsidP="001B4ED1">
      <w:pPr>
        <w:pStyle w:val="PargrafodaLista"/>
        <w:ind w:left="0" w:right="266"/>
        <w:jc w:val="center"/>
        <w:rPr>
          <w:rFonts w:ascii="Arial" w:hAnsi="Arial"/>
          <w:sz w:val="20"/>
          <w:szCs w:val="20"/>
          <w:lang w:val="en-US"/>
        </w:rPr>
      </w:pPr>
      <w:r>
        <w:rPr>
          <w:rFonts w:ascii="Arial" w:hAnsi="Arial"/>
          <w:b/>
        </w:rPr>
        <w:t>Prefeito Municipal</w:t>
      </w:r>
      <w:r>
        <w:rPr>
          <w:rFonts w:ascii="Arial" w:hAnsi="Arial"/>
        </w:rPr>
        <w:t xml:space="preserve"> </w:t>
      </w:r>
    </w:p>
    <w:p w:rsidR="00AB555C" w:rsidRDefault="00AB555C" w:rsidP="001B4ED1">
      <w:pPr>
        <w:autoSpaceDE w:val="0"/>
        <w:autoSpaceDN w:val="0"/>
        <w:adjustRightInd w:val="0"/>
        <w:spacing w:after="240"/>
      </w:pPr>
    </w:p>
    <w:p w:rsidR="001D2CB9" w:rsidRPr="00641D0C" w:rsidRDefault="001D2CB9" w:rsidP="006B2153">
      <w:pPr>
        <w:spacing w:after="240"/>
        <w:rPr>
          <w:rFonts w:ascii="Arial" w:hAnsi="Arial" w:cs="Arial"/>
          <w:vanish/>
          <w:color w:val="5B5249"/>
          <w:sz w:val="22"/>
          <w:szCs w:val="22"/>
        </w:rPr>
      </w:pPr>
    </w:p>
    <w:p w:rsidR="001D2CB9" w:rsidRPr="00641D0C" w:rsidRDefault="001D2CB9" w:rsidP="006B2153">
      <w:pPr>
        <w:spacing w:after="240"/>
        <w:jc w:val="both"/>
        <w:rPr>
          <w:rFonts w:ascii="Arial" w:hAnsi="Arial" w:cs="Arial"/>
          <w:vanish/>
          <w:color w:val="5B5249"/>
          <w:sz w:val="22"/>
          <w:szCs w:val="22"/>
        </w:rPr>
      </w:pPr>
    </w:p>
    <w:p w:rsidR="001D2CB9" w:rsidRPr="00641D0C" w:rsidRDefault="001D2CB9" w:rsidP="006B2153">
      <w:pPr>
        <w:spacing w:after="240"/>
        <w:rPr>
          <w:rFonts w:ascii="Arial" w:hAnsi="Arial" w:cs="Arial"/>
          <w:vanish/>
          <w:color w:val="5B5249"/>
          <w:sz w:val="22"/>
          <w:szCs w:val="22"/>
        </w:rPr>
      </w:pPr>
    </w:p>
    <w:p w:rsidR="001D2CB9" w:rsidRPr="00641D0C" w:rsidRDefault="001D2CB9" w:rsidP="006B2153">
      <w:pPr>
        <w:spacing w:after="240"/>
        <w:rPr>
          <w:rFonts w:ascii="Arial" w:hAnsi="Arial" w:cs="Arial"/>
          <w:vanish/>
          <w:color w:val="5B5249"/>
          <w:sz w:val="22"/>
          <w:szCs w:val="22"/>
        </w:rPr>
      </w:pPr>
    </w:p>
    <w:p w:rsidR="001D2CB9" w:rsidRPr="00641D0C" w:rsidRDefault="001D2CB9" w:rsidP="006B2153">
      <w:pPr>
        <w:spacing w:after="240"/>
        <w:ind w:firstLine="540"/>
        <w:rPr>
          <w:rFonts w:ascii="Arial" w:hAnsi="Arial" w:cs="Arial"/>
          <w:vanish/>
          <w:color w:val="5B5249"/>
          <w:sz w:val="22"/>
          <w:szCs w:val="22"/>
        </w:rPr>
      </w:pPr>
    </w:p>
    <w:p w:rsidR="00641D0C" w:rsidRPr="00641D0C" w:rsidRDefault="00641D0C" w:rsidP="006B2153">
      <w:pPr>
        <w:spacing w:after="240"/>
        <w:ind w:firstLine="540"/>
        <w:rPr>
          <w:rFonts w:ascii="Arial" w:hAnsi="Arial" w:cs="Arial"/>
          <w:vanish/>
          <w:color w:val="5B5249"/>
          <w:sz w:val="22"/>
          <w:szCs w:val="22"/>
        </w:rPr>
      </w:pPr>
    </w:p>
    <w:p w:rsidR="008910AC" w:rsidRPr="00641D0C" w:rsidRDefault="008910AC" w:rsidP="006B2153">
      <w:pPr>
        <w:spacing w:after="240"/>
        <w:ind w:firstLine="540"/>
        <w:rPr>
          <w:rFonts w:ascii="Arial" w:hAnsi="Arial" w:cs="Arial"/>
          <w:vanish/>
          <w:color w:val="5B5249"/>
          <w:sz w:val="22"/>
          <w:szCs w:val="22"/>
        </w:rPr>
      </w:pPr>
    </w:p>
    <w:sectPr w:rsidR="008910AC" w:rsidRPr="00641D0C" w:rsidSect="00A21BDD">
      <w:headerReference w:type="default" r:id="rId8"/>
      <w:pgSz w:w="12240" w:h="15840"/>
      <w:pgMar w:top="1819" w:right="1750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190" w:rsidRDefault="003E1190" w:rsidP="003454BB">
      <w:r>
        <w:separator/>
      </w:r>
    </w:p>
  </w:endnote>
  <w:endnote w:type="continuationSeparator" w:id="0">
    <w:p w:rsidR="003E1190" w:rsidRDefault="003E1190" w:rsidP="00345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190" w:rsidRDefault="003E1190" w:rsidP="003454BB">
      <w:r>
        <w:separator/>
      </w:r>
    </w:p>
  </w:footnote>
  <w:footnote w:type="continuationSeparator" w:id="0">
    <w:p w:rsidR="003E1190" w:rsidRDefault="003E1190" w:rsidP="003454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BDD" w:rsidRDefault="00A21BDD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48EA26C" wp14:editId="7EF9E35F">
          <wp:simplePos x="0" y="0"/>
          <wp:positionH relativeFrom="column">
            <wp:posOffset>-717550</wp:posOffset>
          </wp:positionH>
          <wp:positionV relativeFrom="paragraph">
            <wp:posOffset>-292735</wp:posOffset>
          </wp:positionV>
          <wp:extent cx="3039110" cy="755650"/>
          <wp:effectExtent l="0" t="0" r="8890" b="635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7F30CF06"/>
    <w:lvl w:ilvl="0">
      <w:numFmt w:val="decimal"/>
      <w:lvlText w:val="*"/>
      <w:lvlJc w:val="left"/>
    </w:lvl>
  </w:abstractNum>
  <w:abstractNum w:abstractNumId="1">
    <w:nsid w:val="067D1BC4"/>
    <w:multiLevelType w:val="hybridMultilevel"/>
    <w:tmpl w:val="B64CFB1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171BDA"/>
    <w:multiLevelType w:val="hybridMultilevel"/>
    <w:tmpl w:val="514AF5C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894B3F"/>
    <w:multiLevelType w:val="hybridMultilevel"/>
    <w:tmpl w:val="542EFA7C"/>
    <w:lvl w:ilvl="0" w:tplc="0A628D9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AC7D09"/>
    <w:multiLevelType w:val="hybridMultilevel"/>
    <w:tmpl w:val="16E494E8"/>
    <w:lvl w:ilvl="0" w:tplc="04160013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1C0F16EC"/>
    <w:multiLevelType w:val="hybridMultilevel"/>
    <w:tmpl w:val="2F32E2DC"/>
    <w:lvl w:ilvl="0" w:tplc="03841EE8">
      <w:start w:val="6"/>
      <w:numFmt w:val="upperRoman"/>
      <w:lvlText w:val="%1."/>
      <w:lvlJc w:val="left"/>
      <w:pPr>
        <w:ind w:left="243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93" w:hanging="360"/>
      </w:pPr>
    </w:lvl>
    <w:lvl w:ilvl="2" w:tplc="0416001B" w:tentative="1">
      <w:start w:val="1"/>
      <w:numFmt w:val="lowerRoman"/>
      <w:lvlText w:val="%3."/>
      <w:lvlJc w:val="right"/>
      <w:pPr>
        <w:ind w:left="3513" w:hanging="180"/>
      </w:pPr>
    </w:lvl>
    <w:lvl w:ilvl="3" w:tplc="0416000F" w:tentative="1">
      <w:start w:val="1"/>
      <w:numFmt w:val="decimal"/>
      <w:lvlText w:val="%4."/>
      <w:lvlJc w:val="left"/>
      <w:pPr>
        <w:ind w:left="4233" w:hanging="360"/>
      </w:pPr>
    </w:lvl>
    <w:lvl w:ilvl="4" w:tplc="04160019" w:tentative="1">
      <w:start w:val="1"/>
      <w:numFmt w:val="lowerLetter"/>
      <w:lvlText w:val="%5."/>
      <w:lvlJc w:val="left"/>
      <w:pPr>
        <w:ind w:left="4953" w:hanging="360"/>
      </w:pPr>
    </w:lvl>
    <w:lvl w:ilvl="5" w:tplc="0416001B" w:tentative="1">
      <w:start w:val="1"/>
      <w:numFmt w:val="lowerRoman"/>
      <w:lvlText w:val="%6."/>
      <w:lvlJc w:val="right"/>
      <w:pPr>
        <w:ind w:left="5673" w:hanging="180"/>
      </w:pPr>
    </w:lvl>
    <w:lvl w:ilvl="6" w:tplc="0416000F" w:tentative="1">
      <w:start w:val="1"/>
      <w:numFmt w:val="decimal"/>
      <w:lvlText w:val="%7."/>
      <w:lvlJc w:val="left"/>
      <w:pPr>
        <w:ind w:left="6393" w:hanging="360"/>
      </w:pPr>
    </w:lvl>
    <w:lvl w:ilvl="7" w:tplc="04160019" w:tentative="1">
      <w:start w:val="1"/>
      <w:numFmt w:val="lowerLetter"/>
      <w:lvlText w:val="%8."/>
      <w:lvlJc w:val="left"/>
      <w:pPr>
        <w:ind w:left="7113" w:hanging="360"/>
      </w:pPr>
    </w:lvl>
    <w:lvl w:ilvl="8" w:tplc="0416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6">
    <w:nsid w:val="28E9238F"/>
    <w:multiLevelType w:val="hybridMultilevel"/>
    <w:tmpl w:val="D9228A04"/>
    <w:lvl w:ilvl="0" w:tplc="04160013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5181296"/>
    <w:multiLevelType w:val="hybridMultilevel"/>
    <w:tmpl w:val="63F631AC"/>
    <w:lvl w:ilvl="0" w:tplc="04160013">
      <w:start w:val="1"/>
      <w:numFmt w:val="upperRoman"/>
      <w:lvlText w:val="%1."/>
      <w:lvlJc w:val="righ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>
    <w:nsid w:val="36410750"/>
    <w:multiLevelType w:val="hybridMultilevel"/>
    <w:tmpl w:val="542EFA7C"/>
    <w:lvl w:ilvl="0" w:tplc="0A628D9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56141D"/>
    <w:multiLevelType w:val="hybridMultilevel"/>
    <w:tmpl w:val="1B26D0A4"/>
    <w:lvl w:ilvl="0" w:tplc="60643F26">
      <w:start w:val="4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375E6123"/>
    <w:multiLevelType w:val="hybridMultilevel"/>
    <w:tmpl w:val="1A9064EC"/>
    <w:lvl w:ilvl="0" w:tplc="4380CFEE">
      <w:start w:val="1"/>
      <w:numFmt w:val="upperRoman"/>
      <w:lvlText w:val="%1."/>
      <w:lvlJc w:val="right"/>
      <w:pPr>
        <w:ind w:left="64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D0105E1"/>
    <w:multiLevelType w:val="hybridMultilevel"/>
    <w:tmpl w:val="542EFA7C"/>
    <w:lvl w:ilvl="0" w:tplc="0A628D9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5930A0"/>
    <w:multiLevelType w:val="hybridMultilevel"/>
    <w:tmpl w:val="9F1680CA"/>
    <w:lvl w:ilvl="0" w:tplc="62EA157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4687745B"/>
    <w:multiLevelType w:val="hybridMultilevel"/>
    <w:tmpl w:val="542EFA7C"/>
    <w:lvl w:ilvl="0" w:tplc="0A628D9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D77AEE"/>
    <w:multiLevelType w:val="hybridMultilevel"/>
    <w:tmpl w:val="BEC64C46"/>
    <w:lvl w:ilvl="0" w:tplc="A37EC7C8">
      <w:start w:val="2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53E9599D"/>
    <w:multiLevelType w:val="hybridMultilevel"/>
    <w:tmpl w:val="07824024"/>
    <w:lvl w:ilvl="0" w:tplc="C54EFE08">
      <w:start w:val="1"/>
      <w:numFmt w:val="lowerLetter"/>
      <w:lvlText w:val="%1)"/>
      <w:lvlJc w:val="left"/>
      <w:pPr>
        <w:tabs>
          <w:tab w:val="num" w:pos="1350"/>
        </w:tabs>
        <w:ind w:left="1350" w:hanging="8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46440F8"/>
    <w:multiLevelType w:val="hybridMultilevel"/>
    <w:tmpl w:val="542EFA7C"/>
    <w:lvl w:ilvl="0" w:tplc="0A628D9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291583"/>
    <w:multiLevelType w:val="hybridMultilevel"/>
    <w:tmpl w:val="53F67778"/>
    <w:lvl w:ilvl="0" w:tplc="9912CEB4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A6C32EC"/>
    <w:multiLevelType w:val="hybridMultilevel"/>
    <w:tmpl w:val="542EFA7C"/>
    <w:lvl w:ilvl="0" w:tplc="0A628D9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DC6996"/>
    <w:multiLevelType w:val="hybridMultilevel"/>
    <w:tmpl w:val="542EFA7C"/>
    <w:lvl w:ilvl="0" w:tplc="0A628D9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D1355C"/>
    <w:multiLevelType w:val="hybridMultilevel"/>
    <w:tmpl w:val="542EFA7C"/>
    <w:lvl w:ilvl="0" w:tplc="0A628D9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231DED"/>
    <w:multiLevelType w:val="hybridMultilevel"/>
    <w:tmpl w:val="92428688"/>
    <w:lvl w:ilvl="0" w:tplc="04160013">
      <w:start w:val="1"/>
      <w:numFmt w:val="upperRoman"/>
      <w:lvlText w:val="%1."/>
      <w:lvlJc w:val="right"/>
      <w:pPr>
        <w:ind w:left="1260" w:hanging="360"/>
      </w:pPr>
    </w:lvl>
    <w:lvl w:ilvl="1" w:tplc="04160019" w:tentative="1">
      <w:start w:val="1"/>
      <w:numFmt w:val="lowerLetter"/>
      <w:lvlText w:val="%2."/>
      <w:lvlJc w:val="left"/>
      <w:pPr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7B2D31F1"/>
    <w:multiLevelType w:val="hybridMultilevel"/>
    <w:tmpl w:val="A47EF6A8"/>
    <w:lvl w:ilvl="0" w:tplc="CE68EE2C">
      <w:start w:val="1"/>
      <w:numFmt w:val="decimal"/>
      <w:lvlText w:val="%1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6"/>
  </w:num>
  <w:num w:numId="7">
    <w:abstractNumId w:val="4"/>
  </w:num>
  <w:num w:numId="8">
    <w:abstractNumId w:val="0"/>
    <w:lvlOverride w:ilvl="0">
      <w:lvl w:ilvl="0">
        <w:numFmt w:val="bullet"/>
        <w:lvlText w:val=""/>
        <w:legacy w:legacy="1" w:legacySpace="0" w:legacyIndent="0"/>
        <w:lvlJc w:val="left"/>
        <w:rPr>
          <w:rFonts w:ascii="Wingdings" w:hAnsi="Wingdings" w:hint="default"/>
          <w:sz w:val="42"/>
        </w:rPr>
      </w:lvl>
    </w:lvlOverride>
  </w:num>
  <w:num w:numId="9">
    <w:abstractNumId w:val="15"/>
  </w:num>
  <w:num w:numId="10">
    <w:abstractNumId w:val="12"/>
  </w:num>
  <w:num w:numId="11">
    <w:abstractNumId w:val="10"/>
  </w:num>
  <w:num w:numId="12">
    <w:abstractNumId w:val="21"/>
  </w:num>
  <w:num w:numId="13">
    <w:abstractNumId w:val="3"/>
  </w:num>
  <w:num w:numId="14">
    <w:abstractNumId w:val="20"/>
  </w:num>
  <w:num w:numId="15">
    <w:abstractNumId w:val="11"/>
  </w:num>
  <w:num w:numId="16">
    <w:abstractNumId w:val="8"/>
  </w:num>
  <w:num w:numId="17">
    <w:abstractNumId w:val="2"/>
  </w:num>
  <w:num w:numId="18">
    <w:abstractNumId w:val="7"/>
  </w:num>
  <w:num w:numId="19">
    <w:abstractNumId w:val="16"/>
  </w:num>
  <w:num w:numId="20">
    <w:abstractNumId w:val="19"/>
  </w:num>
  <w:num w:numId="21">
    <w:abstractNumId w:val="18"/>
  </w:num>
  <w:num w:numId="22">
    <w:abstractNumId w:val="13"/>
  </w:num>
  <w:num w:numId="23">
    <w:abstractNumId w:val="14"/>
  </w:num>
  <w:num w:numId="24">
    <w:abstractNumId w:val="9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3D6"/>
    <w:rsid w:val="00020C64"/>
    <w:rsid w:val="0004773C"/>
    <w:rsid w:val="00063C11"/>
    <w:rsid w:val="00077320"/>
    <w:rsid w:val="00093D78"/>
    <w:rsid w:val="000947B8"/>
    <w:rsid w:val="00096BD1"/>
    <w:rsid w:val="000B7EC6"/>
    <w:rsid w:val="000C774C"/>
    <w:rsid w:val="001018A8"/>
    <w:rsid w:val="001116AD"/>
    <w:rsid w:val="001726D9"/>
    <w:rsid w:val="00176961"/>
    <w:rsid w:val="001861BC"/>
    <w:rsid w:val="001972BE"/>
    <w:rsid w:val="001A1384"/>
    <w:rsid w:val="001B3955"/>
    <w:rsid w:val="001B3B6B"/>
    <w:rsid w:val="001B4ED1"/>
    <w:rsid w:val="001C7E86"/>
    <w:rsid w:val="001D2CB9"/>
    <w:rsid w:val="001F64D8"/>
    <w:rsid w:val="00224F22"/>
    <w:rsid w:val="00244D68"/>
    <w:rsid w:val="002461C1"/>
    <w:rsid w:val="0025411B"/>
    <w:rsid w:val="0026635A"/>
    <w:rsid w:val="002B2937"/>
    <w:rsid w:val="002D11D1"/>
    <w:rsid w:val="002D3EA2"/>
    <w:rsid w:val="002F149F"/>
    <w:rsid w:val="002F6843"/>
    <w:rsid w:val="00300965"/>
    <w:rsid w:val="00327A24"/>
    <w:rsid w:val="003454BB"/>
    <w:rsid w:val="00365182"/>
    <w:rsid w:val="003B1ADC"/>
    <w:rsid w:val="003C5B02"/>
    <w:rsid w:val="003E1190"/>
    <w:rsid w:val="003E3037"/>
    <w:rsid w:val="0040278A"/>
    <w:rsid w:val="0040463A"/>
    <w:rsid w:val="004166B9"/>
    <w:rsid w:val="00423617"/>
    <w:rsid w:val="00443D42"/>
    <w:rsid w:val="004456EA"/>
    <w:rsid w:val="00447219"/>
    <w:rsid w:val="004748C8"/>
    <w:rsid w:val="004A32ED"/>
    <w:rsid w:val="004C268B"/>
    <w:rsid w:val="004C76FD"/>
    <w:rsid w:val="004E06EC"/>
    <w:rsid w:val="004F027A"/>
    <w:rsid w:val="004F4222"/>
    <w:rsid w:val="005102A1"/>
    <w:rsid w:val="00516136"/>
    <w:rsid w:val="00533E6D"/>
    <w:rsid w:val="005534F7"/>
    <w:rsid w:val="0057059E"/>
    <w:rsid w:val="00577425"/>
    <w:rsid w:val="0059029F"/>
    <w:rsid w:val="00596ABD"/>
    <w:rsid w:val="00597E57"/>
    <w:rsid w:val="005A5711"/>
    <w:rsid w:val="005E4E39"/>
    <w:rsid w:val="005E7531"/>
    <w:rsid w:val="005F5136"/>
    <w:rsid w:val="005F7631"/>
    <w:rsid w:val="00636EA8"/>
    <w:rsid w:val="00641D0C"/>
    <w:rsid w:val="00663B06"/>
    <w:rsid w:val="00676D6A"/>
    <w:rsid w:val="00680251"/>
    <w:rsid w:val="006A0603"/>
    <w:rsid w:val="006B2153"/>
    <w:rsid w:val="006D1FC7"/>
    <w:rsid w:val="006D6515"/>
    <w:rsid w:val="006D7961"/>
    <w:rsid w:val="006E6173"/>
    <w:rsid w:val="0071542E"/>
    <w:rsid w:val="0073349F"/>
    <w:rsid w:val="007523E4"/>
    <w:rsid w:val="007B1A86"/>
    <w:rsid w:val="007C1EC8"/>
    <w:rsid w:val="0081232F"/>
    <w:rsid w:val="008766B3"/>
    <w:rsid w:val="00877DB3"/>
    <w:rsid w:val="008910AC"/>
    <w:rsid w:val="00897A05"/>
    <w:rsid w:val="008A578C"/>
    <w:rsid w:val="008B1162"/>
    <w:rsid w:val="008B3B99"/>
    <w:rsid w:val="008D0184"/>
    <w:rsid w:val="008F2854"/>
    <w:rsid w:val="009353E5"/>
    <w:rsid w:val="009A0960"/>
    <w:rsid w:val="009E4DD3"/>
    <w:rsid w:val="00A01437"/>
    <w:rsid w:val="00A0538E"/>
    <w:rsid w:val="00A11109"/>
    <w:rsid w:val="00A16A32"/>
    <w:rsid w:val="00A21BDD"/>
    <w:rsid w:val="00A24BD9"/>
    <w:rsid w:val="00A70966"/>
    <w:rsid w:val="00A97046"/>
    <w:rsid w:val="00AB088F"/>
    <w:rsid w:val="00AB555C"/>
    <w:rsid w:val="00AC36FE"/>
    <w:rsid w:val="00AC45FF"/>
    <w:rsid w:val="00AF18F6"/>
    <w:rsid w:val="00B21F32"/>
    <w:rsid w:val="00B4347A"/>
    <w:rsid w:val="00B448CD"/>
    <w:rsid w:val="00B50036"/>
    <w:rsid w:val="00BA6227"/>
    <w:rsid w:val="00BA6D3F"/>
    <w:rsid w:val="00BB141F"/>
    <w:rsid w:val="00BB1B7A"/>
    <w:rsid w:val="00BC02D2"/>
    <w:rsid w:val="00BC4909"/>
    <w:rsid w:val="00C33A6E"/>
    <w:rsid w:val="00C3582A"/>
    <w:rsid w:val="00C6391C"/>
    <w:rsid w:val="00CA1BFF"/>
    <w:rsid w:val="00CD3C5B"/>
    <w:rsid w:val="00CD4856"/>
    <w:rsid w:val="00CE3F72"/>
    <w:rsid w:val="00D10465"/>
    <w:rsid w:val="00D2064A"/>
    <w:rsid w:val="00D33536"/>
    <w:rsid w:val="00D40202"/>
    <w:rsid w:val="00D463E3"/>
    <w:rsid w:val="00DB2878"/>
    <w:rsid w:val="00DC0880"/>
    <w:rsid w:val="00DE2CA0"/>
    <w:rsid w:val="00E763BA"/>
    <w:rsid w:val="00E82B73"/>
    <w:rsid w:val="00E91121"/>
    <w:rsid w:val="00EA5DC8"/>
    <w:rsid w:val="00EE321C"/>
    <w:rsid w:val="00EE6478"/>
    <w:rsid w:val="00EF3C6D"/>
    <w:rsid w:val="00F023E8"/>
    <w:rsid w:val="00F03C79"/>
    <w:rsid w:val="00F03E6C"/>
    <w:rsid w:val="00F109CC"/>
    <w:rsid w:val="00F25D5B"/>
    <w:rsid w:val="00F36585"/>
    <w:rsid w:val="00F461C1"/>
    <w:rsid w:val="00F53308"/>
    <w:rsid w:val="00F63322"/>
    <w:rsid w:val="00F713D6"/>
    <w:rsid w:val="00F805DE"/>
    <w:rsid w:val="00F86737"/>
    <w:rsid w:val="00FF11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AE623CF0-7B36-4FB7-85B3-D5239CD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61C1"/>
    <w:rPr>
      <w:sz w:val="24"/>
      <w:szCs w:val="24"/>
    </w:rPr>
  </w:style>
  <w:style w:type="paragraph" w:styleId="Ttulo1">
    <w:name w:val="heading 1"/>
    <w:basedOn w:val="Normal"/>
    <w:next w:val="Normal"/>
    <w:qFormat/>
    <w:rsid w:val="001B3955"/>
    <w:pPr>
      <w:keepNext/>
      <w:jc w:val="both"/>
      <w:outlineLvl w:val="0"/>
    </w:pPr>
    <w:rPr>
      <w:rFonts w:eastAsia="Arial Unicode MS"/>
      <w:b/>
      <w:bCs/>
      <w:sz w:val="28"/>
    </w:rPr>
  </w:style>
  <w:style w:type="paragraph" w:styleId="Ttulo2">
    <w:name w:val="heading 2"/>
    <w:basedOn w:val="Normal"/>
    <w:next w:val="Normal"/>
    <w:qFormat/>
    <w:rsid w:val="001B3955"/>
    <w:pPr>
      <w:keepNext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rsid w:val="001B3955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szCs w:val="20"/>
    </w:rPr>
  </w:style>
  <w:style w:type="paragraph" w:styleId="Ttulo4">
    <w:name w:val="heading 4"/>
    <w:basedOn w:val="Normal"/>
    <w:next w:val="Normal"/>
    <w:qFormat/>
    <w:rsid w:val="001B3955"/>
    <w:pPr>
      <w:keepNext/>
      <w:ind w:firstLine="540"/>
      <w:jc w:val="both"/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1B3955"/>
    <w:pPr>
      <w:keepNext/>
      <w:ind w:firstLine="540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1B3955"/>
    <w:pPr>
      <w:keepNext/>
      <w:ind w:firstLine="1080"/>
      <w:jc w:val="center"/>
      <w:outlineLvl w:val="5"/>
    </w:pPr>
    <w:rPr>
      <w:b/>
      <w:bCs/>
    </w:rPr>
  </w:style>
  <w:style w:type="paragraph" w:styleId="Ttulo7">
    <w:name w:val="heading 7"/>
    <w:basedOn w:val="Normal"/>
    <w:next w:val="Normal"/>
    <w:qFormat/>
    <w:rsid w:val="001B3955"/>
    <w:pPr>
      <w:keepNext/>
      <w:jc w:val="both"/>
      <w:outlineLvl w:val="6"/>
    </w:pPr>
    <w:rPr>
      <w:b/>
      <w:bCs/>
    </w:rPr>
  </w:style>
  <w:style w:type="paragraph" w:styleId="Ttulo8">
    <w:name w:val="heading 8"/>
    <w:basedOn w:val="Normal"/>
    <w:next w:val="Normal"/>
    <w:qFormat/>
    <w:rsid w:val="001B3955"/>
    <w:pPr>
      <w:keepNext/>
      <w:outlineLvl w:val="7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rsid w:val="001B3955"/>
    <w:pPr>
      <w:tabs>
        <w:tab w:val="left" w:pos="5977"/>
      </w:tabs>
      <w:ind w:left="360"/>
      <w:jc w:val="both"/>
    </w:pPr>
  </w:style>
  <w:style w:type="paragraph" w:styleId="Recuodecorpodetexto3">
    <w:name w:val="Body Text Indent 3"/>
    <w:basedOn w:val="Normal"/>
    <w:semiHidden/>
    <w:rsid w:val="001B3955"/>
    <w:pPr>
      <w:ind w:left="3600"/>
      <w:jc w:val="both"/>
    </w:pPr>
    <w:rPr>
      <w:b/>
      <w:bCs/>
    </w:rPr>
  </w:style>
  <w:style w:type="paragraph" w:styleId="Recuodecorpodetexto2">
    <w:name w:val="Body Text Indent 2"/>
    <w:basedOn w:val="Normal"/>
    <w:link w:val="Recuodecorpodetexto2Char"/>
    <w:semiHidden/>
    <w:rsid w:val="001B3955"/>
    <w:pPr>
      <w:ind w:firstLine="540"/>
      <w:jc w:val="both"/>
    </w:pPr>
  </w:style>
  <w:style w:type="paragraph" w:styleId="Corpodetexto3">
    <w:name w:val="Body Text 3"/>
    <w:basedOn w:val="Normal"/>
    <w:semiHidden/>
    <w:rsid w:val="001B3955"/>
    <w:pPr>
      <w:jc w:val="both"/>
    </w:pPr>
  </w:style>
  <w:style w:type="paragraph" w:styleId="Ttulo">
    <w:name w:val="Title"/>
    <w:basedOn w:val="Normal"/>
    <w:qFormat/>
    <w:rsid w:val="001B3955"/>
    <w:pPr>
      <w:jc w:val="center"/>
    </w:pPr>
    <w:rPr>
      <w:b/>
      <w:bCs/>
    </w:rPr>
  </w:style>
  <w:style w:type="paragraph" w:styleId="PargrafodaLista">
    <w:name w:val="List Paragraph"/>
    <w:basedOn w:val="Normal"/>
    <w:uiPriority w:val="34"/>
    <w:qFormat/>
    <w:rsid w:val="00D33536"/>
    <w:pPr>
      <w:ind w:left="720"/>
      <w:contextualSpacing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F461C1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3454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454BB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454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454BB"/>
    <w:rPr>
      <w:sz w:val="24"/>
      <w:szCs w:val="24"/>
    </w:rPr>
  </w:style>
  <w:style w:type="character" w:customStyle="1" w:styleId="CabealhoChar1">
    <w:name w:val="Cabeçalho Char1"/>
    <w:locked/>
    <w:rsid w:val="003454BB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4B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4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4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C3BEE-54CE-4DD0-BFBE-6B6C862C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Nº0     /2003                                                De 19 de Novembro de 2003</vt:lpstr>
    </vt:vector>
  </TitlesOfParts>
  <Company/>
  <LinksUpToDate>false</LinksUpToDate>
  <CharactersWithSpaces>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Nº0     /2003                                                De 19 de Novembro de 2003</dc:title>
  <dc:creator>xp</dc:creator>
  <cp:lastModifiedBy>CORREGEDORIA</cp:lastModifiedBy>
  <cp:revision>5</cp:revision>
  <cp:lastPrinted>2019-05-06T12:59:00Z</cp:lastPrinted>
  <dcterms:created xsi:type="dcterms:W3CDTF">2024-01-25T17:59:00Z</dcterms:created>
  <dcterms:modified xsi:type="dcterms:W3CDTF">2024-01-25T18:05:00Z</dcterms:modified>
</cp:coreProperties>
</file>