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9901D7" w14:textId="77777777" w:rsidR="00554C15" w:rsidRPr="00A2250E" w:rsidRDefault="00554C15" w:rsidP="009F7180">
      <w:pPr>
        <w:pStyle w:val="Corpodetexto"/>
        <w:ind w:left="567"/>
        <w:jc w:val="center"/>
        <w:rPr>
          <w:rFonts w:ascii="Cambria" w:hAnsi="Cambria" w:cs="Arial"/>
          <w:b/>
          <w:bCs/>
          <w:sz w:val="26"/>
          <w:szCs w:val="26"/>
        </w:rPr>
      </w:pPr>
    </w:p>
    <w:p w14:paraId="7316858A" w14:textId="77777777" w:rsidR="00CE2BFF" w:rsidRPr="00A2250E" w:rsidRDefault="00CE2BFF" w:rsidP="009F7180">
      <w:pPr>
        <w:pStyle w:val="Corpodetexto"/>
        <w:ind w:left="567" w:firstLine="709"/>
        <w:jc w:val="center"/>
        <w:rPr>
          <w:rFonts w:ascii="Cambria" w:hAnsi="Cambria" w:cs="Arial"/>
          <w:b/>
          <w:bCs/>
          <w:sz w:val="26"/>
          <w:szCs w:val="26"/>
        </w:rPr>
      </w:pPr>
    </w:p>
    <w:p w14:paraId="111B9947" w14:textId="111DA972" w:rsidR="0020173F" w:rsidRPr="00A2250E" w:rsidRDefault="008D45FB" w:rsidP="009F7180">
      <w:pPr>
        <w:pStyle w:val="Corpodetexto"/>
        <w:ind w:left="567" w:firstLine="709"/>
        <w:jc w:val="center"/>
        <w:rPr>
          <w:rFonts w:ascii="Cambria" w:hAnsi="Cambria" w:cs="Arial"/>
          <w:b/>
          <w:bCs/>
          <w:sz w:val="26"/>
          <w:szCs w:val="26"/>
        </w:rPr>
      </w:pPr>
      <w:r w:rsidRPr="00A2250E">
        <w:rPr>
          <w:rFonts w:ascii="Cambria" w:hAnsi="Cambria" w:cs="Arial"/>
          <w:b/>
          <w:bCs/>
          <w:sz w:val="26"/>
          <w:szCs w:val="26"/>
        </w:rPr>
        <w:t xml:space="preserve">COMISSÕES REUNIDAS </w:t>
      </w:r>
      <w:r w:rsidR="003A28C2" w:rsidRPr="00A2250E">
        <w:rPr>
          <w:rFonts w:ascii="Cambria" w:hAnsi="Cambria" w:cs="Arial"/>
          <w:b/>
          <w:bCs/>
          <w:sz w:val="26"/>
          <w:szCs w:val="26"/>
        </w:rPr>
        <w:t xml:space="preserve">DE </w:t>
      </w:r>
      <w:r w:rsidRPr="00A2250E">
        <w:rPr>
          <w:rFonts w:ascii="Cambria" w:hAnsi="Cambria" w:cs="Arial"/>
          <w:b/>
          <w:bCs/>
          <w:sz w:val="26"/>
          <w:szCs w:val="26"/>
        </w:rPr>
        <w:t xml:space="preserve">JUSTIÇA </w:t>
      </w:r>
      <w:r w:rsidR="00145F28" w:rsidRPr="00A2250E">
        <w:rPr>
          <w:rFonts w:ascii="Cambria" w:hAnsi="Cambria" w:cs="Arial"/>
          <w:b/>
          <w:bCs/>
          <w:sz w:val="26"/>
          <w:szCs w:val="26"/>
        </w:rPr>
        <w:t>E REDAÇÃO</w:t>
      </w:r>
      <w:r w:rsidR="00CF045D">
        <w:rPr>
          <w:rFonts w:ascii="Cambria" w:hAnsi="Cambria" w:cs="Arial"/>
          <w:b/>
          <w:bCs/>
          <w:sz w:val="26"/>
          <w:szCs w:val="26"/>
        </w:rPr>
        <w:t xml:space="preserve">; FINANÇAS E ORÇAMENTO; </w:t>
      </w:r>
      <w:r w:rsidR="00DC4DA8">
        <w:rPr>
          <w:rFonts w:ascii="Cambria" w:hAnsi="Cambria" w:cs="Arial"/>
          <w:b/>
          <w:bCs/>
          <w:sz w:val="26"/>
          <w:szCs w:val="26"/>
        </w:rPr>
        <w:t>OBRAS, URBANISMO</w:t>
      </w:r>
      <w:r w:rsidR="00CF045D">
        <w:rPr>
          <w:rFonts w:ascii="Cambria" w:hAnsi="Cambria" w:cs="Arial"/>
          <w:b/>
          <w:bCs/>
          <w:sz w:val="26"/>
          <w:szCs w:val="26"/>
        </w:rPr>
        <w:t xml:space="preserve"> E SERVIÇOS PÚBLICOS; EDUCAÇÃO, ESPORTE, SAÚDE E ASSISTÊNCIA SOCIAL; INDÚSTRIA, COMÉRCIO E TURISMO; AGRICULTURA E MEIO AMBIENTE; HABITAÇÃO E EMPREGO; INTEGRAÇÃO AO MERCOSUL</w:t>
      </w:r>
    </w:p>
    <w:p w14:paraId="47540ADB" w14:textId="77777777" w:rsidR="00AC0C82" w:rsidRPr="00A2250E" w:rsidRDefault="00AC0C82" w:rsidP="009F7180">
      <w:pPr>
        <w:pStyle w:val="Corpodetexto"/>
        <w:ind w:left="567" w:firstLine="709"/>
        <w:rPr>
          <w:rFonts w:ascii="Cambria" w:hAnsi="Cambria" w:cs="Arial"/>
          <w:b/>
          <w:bCs/>
          <w:sz w:val="26"/>
          <w:szCs w:val="26"/>
        </w:rPr>
      </w:pPr>
    </w:p>
    <w:p w14:paraId="3C5C1DC2" w14:textId="3AC3BDDC" w:rsidR="00A118F3" w:rsidRPr="00A2250E" w:rsidRDefault="00574E81" w:rsidP="009F7180">
      <w:pPr>
        <w:pStyle w:val="Ttulo6"/>
        <w:spacing w:line="240" w:lineRule="auto"/>
        <w:ind w:left="567" w:firstLine="709"/>
        <w:jc w:val="center"/>
        <w:rPr>
          <w:rFonts w:ascii="Cambria" w:hAnsi="Cambria" w:cs="Arial"/>
          <w:bCs/>
          <w:iCs/>
          <w:sz w:val="26"/>
          <w:szCs w:val="26"/>
        </w:rPr>
      </w:pPr>
      <w:r w:rsidRPr="00A2250E">
        <w:rPr>
          <w:rFonts w:ascii="Cambria" w:hAnsi="Cambria" w:cs="Arial"/>
          <w:bCs/>
          <w:iCs/>
          <w:sz w:val="26"/>
          <w:szCs w:val="26"/>
        </w:rPr>
        <w:t>PARECER</w:t>
      </w:r>
    </w:p>
    <w:p w14:paraId="34EE82BB" w14:textId="77777777" w:rsidR="006B0772" w:rsidRPr="00A2250E" w:rsidRDefault="006B0772" w:rsidP="009F7180">
      <w:pPr>
        <w:ind w:left="567" w:firstLine="709"/>
        <w:jc w:val="both"/>
        <w:rPr>
          <w:rFonts w:ascii="Cambria" w:hAnsi="Cambria" w:cs="Arial"/>
          <w:sz w:val="26"/>
          <w:szCs w:val="26"/>
          <w:lang w:val="pt-PT"/>
        </w:rPr>
      </w:pPr>
    </w:p>
    <w:p w14:paraId="558FD9A7" w14:textId="12192908" w:rsidR="00850C19" w:rsidRPr="00A2250E" w:rsidRDefault="00E56B1E" w:rsidP="00BB1291">
      <w:pPr>
        <w:spacing w:before="120" w:after="120" w:line="360" w:lineRule="auto"/>
        <w:ind w:left="567"/>
        <w:jc w:val="both"/>
        <w:rPr>
          <w:rFonts w:ascii="Cambria" w:hAnsi="Cambria" w:cs="Arial"/>
          <w:b/>
          <w:bCs/>
          <w:sz w:val="26"/>
          <w:szCs w:val="26"/>
        </w:rPr>
      </w:pPr>
      <w:r w:rsidRPr="00A2250E">
        <w:rPr>
          <w:rFonts w:ascii="Cambria" w:hAnsi="Cambria" w:cs="Arial"/>
          <w:sz w:val="26"/>
          <w:szCs w:val="26"/>
        </w:rPr>
        <w:t xml:space="preserve">Ao </w:t>
      </w:r>
      <w:r w:rsidRPr="00A2250E">
        <w:rPr>
          <w:rFonts w:ascii="Cambria" w:hAnsi="Cambria" w:cs="Arial"/>
          <w:b/>
          <w:bCs/>
          <w:sz w:val="26"/>
          <w:szCs w:val="26"/>
        </w:rPr>
        <w:t>Projeto de Lei</w:t>
      </w:r>
      <w:r w:rsidR="00F95820" w:rsidRPr="00A2250E">
        <w:rPr>
          <w:rFonts w:ascii="Cambria" w:hAnsi="Cambria" w:cs="Arial"/>
          <w:b/>
          <w:bCs/>
          <w:sz w:val="26"/>
          <w:szCs w:val="26"/>
        </w:rPr>
        <w:t xml:space="preserve"> </w:t>
      </w:r>
      <w:r w:rsidR="00884642">
        <w:rPr>
          <w:rFonts w:ascii="Cambria" w:hAnsi="Cambria" w:cs="Arial"/>
          <w:b/>
          <w:bCs/>
          <w:sz w:val="26"/>
          <w:szCs w:val="26"/>
        </w:rPr>
        <w:t xml:space="preserve">Complementar </w:t>
      </w:r>
      <w:r w:rsidRPr="00A2250E">
        <w:rPr>
          <w:rFonts w:ascii="Cambria" w:hAnsi="Cambria" w:cs="Arial"/>
          <w:b/>
          <w:bCs/>
          <w:sz w:val="26"/>
          <w:szCs w:val="26"/>
        </w:rPr>
        <w:t xml:space="preserve">º </w:t>
      </w:r>
      <w:r w:rsidR="00884642">
        <w:rPr>
          <w:rFonts w:ascii="Cambria" w:hAnsi="Cambria" w:cs="Arial"/>
          <w:b/>
          <w:bCs/>
          <w:sz w:val="26"/>
          <w:szCs w:val="26"/>
        </w:rPr>
        <w:t>06</w:t>
      </w:r>
      <w:r w:rsidRPr="00A2250E">
        <w:rPr>
          <w:rFonts w:ascii="Cambria" w:hAnsi="Cambria" w:cs="Arial"/>
          <w:b/>
          <w:bCs/>
          <w:sz w:val="26"/>
          <w:szCs w:val="26"/>
        </w:rPr>
        <w:t>/202</w:t>
      </w:r>
      <w:r w:rsidR="00850C19" w:rsidRPr="00A2250E">
        <w:rPr>
          <w:rFonts w:ascii="Cambria" w:hAnsi="Cambria" w:cs="Arial"/>
          <w:b/>
          <w:bCs/>
          <w:sz w:val="26"/>
          <w:szCs w:val="26"/>
        </w:rPr>
        <w:t>4</w:t>
      </w:r>
      <w:r w:rsidRPr="00A2250E">
        <w:rPr>
          <w:rFonts w:ascii="Cambria" w:hAnsi="Cambria" w:cs="Arial"/>
          <w:sz w:val="26"/>
          <w:szCs w:val="26"/>
        </w:rPr>
        <w:t>, que</w:t>
      </w:r>
      <w:r w:rsidR="00147D9A" w:rsidRPr="00A2250E">
        <w:rPr>
          <w:rFonts w:ascii="Cambria" w:hAnsi="Cambria" w:cs="Arial"/>
          <w:b/>
          <w:sz w:val="26"/>
          <w:szCs w:val="26"/>
        </w:rPr>
        <w:t>:</w:t>
      </w:r>
      <w:r w:rsidR="00147D9A" w:rsidRPr="00A2250E">
        <w:rPr>
          <w:rFonts w:ascii="Cambria" w:hAnsi="Cambria"/>
          <w:sz w:val="26"/>
          <w:szCs w:val="26"/>
        </w:rPr>
        <w:t xml:space="preserve"> </w:t>
      </w:r>
      <w:r w:rsidR="00884642">
        <w:rPr>
          <w:rFonts w:ascii="Cambria" w:hAnsi="Cambria" w:cs="Arial"/>
          <w:sz w:val="26"/>
          <w:szCs w:val="26"/>
        </w:rPr>
        <w:t>DISPÕE SOBRE A REALIZAÇÃO DE SERVIÇOS EXTRAORDINÁRIOS POR SERVIDORES MUNICIPAIS NO M</w:t>
      </w:r>
      <w:r w:rsidR="0028725B">
        <w:rPr>
          <w:rFonts w:ascii="Cambria" w:hAnsi="Cambria" w:cs="Arial"/>
          <w:sz w:val="26"/>
          <w:szCs w:val="26"/>
        </w:rPr>
        <w:t>Ê</w:t>
      </w:r>
      <w:r w:rsidR="00884642">
        <w:rPr>
          <w:rFonts w:ascii="Cambria" w:hAnsi="Cambria" w:cs="Arial"/>
          <w:sz w:val="26"/>
          <w:szCs w:val="26"/>
        </w:rPr>
        <w:t>S DE MAIO DE 2024.</w:t>
      </w:r>
    </w:p>
    <w:p w14:paraId="7F0C90F0" w14:textId="0D88B1E1" w:rsidR="00850C19" w:rsidRDefault="00EF32C3" w:rsidP="00850C19">
      <w:pPr>
        <w:spacing w:before="120" w:after="120" w:line="360" w:lineRule="auto"/>
        <w:ind w:left="567" w:firstLine="709"/>
        <w:jc w:val="both"/>
        <w:rPr>
          <w:rFonts w:ascii="Cambria" w:hAnsi="Cambria" w:cs="Arial"/>
          <w:b/>
          <w:sz w:val="26"/>
          <w:szCs w:val="26"/>
        </w:rPr>
      </w:pPr>
      <w:r w:rsidRPr="00A2250E">
        <w:rPr>
          <w:rFonts w:ascii="Cambria" w:hAnsi="Cambria" w:cs="Arial"/>
          <w:sz w:val="26"/>
          <w:szCs w:val="26"/>
        </w:rPr>
        <w:t>Está em Comissões R</w:t>
      </w:r>
      <w:r w:rsidR="00574E81" w:rsidRPr="00A2250E">
        <w:rPr>
          <w:rFonts w:ascii="Cambria" w:hAnsi="Cambria" w:cs="Arial"/>
          <w:sz w:val="26"/>
          <w:szCs w:val="26"/>
        </w:rPr>
        <w:t xml:space="preserve">eunidas para a devida análise e </w:t>
      </w:r>
      <w:r w:rsidR="00EF4045" w:rsidRPr="00A2250E">
        <w:rPr>
          <w:rFonts w:ascii="Cambria" w:hAnsi="Cambria" w:cs="Arial"/>
          <w:sz w:val="26"/>
          <w:szCs w:val="26"/>
        </w:rPr>
        <w:t xml:space="preserve">parecer, o </w:t>
      </w:r>
      <w:r w:rsidR="00E56B1E" w:rsidRPr="00A2250E">
        <w:rPr>
          <w:rFonts w:ascii="Cambria" w:hAnsi="Cambria" w:cs="Arial"/>
          <w:b/>
          <w:sz w:val="26"/>
          <w:szCs w:val="26"/>
        </w:rPr>
        <w:t xml:space="preserve">Projeto de Lei </w:t>
      </w:r>
      <w:r w:rsidR="00884642">
        <w:rPr>
          <w:rFonts w:ascii="Cambria" w:hAnsi="Cambria" w:cs="Arial"/>
          <w:b/>
          <w:sz w:val="26"/>
          <w:szCs w:val="26"/>
        </w:rPr>
        <w:t>Complementar n</w:t>
      </w:r>
      <w:r w:rsidR="00E56B1E" w:rsidRPr="00A2250E">
        <w:rPr>
          <w:rFonts w:ascii="Cambria" w:hAnsi="Cambria" w:cs="Arial"/>
          <w:b/>
          <w:sz w:val="26"/>
          <w:szCs w:val="26"/>
        </w:rPr>
        <w:t xml:space="preserve">º </w:t>
      </w:r>
      <w:r w:rsidR="00884642">
        <w:rPr>
          <w:rFonts w:ascii="Cambria" w:hAnsi="Cambria" w:cs="Arial"/>
          <w:b/>
          <w:sz w:val="26"/>
          <w:szCs w:val="26"/>
        </w:rPr>
        <w:t>06</w:t>
      </w:r>
      <w:r w:rsidR="00901C3F" w:rsidRPr="00A2250E">
        <w:rPr>
          <w:rFonts w:ascii="Cambria" w:hAnsi="Cambria" w:cs="Arial"/>
          <w:b/>
          <w:sz w:val="26"/>
          <w:szCs w:val="26"/>
        </w:rPr>
        <w:t>/202</w:t>
      </w:r>
      <w:r w:rsidR="00850C19" w:rsidRPr="00A2250E">
        <w:rPr>
          <w:rFonts w:ascii="Cambria" w:hAnsi="Cambria" w:cs="Arial"/>
          <w:b/>
          <w:sz w:val="26"/>
          <w:szCs w:val="26"/>
        </w:rPr>
        <w:t>4</w:t>
      </w:r>
      <w:r w:rsidR="00E56B1E" w:rsidRPr="00A2250E">
        <w:rPr>
          <w:rFonts w:ascii="Cambria" w:hAnsi="Cambria" w:cs="Arial"/>
          <w:b/>
          <w:sz w:val="26"/>
          <w:szCs w:val="26"/>
        </w:rPr>
        <w:t xml:space="preserve">, </w:t>
      </w:r>
      <w:r w:rsidR="00E56B1E" w:rsidRPr="00A2250E">
        <w:rPr>
          <w:rFonts w:ascii="Cambria" w:hAnsi="Cambria" w:cs="Arial"/>
          <w:bCs/>
          <w:sz w:val="26"/>
          <w:szCs w:val="26"/>
        </w:rPr>
        <w:t xml:space="preserve">de autoria </w:t>
      </w:r>
      <w:r w:rsidR="00B35D48" w:rsidRPr="00A2250E">
        <w:rPr>
          <w:rFonts w:ascii="Cambria" w:hAnsi="Cambria" w:cs="Arial"/>
          <w:bCs/>
          <w:sz w:val="26"/>
          <w:szCs w:val="26"/>
        </w:rPr>
        <w:t>d</w:t>
      </w:r>
      <w:r w:rsidR="00F577AC" w:rsidRPr="00A2250E">
        <w:rPr>
          <w:rFonts w:ascii="Cambria" w:hAnsi="Cambria" w:cs="Arial"/>
          <w:bCs/>
          <w:sz w:val="26"/>
          <w:szCs w:val="26"/>
        </w:rPr>
        <w:t>o</w:t>
      </w:r>
      <w:r w:rsidR="00E56B1E" w:rsidRPr="00A2250E">
        <w:rPr>
          <w:rFonts w:ascii="Cambria" w:hAnsi="Cambria" w:cs="Arial"/>
          <w:bCs/>
          <w:sz w:val="26"/>
          <w:szCs w:val="26"/>
        </w:rPr>
        <w:t xml:space="preserve"> </w:t>
      </w:r>
      <w:r w:rsidR="007A379B">
        <w:rPr>
          <w:rFonts w:ascii="Cambria" w:hAnsi="Cambria" w:cs="Arial"/>
          <w:b/>
          <w:sz w:val="26"/>
          <w:szCs w:val="26"/>
        </w:rPr>
        <w:t>Executivo Municipal</w:t>
      </w:r>
      <w:r w:rsidR="00E56B1E" w:rsidRPr="00A2250E">
        <w:rPr>
          <w:rFonts w:ascii="Cambria" w:hAnsi="Cambria" w:cs="Arial"/>
          <w:bCs/>
          <w:sz w:val="26"/>
          <w:szCs w:val="26"/>
        </w:rPr>
        <w:t xml:space="preserve">, encaminhado </w:t>
      </w:r>
      <w:r w:rsidR="0020173F" w:rsidRPr="00A2250E">
        <w:rPr>
          <w:rFonts w:ascii="Cambria" w:hAnsi="Cambria" w:cs="Arial"/>
          <w:bCs/>
          <w:sz w:val="26"/>
          <w:szCs w:val="26"/>
        </w:rPr>
        <w:t xml:space="preserve">através de </w:t>
      </w:r>
      <w:r w:rsidR="007A379B">
        <w:rPr>
          <w:rFonts w:ascii="Cambria" w:hAnsi="Cambria" w:cs="Arial"/>
          <w:b/>
          <w:sz w:val="26"/>
          <w:szCs w:val="26"/>
        </w:rPr>
        <w:t>Mensagem 0</w:t>
      </w:r>
      <w:r w:rsidR="00247608">
        <w:rPr>
          <w:rFonts w:ascii="Cambria" w:hAnsi="Cambria" w:cs="Arial"/>
          <w:b/>
          <w:sz w:val="26"/>
          <w:szCs w:val="26"/>
        </w:rPr>
        <w:t>2</w:t>
      </w:r>
      <w:r w:rsidR="00884642">
        <w:rPr>
          <w:rFonts w:ascii="Cambria" w:hAnsi="Cambria" w:cs="Arial"/>
          <w:b/>
          <w:sz w:val="26"/>
          <w:szCs w:val="26"/>
        </w:rPr>
        <w:t>8</w:t>
      </w:r>
      <w:r w:rsidR="007A379B">
        <w:rPr>
          <w:rFonts w:ascii="Cambria" w:hAnsi="Cambria" w:cs="Arial"/>
          <w:b/>
          <w:sz w:val="26"/>
          <w:szCs w:val="26"/>
        </w:rPr>
        <w:t>/2024</w:t>
      </w:r>
      <w:r w:rsidR="0020173F" w:rsidRPr="00A2250E">
        <w:rPr>
          <w:rFonts w:ascii="Cambria" w:hAnsi="Cambria" w:cs="Arial"/>
          <w:b/>
          <w:sz w:val="26"/>
          <w:szCs w:val="26"/>
        </w:rPr>
        <w:t>.</w:t>
      </w:r>
    </w:p>
    <w:p w14:paraId="5D56C747" w14:textId="3018556A" w:rsidR="00247608" w:rsidRPr="00387BC1" w:rsidRDefault="00247608" w:rsidP="00247608">
      <w:pPr>
        <w:spacing w:before="120" w:after="120" w:line="360" w:lineRule="auto"/>
        <w:ind w:left="567" w:firstLine="709"/>
        <w:jc w:val="both"/>
        <w:rPr>
          <w:rFonts w:ascii="Cambria" w:hAnsi="Cambria" w:cs="Arial"/>
          <w:bCs/>
          <w:sz w:val="26"/>
          <w:szCs w:val="26"/>
        </w:rPr>
      </w:pPr>
      <w:r>
        <w:rPr>
          <w:rFonts w:ascii="Cambria" w:hAnsi="Cambria" w:cs="Arial"/>
          <w:bCs/>
          <w:sz w:val="26"/>
          <w:szCs w:val="26"/>
        </w:rPr>
        <w:t xml:space="preserve">Em </w:t>
      </w:r>
      <w:r w:rsidRPr="00387BC1">
        <w:rPr>
          <w:rFonts w:ascii="Cambria" w:hAnsi="Cambria" w:cs="Arial"/>
          <w:bCs/>
          <w:sz w:val="26"/>
          <w:szCs w:val="26"/>
        </w:rPr>
        <w:t xml:space="preserve">sua Mensagem, a Prefeita </w:t>
      </w:r>
      <w:r>
        <w:rPr>
          <w:rFonts w:ascii="Cambria" w:hAnsi="Cambria" w:cs="Arial"/>
          <w:bCs/>
          <w:sz w:val="26"/>
          <w:szCs w:val="26"/>
        </w:rPr>
        <w:t xml:space="preserve">fundamenta </w:t>
      </w:r>
      <w:r w:rsidR="00884642">
        <w:rPr>
          <w:rFonts w:ascii="Cambria" w:hAnsi="Cambria" w:cs="Arial"/>
          <w:bCs/>
          <w:sz w:val="26"/>
          <w:szCs w:val="26"/>
        </w:rPr>
        <w:t xml:space="preserve">que com os preparativos dos eventos alusivos ao aniversário do município e as festividades do mês de maio, em espacial a FESPOP, há necessidade de intensificação de serviços de limpeza, fiscalização, segurança e saúde, sendo que do escalonamento comum não é possível atender a demanda de todos os serviços público neste período. </w:t>
      </w:r>
    </w:p>
    <w:p w14:paraId="7CBF157D" w14:textId="45629FB9" w:rsidR="002D093D" w:rsidRDefault="00DA1D0D" w:rsidP="00FC4E8F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>
        <w:rPr>
          <w:rFonts w:ascii="Cambria" w:hAnsi="Cambria" w:cs="Arial"/>
          <w:sz w:val="26"/>
          <w:szCs w:val="26"/>
        </w:rPr>
        <w:t>Deste modo, a</w:t>
      </w:r>
      <w:r w:rsidR="00FC4E8F" w:rsidRPr="00FC4E8F">
        <w:rPr>
          <w:rFonts w:ascii="Cambria" w:hAnsi="Cambria" w:cs="Arial"/>
          <w:sz w:val="26"/>
          <w:szCs w:val="26"/>
        </w:rPr>
        <w:t xml:space="preserve"> iniciativa da proposição é válida, pois </w:t>
      </w:r>
      <w:r w:rsidR="00FC4E8F">
        <w:rPr>
          <w:rFonts w:ascii="Cambria" w:hAnsi="Cambria" w:cs="Arial"/>
          <w:sz w:val="26"/>
          <w:szCs w:val="26"/>
        </w:rPr>
        <w:t xml:space="preserve">atende a legislação vigente, tanto da Lei Orgânica quanto </w:t>
      </w:r>
      <w:r w:rsidR="00BB1291">
        <w:rPr>
          <w:rFonts w:ascii="Cambria" w:hAnsi="Cambria" w:cs="Arial"/>
          <w:sz w:val="26"/>
          <w:szCs w:val="26"/>
        </w:rPr>
        <w:t>d</w:t>
      </w:r>
      <w:r w:rsidR="00FC4E8F">
        <w:rPr>
          <w:rFonts w:ascii="Cambria" w:hAnsi="Cambria" w:cs="Arial"/>
          <w:sz w:val="26"/>
          <w:szCs w:val="26"/>
        </w:rPr>
        <w:t xml:space="preserve">o Regimento Interno desta </w:t>
      </w:r>
      <w:r w:rsidR="00BB1291">
        <w:rPr>
          <w:rFonts w:ascii="Cambria" w:hAnsi="Cambria" w:cs="Arial"/>
          <w:sz w:val="26"/>
          <w:szCs w:val="26"/>
        </w:rPr>
        <w:t>C</w:t>
      </w:r>
      <w:r w:rsidR="00FC4E8F">
        <w:rPr>
          <w:rFonts w:ascii="Cambria" w:hAnsi="Cambria" w:cs="Arial"/>
          <w:sz w:val="26"/>
          <w:szCs w:val="26"/>
        </w:rPr>
        <w:t>asa</w:t>
      </w:r>
      <w:r w:rsidR="00BB1291">
        <w:rPr>
          <w:rFonts w:ascii="Cambria" w:hAnsi="Cambria" w:cs="Arial"/>
          <w:sz w:val="26"/>
          <w:szCs w:val="26"/>
        </w:rPr>
        <w:t xml:space="preserve"> de Leis. </w:t>
      </w:r>
    </w:p>
    <w:p w14:paraId="5ADBE605" w14:textId="00C67C04" w:rsidR="002D093D" w:rsidRPr="00FC4E8F" w:rsidRDefault="002D093D" w:rsidP="00FC4E8F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>
        <w:rPr>
          <w:rFonts w:ascii="Cambria" w:hAnsi="Cambria" w:cs="Arial"/>
          <w:sz w:val="26"/>
          <w:szCs w:val="26"/>
        </w:rPr>
        <w:t xml:space="preserve">Ademais, a necessidade de se ter convocado uma reunião extraordinária se deve </w:t>
      </w:r>
      <w:r w:rsidR="00483BD9">
        <w:rPr>
          <w:rFonts w:ascii="Cambria" w:hAnsi="Cambria" w:cs="Arial"/>
          <w:sz w:val="26"/>
          <w:szCs w:val="26"/>
        </w:rPr>
        <w:t xml:space="preserve">ao caráter do projeto, </w:t>
      </w:r>
      <w:r w:rsidR="00884642">
        <w:rPr>
          <w:rFonts w:ascii="Cambria" w:hAnsi="Cambria" w:cs="Arial"/>
          <w:sz w:val="26"/>
          <w:szCs w:val="26"/>
        </w:rPr>
        <w:t>já que este visa justamente autorizar as horas extras nesse período que antecede o festival.</w:t>
      </w:r>
    </w:p>
    <w:p w14:paraId="192B81D0" w14:textId="4EF750E7" w:rsidR="00FC4E8F" w:rsidRDefault="00FC4E8F" w:rsidP="00FC4E8F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 w:rsidRPr="00FC4E8F">
        <w:rPr>
          <w:rFonts w:ascii="Cambria" w:hAnsi="Cambria" w:cs="Arial"/>
          <w:sz w:val="26"/>
          <w:szCs w:val="26"/>
        </w:rPr>
        <w:t>Ressalta-se que este parecer não tem qualquer caráter</w:t>
      </w:r>
      <w:r>
        <w:rPr>
          <w:rFonts w:ascii="Cambria" w:hAnsi="Cambria" w:cs="Arial"/>
          <w:sz w:val="26"/>
          <w:szCs w:val="26"/>
        </w:rPr>
        <w:t xml:space="preserve"> </w:t>
      </w:r>
      <w:r w:rsidRPr="00FC4E8F">
        <w:rPr>
          <w:rFonts w:ascii="Cambria" w:hAnsi="Cambria" w:cs="Arial"/>
          <w:sz w:val="26"/>
          <w:szCs w:val="26"/>
        </w:rPr>
        <w:t>vinculativo, mas meramente opinativo, restando ao plenário a liberalidade de</w:t>
      </w:r>
      <w:r>
        <w:rPr>
          <w:rFonts w:ascii="Cambria" w:hAnsi="Cambria" w:cs="Arial"/>
          <w:sz w:val="26"/>
          <w:szCs w:val="26"/>
        </w:rPr>
        <w:t xml:space="preserve"> votação e eventual aprovação.</w:t>
      </w:r>
    </w:p>
    <w:p w14:paraId="5990461F" w14:textId="77777777" w:rsidR="00884642" w:rsidRDefault="00884642" w:rsidP="00321DC1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</w:p>
    <w:p w14:paraId="0EDEF499" w14:textId="77777777" w:rsidR="00884642" w:rsidRDefault="00884642" w:rsidP="00321DC1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</w:p>
    <w:p w14:paraId="1A5A4EA7" w14:textId="77777777" w:rsidR="00884642" w:rsidRDefault="00884642" w:rsidP="00321DC1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</w:p>
    <w:p w14:paraId="15881192" w14:textId="77777777" w:rsidR="00884642" w:rsidRDefault="00884642" w:rsidP="00321DC1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</w:p>
    <w:p w14:paraId="02D2D359" w14:textId="47922518" w:rsidR="00321DC1" w:rsidRDefault="00850C19" w:rsidP="00321DC1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 w:rsidRPr="00A2250E">
        <w:rPr>
          <w:rFonts w:ascii="Cambria" w:hAnsi="Cambria" w:cs="Arial"/>
          <w:sz w:val="26"/>
          <w:szCs w:val="26"/>
        </w:rPr>
        <w:t xml:space="preserve">Diante do exposto, </w:t>
      </w:r>
      <w:r w:rsidR="00321DC1">
        <w:rPr>
          <w:rFonts w:ascii="Cambria" w:hAnsi="Cambria" w:cs="Arial"/>
          <w:sz w:val="26"/>
          <w:szCs w:val="26"/>
        </w:rPr>
        <w:t>e</w:t>
      </w:r>
      <w:r w:rsidR="00321DC1" w:rsidRPr="00321DC1">
        <w:rPr>
          <w:rFonts w:ascii="Cambria" w:hAnsi="Cambria" w:cs="Arial"/>
          <w:sz w:val="26"/>
          <w:szCs w:val="26"/>
        </w:rPr>
        <w:t>m Comissões reunidas, constata</w:t>
      </w:r>
      <w:r w:rsidR="00321DC1">
        <w:rPr>
          <w:rFonts w:ascii="Cambria" w:hAnsi="Cambria" w:cs="Arial"/>
          <w:sz w:val="26"/>
          <w:szCs w:val="26"/>
        </w:rPr>
        <w:t xml:space="preserve">-se </w:t>
      </w:r>
      <w:r w:rsidR="00321DC1" w:rsidRPr="00321DC1">
        <w:rPr>
          <w:rFonts w:ascii="Cambria" w:hAnsi="Cambria" w:cs="Arial"/>
          <w:sz w:val="26"/>
          <w:szCs w:val="26"/>
        </w:rPr>
        <w:t>que esta matéria é legal e constitucional, e recebe o amparo da Lei Orgânica do Município</w:t>
      </w:r>
      <w:r w:rsidR="00321DC1">
        <w:rPr>
          <w:rFonts w:ascii="Cambria" w:hAnsi="Cambria" w:cs="Arial"/>
          <w:sz w:val="26"/>
          <w:szCs w:val="26"/>
        </w:rPr>
        <w:t xml:space="preserve">. </w:t>
      </w:r>
    </w:p>
    <w:p w14:paraId="450A0144" w14:textId="2B3BDC9B" w:rsidR="00321DC1" w:rsidRPr="00321DC1" w:rsidRDefault="00321DC1" w:rsidP="00321DC1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>
        <w:rPr>
          <w:rFonts w:ascii="Cambria" w:hAnsi="Cambria" w:cs="Arial"/>
          <w:sz w:val="26"/>
          <w:szCs w:val="26"/>
        </w:rPr>
        <w:t xml:space="preserve">Assim, decidem </w:t>
      </w:r>
      <w:r w:rsidRPr="00A2250E">
        <w:rPr>
          <w:rFonts w:ascii="Cambria" w:hAnsi="Cambria"/>
          <w:sz w:val="26"/>
          <w:szCs w:val="26"/>
        </w:rPr>
        <w:t xml:space="preserve">os presentes exarar </w:t>
      </w:r>
      <w:r w:rsidRPr="00A2250E">
        <w:rPr>
          <w:rFonts w:ascii="Cambria" w:hAnsi="Cambria"/>
          <w:b/>
          <w:bCs/>
          <w:sz w:val="26"/>
          <w:szCs w:val="26"/>
        </w:rPr>
        <w:t>PARECER FAVORÁVEL</w:t>
      </w:r>
      <w:r>
        <w:rPr>
          <w:rFonts w:ascii="Cambria" w:hAnsi="Cambria" w:cs="Arial"/>
          <w:sz w:val="26"/>
          <w:szCs w:val="26"/>
        </w:rPr>
        <w:t xml:space="preserve"> </w:t>
      </w:r>
      <w:r w:rsidRPr="00321DC1">
        <w:rPr>
          <w:rFonts w:ascii="Cambria" w:hAnsi="Cambria" w:cs="Arial"/>
          <w:sz w:val="26"/>
          <w:szCs w:val="26"/>
        </w:rPr>
        <w:t>e indica</w:t>
      </w:r>
      <w:r>
        <w:rPr>
          <w:rFonts w:ascii="Cambria" w:hAnsi="Cambria" w:cs="Arial"/>
          <w:sz w:val="26"/>
          <w:szCs w:val="26"/>
        </w:rPr>
        <w:t>r a</w:t>
      </w:r>
      <w:r w:rsidRPr="00321DC1">
        <w:rPr>
          <w:rFonts w:ascii="Cambria" w:hAnsi="Cambria" w:cs="Arial"/>
          <w:sz w:val="26"/>
          <w:szCs w:val="26"/>
        </w:rPr>
        <w:t xml:space="preserve"> tramitação normal nesta casa de Leis.</w:t>
      </w:r>
    </w:p>
    <w:p w14:paraId="6CFE15E5" w14:textId="774AAF89" w:rsidR="00E56B1E" w:rsidRPr="00A2250E" w:rsidRDefault="00574E81" w:rsidP="00850C19">
      <w:pPr>
        <w:spacing w:before="120" w:after="120"/>
        <w:ind w:left="567" w:firstLine="709"/>
        <w:jc w:val="both"/>
        <w:rPr>
          <w:rFonts w:ascii="Cambria" w:hAnsi="Cambria" w:cs="Arial"/>
          <w:bCs/>
          <w:sz w:val="26"/>
          <w:szCs w:val="26"/>
        </w:rPr>
      </w:pPr>
      <w:r w:rsidRPr="00A2250E">
        <w:rPr>
          <w:rFonts w:ascii="Cambria" w:hAnsi="Cambria" w:cs="Arial"/>
          <w:bCs/>
          <w:sz w:val="26"/>
          <w:szCs w:val="26"/>
        </w:rPr>
        <w:t xml:space="preserve">É o parecer.  </w:t>
      </w:r>
    </w:p>
    <w:p w14:paraId="063F24FA" w14:textId="77777777" w:rsidR="00145F28" w:rsidRPr="00A2250E" w:rsidRDefault="00145F28" w:rsidP="00850C19">
      <w:pPr>
        <w:pStyle w:val="Corpodetexto"/>
        <w:spacing w:before="120" w:after="120"/>
        <w:ind w:left="567" w:firstLine="709"/>
        <w:rPr>
          <w:rFonts w:ascii="Cambria" w:hAnsi="Cambria" w:cs="Arial"/>
          <w:bCs/>
          <w:sz w:val="26"/>
          <w:szCs w:val="26"/>
        </w:rPr>
      </w:pPr>
    </w:p>
    <w:p w14:paraId="0BBEFD22" w14:textId="485A263E" w:rsidR="00B34E1A" w:rsidRPr="00A2250E" w:rsidRDefault="00F72382" w:rsidP="00107925">
      <w:pPr>
        <w:pStyle w:val="Corpodetexto"/>
        <w:spacing w:before="120" w:after="120"/>
        <w:ind w:left="567" w:firstLine="709"/>
        <w:jc w:val="right"/>
        <w:rPr>
          <w:rFonts w:ascii="Cambria" w:hAnsi="Cambria" w:cs="Arial"/>
          <w:bCs/>
          <w:sz w:val="26"/>
          <w:szCs w:val="26"/>
        </w:rPr>
      </w:pPr>
      <w:r w:rsidRPr="00A2250E">
        <w:rPr>
          <w:rFonts w:ascii="Cambria" w:hAnsi="Cambria" w:cs="Arial"/>
          <w:bCs/>
          <w:sz w:val="26"/>
          <w:szCs w:val="26"/>
        </w:rPr>
        <w:t xml:space="preserve">Sala das </w:t>
      </w:r>
      <w:r w:rsidR="00E90A3E" w:rsidRPr="00A2250E">
        <w:rPr>
          <w:rFonts w:ascii="Cambria" w:hAnsi="Cambria" w:cs="Arial"/>
          <w:bCs/>
          <w:sz w:val="26"/>
          <w:szCs w:val="26"/>
        </w:rPr>
        <w:t xml:space="preserve">Comissões, </w:t>
      </w:r>
      <w:r w:rsidR="00483BD9">
        <w:rPr>
          <w:rFonts w:ascii="Cambria" w:hAnsi="Cambria" w:cs="Arial"/>
          <w:bCs/>
          <w:sz w:val="26"/>
          <w:szCs w:val="26"/>
        </w:rPr>
        <w:t>08</w:t>
      </w:r>
      <w:r w:rsidR="00321DC1">
        <w:rPr>
          <w:rFonts w:ascii="Cambria" w:hAnsi="Cambria" w:cs="Arial"/>
          <w:bCs/>
          <w:sz w:val="26"/>
          <w:szCs w:val="26"/>
        </w:rPr>
        <w:t xml:space="preserve"> de </w:t>
      </w:r>
      <w:r w:rsidR="00483BD9">
        <w:rPr>
          <w:rFonts w:ascii="Cambria" w:hAnsi="Cambria" w:cs="Arial"/>
          <w:bCs/>
          <w:sz w:val="26"/>
          <w:szCs w:val="26"/>
        </w:rPr>
        <w:t>maio</w:t>
      </w:r>
      <w:r w:rsidR="00850C19" w:rsidRPr="00A2250E">
        <w:rPr>
          <w:rFonts w:ascii="Cambria" w:hAnsi="Cambria" w:cs="Arial"/>
          <w:bCs/>
          <w:sz w:val="26"/>
          <w:szCs w:val="26"/>
        </w:rPr>
        <w:t xml:space="preserve"> de 2024</w:t>
      </w:r>
      <w:r w:rsidR="00E56B1E" w:rsidRPr="00A2250E">
        <w:rPr>
          <w:rFonts w:ascii="Cambria" w:hAnsi="Cambria" w:cs="Arial"/>
          <w:bCs/>
          <w:sz w:val="26"/>
          <w:szCs w:val="26"/>
        </w:rPr>
        <w:t>.</w:t>
      </w:r>
    </w:p>
    <w:p w14:paraId="5E35FEDA" w14:textId="77777777" w:rsidR="0020173F" w:rsidRDefault="0020173F" w:rsidP="00850C19">
      <w:pPr>
        <w:pStyle w:val="Corpodetexto"/>
        <w:spacing w:before="120" w:after="120"/>
        <w:ind w:left="567" w:firstLine="709"/>
        <w:rPr>
          <w:rFonts w:ascii="Cambria" w:hAnsi="Cambria" w:cs="Arial"/>
          <w:bCs/>
          <w:sz w:val="26"/>
          <w:szCs w:val="26"/>
        </w:rPr>
      </w:pPr>
    </w:p>
    <w:p w14:paraId="54A67908" w14:textId="77777777" w:rsidR="002D093D" w:rsidRPr="00A2250E" w:rsidRDefault="002D093D" w:rsidP="00850C19">
      <w:pPr>
        <w:pStyle w:val="Corpodetexto"/>
        <w:spacing w:before="120" w:after="120"/>
        <w:ind w:left="567" w:firstLine="709"/>
        <w:rPr>
          <w:rFonts w:ascii="Cambria" w:hAnsi="Cambria" w:cs="Arial"/>
          <w:bCs/>
          <w:sz w:val="26"/>
          <w:szCs w:val="26"/>
        </w:rPr>
      </w:pPr>
    </w:p>
    <w:p w14:paraId="46438538" w14:textId="0C0F3625" w:rsidR="00091BF8" w:rsidRPr="00483BD9" w:rsidRDefault="00091BF8" w:rsidP="00483BD9">
      <w:pPr>
        <w:ind w:firstLine="709"/>
        <w:jc w:val="both"/>
        <w:rPr>
          <w:rFonts w:ascii="Cambria" w:hAnsi="Cambria"/>
          <w:bCs/>
        </w:rPr>
      </w:pPr>
      <w:r w:rsidRPr="00483BD9">
        <w:rPr>
          <w:rFonts w:ascii="Cambria" w:hAnsi="Cambria"/>
          <w:b/>
          <w:bCs/>
        </w:rPr>
        <w:t>Ver.</w:t>
      </w:r>
      <w:r w:rsidRPr="00483BD9">
        <w:rPr>
          <w:rFonts w:ascii="Cambria" w:hAnsi="Cambria"/>
        </w:rPr>
        <w:t xml:space="preserve"> </w:t>
      </w:r>
      <w:r w:rsidR="00387BC1" w:rsidRPr="00483BD9">
        <w:rPr>
          <w:rFonts w:ascii="Cambria" w:hAnsi="Cambria"/>
          <w:bCs/>
        </w:rPr>
        <w:t>CLAUDIO SCHUTZ</w:t>
      </w:r>
      <w:r w:rsidRPr="00483BD9">
        <w:rPr>
          <w:rFonts w:ascii="Cambria" w:hAnsi="Cambria"/>
          <w:b/>
        </w:rPr>
        <w:tab/>
      </w:r>
      <w:r w:rsidRPr="00483BD9">
        <w:rPr>
          <w:rFonts w:ascii="Cambria" w:hAnsi="Cambria"/>
          <w:b/>
        </w:rPr>
        <w:tab/>
      </w:r>
      <w:r w:rsidR="00F833E1" w:rsidRPr="00483BD9">
        <w:rPr>
          <w:rFonts w:ascii="Cambria" w:hAnsi="Cambria"/>
          <w:b/>
        </w:rPr>
        <w:t xml:space="preserve">       </w:t>
      </w:r>
      <w:r w:rsidR="00387BC1" w:rsidRPr="00483BD9">
        <w:rPr>
          <w:rFonts w:ascii="Cambria" w:hAnsi="Cambria"/>
          <w:b/>
        </w:rPr>
        <w:t xml:space="preserve">Ver. </w:t>
      </w:r>
      <w:r w:rsidR="00387BC1" w:rsidRPr="00483BD9">
        <w:rPr>
          <w:rFonts w:ascii="Cambria" w:hAnsi="Cambria"/>
          <w:bCs/>
        </w:rPr>
        <w:t>CARLOS BECKER</w:t>
      </w:r>
    </w:p>
    <w:p w14:paraId="275A9C26" w14:textId="4C304E57" w:rsidR="00091BF8" w:rsidRPr="00483BD9" w:rsidRDefault="00091BF8" w:rsidP="00483BD9">
      <w:pPr>
        <w:ind w:firstLine="709"/>
        <w:jc w:val="both"/>
        <w:rPr>
          <w:rFonts w:ascii="Cambria" w:hAnsi="Cambria"/>
          <w:b/>
        </w:rPr>
      </w:pPr>
      <w:r w:rsidRPr="00483BD9">
        <w:rPr>
          <w:rFonts w:ascii="Cambria" w:hAnsi="Cambria"/>
        </w:rPr>
        <w:t xml:space="preserve">Presidente Relator </w:t>
      </w:r>
      <w:r w:rsidR="00387BC1" w:rsidRPr="00483BD9">
        <w:rPr>
          <w:rFonts w:ascii="Cambria" w:hAnsi="Cambria"/>
        </w:rPr>
        <w:tab/>
      </w:r>
      <w:r w:rsidR="00387BC1" w:rsidRPr="00483BD9">
        <w:rPr>
          <w:rFonts w:ascii="Cambria" w:hAnsi="Cambria"/>
        </w:rPr>
        <w:tab/>
      </w:r>
      <w:r w:rsidR="00F833E1" w:rsidRPr="00483BD9">
        <w:rPr>
          <w:rFonts w:ascii="Cambria" w:hAnsi="Cambria"/>
        </w:rPr>
        <w:t xml:space="preserve">       </w:t>
      </w:r>
      <w:r w:rsidR="00483BD9">
        <w:rPr>
          <w:rFonts w:ascii="Cambria" w:hAnsi="Cambria"/>
        </w:rPr>
        <w:tab/>
        <w:t xml:space="preserve">        </w:t>
      </w:r>
      <w:r w:rsidR="00387BC1" w:rsidRPr="00483BD9">
        <w:rPr>
          <w:rFonts w:ascii="Cambria" w:hAnsi="Cambria"/>
        </w:rPr>
        <w:t>Membro</w:t>
      </w:r>
    </w:p>
    <w:p w14:paraId="1FCA9A8D" w14:textId="7B11CA23" w:rsidR="0098179E" w:rsidRPr="00483BD9" w:rsidRDefault="0098179E" w:rsidP="00483BD9">
      <w:pPr>
        <w:jc w:val="both"/>
        <w:rPr>
          <w:rFonts w:ascii="Cambria" w:hAnsi="Cambria"/>
          <w:b/>
          <w:bCs/>
        </w:rPr>
      </w:pPr>
    </w:p>
    <w:p w14:paraId="2946291F" w14:textId="77777777" w:rsidR="00483BD9" w:rsidRDefault="00483BD9" w:rsidP="00483BD9">
      <w:pPr>
        <w:ind w:left="4714" w:hanging="4005"/>
        <w:jc w:val="both"/>
        <w:rPr>
          <w:rFonts w:ascii="Cambria" w:hAnsi="Cambria"/>
          <w:b/>
          <w:bCs/>
        </w:rPr>
      </w:pPr>
    </w:p>
    <w:p w14:paraId="03A44DC7" w14:textId="77777777" w:rsidR="00483BD9" w:rsidRDefault="00483BD9" w:rsidP="00483BD9">
      <w:pPr>
        <w:ind w:left="4714" w:hanging="4005"/>
        <w:jc w:val="both"/>
        <w:rPr>
          <w:rFonts w:ascii="Cambria" w:hAnsi="Cambria"/>
          <w:b/>
          <w:bCs/>
        </w:rPr>
      </w:pPr>
    </w:p>
    <w:p w14:paraId="5F47C4D1" w14:textId="7E533A89" w:rsidR="00282901" w:rsidRPr="00483BD9" w:rsidRDefault="00282901" w:rsidP="00483BD9">
      <w:pPr>
        <w:ind w:left="4714" w:hanging="4005"/>
        <w:jc w:val="both"/>
        <w:rPr>
          <w:rFonts w:ascii="Cambria" w:hAnsi="Cambria"/>
          <w:b/>
          <w:bCs/>
        </w:rPr>
      </w:pPr>
      <w:r w:rsidRPr="00483BD9">
        <w:rPr>
          <w:rFonts w:ascii="Cambria" w:hAnsi="Cambria"/>
          <w:b/>
          <w:bCs/>
        </w:rPr>
        <w:t xml:space="preserve">Ver. </w:t>
      </w:r>
      <w:r w:rsidRPr="00483BD9">
        <w:rPr>
          <w:rFonts w:ascii="Cambria" w:hAnsi="Cambria"/>
          <w:bCs/>
        </w:rPr>
        <w:t>MARIA ISOLDI SCHAFER</w:t>
      </w:r>
      <w:r w:rsidR="00387BC1" w:rsidRPr="00483BD9">
        <w:rPr>
          <w:rFonts w:ascii="Cambria" w:hAnsi="Cambria"/>
          <w:bCs/>
        </w:rPr>
        <w:tab/>
      </w:r>
      <w:r w:rsidR="00387BC1" w:rsidRPr="00483BD9">
        <w:rPr>
          <w:rFonts w:ascii="Cambria" w:hAnsi="Cambria"/>
          <w:b/>
        </w:rPr>
        <w:t>Ver.</w:t>
      </w:r>
      <w:r w:rsidR="00387BC1" w:rsidRPr="00483BD9">
        <w:rPr>
          <w:rFonts w:ascii="Cambria" w:hAnsi="Cambria"/>
          <w:bCs/>
        </w:rPr>
        <w:t xml:space="preserve"> MAURO CELSO VEIGA DE OLIVEIRA</w:t>
      </w:r>
    </w:p>
    <w:p w14:paraId="5F567D96" w14:textId="6C60A750" w:rsidR="00282901" w:rsidRPr="00483BD9" w:rsidRDefault="00282901" w:rsidP="00483BD9">
      <w:pPr>
        <w:tabs>
          <w:tab w:val="center" w:pos="4917"/>
        </w:tabs>
        <w:ind w:firstLine="709"/>
        <w:jc w:val="both"/>
        <w:rPr>
          <w:rFonts w:ascii="Cambria" w:hAnsi="Cambria"/>
        </w:rPr>
      </w:pPr>
      <w:r w:rsidRPr="00483BD9">
        <w:rPr>
          <w:rFonts w:ascii="Cambria" w:hAnsi="Cambria"/>
        </w:rPr>
        <w:t>Secretária</w:t>
      </w:r>
      <w:r w:rsidR="00387BC1" w:rsidRPr="00483BD9">
        <w:rPr>
          <w:rFonts w:ascii="Cambria" w:hAnsi="Cambria"/>
        </w:rPr>
        <w:t xml:space="preserve">   </w:t>
      </w:r>
      <w:r w:rsidR="00387BC1" w:rsidRPr="00483BD9">
        <w:rPr>
          <w:rFonts w:ascii="Cambria" w:hAnsi="Cambria"/>
        </w:rPr>
        <w:tab/>
      </w:r>
      <w:r w:rsidR="002D093D" w:rsidRPr="00483BD9">
        <w:rPr>
          <w:rFonts w:ascii="Cambria" w:hAnsi="Cambria"/>
        </w:rPr>
        <w:t xml:space="preserve">        </w:t>
      </w:r>
      <w:r w:rsidR="00387BC1" w:rsidRPr="00483BD9">
        <w:rPr>
          <w:rFonts w:ascii="Cambria" w:hAnsi="Cambria"/>
        </w:rPr>
        <w:t>Membro</w:t>
      </w:r>
    </w:p>
    <w:p w14:paraId="2D672C34" w14:textId="0A9D8549" w:rsidR="0098179E" w:rsidRPr="00483BD9" w:rsidRDefault="00145F28" w:rsidP="00483BD9">
      <w:pPr>
        <w:ind w:firstLine="709"/>
        <w:jc w:val="both"/>
        <w:rPr>
          <w:rFonts w:ascii="Cambria" w:hAnsi="Cambria"/>
          <w:b/>
          <w:bCs/>
        </w:rPr>
      </w:pPr>
      <w:r w:rsidRPr="00483BD9">
        <w:rPr>
          <w:rFonts w:ascii="Cambria" w:hAnsi="Cambria"/>
          <w:b/>
        </w:rPr>
        <w:tab/>
      </w:r>
      <w:r w:rsidRPr="00483BD9">
        <w:rPr>
          <w:rFonts w:ascii="Cambria" w:hAnsi="Cambria"/>
          <w:b/>
        </w:rPr>
        <w:tab/>
        <w:t xml:space="preserve">         </w:t>
      </w:r>
    </w:p>
    <w:p w14:paraId="514871A8" w14:textId="77777777" w:rsidR="00483BD9" w:rsidRDefault="00483BD9" w:rsidP="00483BD9">
      <w:pPr>
        <w:ind w:firstLine="709"/>
        <w:jc w:val="both"/>
        <w:rPr>
          <w:rFonts w:ascii="Cambria" w:hAnsi="Cambria"/>
          <w:b/>
          <w:bCs/>
        </w:rPr>
      </w:pPr>
    </w:p>
    <w:p w14:paraId="633D13DE" w14:textId="77777777" w:rsidR="00483BD9" w:rsidRDefault="00483BD9" w:rsidP="00483BD9">
      <w:pPr>
        <w:ind w:firstLine="709"/>
        <w:jc w:val="both"/>
        <w:rPr>
          <w:rFonts w:ascii="Cambria" w:hAnsi="Cambria"/>
          <w:b/>
          <w:bCs/>
        </w:rPr>
      </w:pPr>
    </w:p>
    <w:p w14:paraId="54B30F2E" w14:textId="6C69989F" w:rsidR="00282901" w:rsidRPr="00483BD9" w:rsidRDefault="00282901" w:rsidP="00483BD9">
      <w:pPr>
        <w:ind w:firstLine="709"/>
        <w:jc w:val="both"/>
        <w:rPr>
          <w:rFonts w:ascii="Cambria" w:hAnsi="Cambria"/>
          <w:bCs/>
        </w:rPr>
      </w:pPr>
      <w:r w:rsidRPr="00483BD9">
        <w:rPr>
          <w:rFonts w:ascii="Cambria" w:hAnsi="Cambria"/>
          <w:b/>
          <w:bCs/>
        </w:rPr>
        <w:t>Ver.</w:t>
      </w:r>
      <w:r w:rsidR="00145F28" w:rsidRPr="00483BD9">
        <w:rPr>
          <w:rFonts w:ascii="Cambria" w:hAnsi="Cambria"/>
          <w:b/>
          <w:bCs/>
        </w:rPr>
        <w:t xml:space="preserve"> </w:t>
      </w:r>
      <w:r w:rsidR="00A3584D" w:rsidRPr="00483BD9">
        <w:rPr>
          <w:rFonts w:ascii="Cambria" w:hAnsi="Cambria"/>
          <w:bCs/>
        </w:rPr>
        <w:t>EVANDRO PERIN</w:t>
      </w:r>
      <w:r w:rsidRPr="00483BD9">
        <w:rPr>
          <w:rFonts w:ascii="Cambria" w:hAnsi="Cambria"/>
          <w:b/>
        </w:rPr>
        <w:t xml:space="preserve">   </w:t>
      </w:r>
      <w:r w:rsidR="00387BC1" w:rsidRPr="00483BD9">
        <w:rPr>
          <w:rFonts w:ascii="Cambria" w:hAnsi="Cambria"/>
          <w:b/>
        </w:rPr>
        <w:tab/>
      </w:r>
      <w:r w:rsidR="00387BC1" w:rsidRPr="00483BD9">
        <w:rPr>
          <w:rFonts w:ascii="Cambria" w:hAnsi="Cambria"/>
          <w:b/>
        </w:rPr>
        <w:tab/>
      </w:r>
      <w:r w:rsidR="00F833E1" w:rsidRPr="00483BD9">
        <w:rPr>
          <w:rFonts w:ascii="Cambria" w:hAnsi="Cambria"/>
          <w:b/>
        </w:rPr>
        <w:t xml:space="preserve">        </w:t>
      </w:r>
      <w:r w:rsidR="00387BC1" w:rsidRPr="00483BD9">
        <w:rPr>
          <w:rFonts w:ascii="Cambria" w:hAnsi="Cambria"/>
          <w:b/>
        </w:rPr>
        <w:t xml:space="preserve">Ver. </w:t>
      </w:r>
      <w:r w:rsidR="00387BC1" w:rsidRPr="00483BD9">
        <w:rPr>
          <w:rFonts w:ascii="Cambria" w:hAnsi="Cambria"/>
          <w:bCs/>
        </w:rPr>
        <w:t>ROSEMERI FINATTO</w:t>
      </w:r>
    </w:p>
    <w:p w14:paraId="700F36AF" w14:textId="313297AD" w:rsidR="0020173F" w:rsidRPr="00483BD9" w:rsidRDefault="00282901" w:rsidP="00483BD9">
      <w:pPr>
        <w:ind w:firstLine="709"/>
        <w:jc w:val="both"/>
        <w:rPr>
          <w:rFonts w:ascii="Cambria" w:hAnsi="Cambria"/>
        </w:rPr>
      </w:pPr>
      <w:r w:rsidRPr="00483BD9">
        <w:rPr>
          <w:rFonts w:ascii="Cambria" w:hAnsi="Cambria"/>
        </w:rPr>
        <w:t>Membro</w:t>
      </w:r>
      <w:r w:rsidR="00387BC1" w:rsidRPr="00483BD9">
        <w:rPr>
          <w:rFonts w:ascii="Cambria" w:hAnsi="Cambria"/>
        </w:rPr>
        <w:tab/>
      </w:r>
      <w:r w:rsidR="00387BC1" w:rsidRPr="00483BD9">
        <w:rPr>
          <w:rFonts w:ascii="Cambria" w:hAnsi="Cambria"/>
        </w:rPr>
        <w:tab/>
      </w:r>
      <w:r w:rsidR="00387BC1" w:rsidRPr="00483BD9">
        <w:rPr>
          <w:rFonts w:ascii="Cambria" w:hAnsi="Cambria"/>
        </w:rPr>
        <w:tab/>
      </w:r>
      <w:r w:rsidR="00387BC1" w:rsidRPr="00483BD9">
        <w:rPr>
          <w:rFonts w:ascii="Cambria" w:hAnsi="Cambria"/>
        </w:rPr>
        <w:tab/>
      </w:r>
      <w:r w:rsidR="00F833E1" w:rsidRPr="00483BD9">
        <w:rPr>
          <w:rFonts w:ascii="Cambria" w:hAnsi="Cambria"/>
        </w:rPr>
        <w:t xml:space="preserve">        </w:t>
      </w:r>
      <w:proofErr w:type="spellStart"/>
      <w:r w:rsidR="00387BC1" w:rsidRPr="00483BD9">
        <w:rPr>
          <w:rFonts w:ascii="Cambria" w:hAnsi="Cambria"/>
        </w:rPr>
        <w:t>Membro</w:t>
      </w:r>
      <w:proofErr w:type="spellEnd"/>
    </w:p>
    <w:p w14:paraId="42A8A935" w14:textId="77777777" w:rsidR="00387BC1" w:rsidRPr="00483BD9" w:rsidRDefault="00387BC1" w:rsidP="00483BD9">
      <w:pPr>
        <w:ind w:firstLine="709"/>
        <w:jc w:val="both"/>
        <w:rPr>
          <w:rFonts w:ascii="Cambria" w:hAnsi="Cambria"/>
        </w:rPr>
      </w:pPr>
    </w:p>
    <w:p w14:paraId="393023AF" w14:textId="77777777" w:rsidR="00483BD9" w:rsidRDefault="00483BD9" w:rsidP="00483BD9">
      <w:pPr>
        <w:ind w:firstLine="709"/>
        <w:jc w:val="both"/>
        <w:rPr>
          <w:rFonts w:ascii="Cambria" w:hAnsi="Cambria"/>
        </w:rPr>
      </w:pPr>
    </w:p>
    <w:p w14:paraId="06D5C9F8" w14:textId="77777777" w:rsidR="00483BD9" w:rsidRDefault="00483BD9" w:rsidP="00483BD9">
      <w:pPr>
        <w:ind w:firstLine="709"/>
        <w:jc w:val="both"/>
        <w:rPr>
          <w:rFonts w:ascii="Cambria" w:hAnsi="Cambria"/>
        </w:rPr>
      </w:pPr>
    </w:p>
    <w:p w14:paraId="0197AA47" w14:textId="36A396B3" w:rsidR="00387BC1" w:rsidRPr="00483BD9" w:rsidRDefault="00387BC1" w:rsidP="00483BD9">
      <w:pPr>
        <w:ind w:firstLine="709"/>
        <w:jc w:val="both"/>
        <w:rPr>
          <w:rFonts w:ascii="Cambria" w:hAnsi="Cambria"/>
        </w:rPr>
      </w:pPr>
      <w:r w:rsidRPr="00483BD9">
        <w:rPr>
          <w:rFonts w:ascii="Cambria" w:hAnsi="Cambria"/>
        </w:rPr>
        <w:t>Ver. WANER XAVIER DA SILVA</w:t>
      </w:r>
      <w:r w:rsidRPr="00483BD9">
        <w:rPr>
          <w:rFonts w:ascii="Cambria" w:hAnsi="Cambria"/>
        </w:rPr>
        <w:tab/>
      </w:r>
      <w:r w:rsidR="00F833E1" w:rsidRPr="00483BD9">
        <w:rPr>
          <w:rFonts w:ascii="Cambria" w:hAnsi="Cambria"/>
        </w:rPr>
        <w:t xml:space="preserve">        </w:t>
      </w:r>
      <w:r w:rsidRPr="00483BD9">
        <w:rPr>
          <w:rFonts w:ascii="Cambria" w:hAnsi="Cambria"/>
        </w:rPr>
        <w:t>Ver. ELIEZER DAL PONT (TITI)</w:t>
      </w:r>
    </w:p>
    <w:p w14:paraId="7ED131B4" w14:textId="50C1DFF8" w:rsidR="00387BC1" w:rsidRPr="00483BD9" w:rsidRDefault="00387BC1" w:rsidP="00483BD9">
      <w:pPr>
        <w:ind w:firstLine="709"/>
        <w:jc w:val="both"/>
        <w:rPr>
          <w:rFonts w:ascii="Cambria" w:hAnsi="Cambria"/>
        </w:rPr>
      </w:pPr>
      <w:r w:rsidRPr="00483BD9">
        <w:rPr>
          <w:rFonts w:ascii="Cambria" w:hAnsi="Cambria"/>
        </w:rPr>
        <w:t>Membro</w:t>
      </w:r>
      <w:r w:rsidRPr="00483BD9">
        <w:rPr>
          <w:rFonts w:ascii="Cambria" w:hAnsi="Cambria"/>
        </w:rPr>
        <w:tab/>
      </w:r>
      <w:r w:rsidRPr="00483BD9">
        <w:rPr>
          <w:rFonts w:ascii="Cambria" w:hAnsi="Cambria"/>
        </w:rPr>
        <w:tab/>
      </w:r>
      <w:r w:rsidRPr="00483BD9">
        <w:rPr>
          <w:rFonts w:ascii="Cambria" w:hAnsi="Cambria"/>
        </w:rPr>
        <w:tab/>
      </w:r>
      <w:r w:rsidRPr="00483BD9">
        <w:rPr>
          <w:rFonts w:ascii="Cambria" w:hAnsi="Cambria"/>
        </w:rPr>
        <w:tab/>
      </w:r>
      <w:r w:rsidR="00F833E1" w:rsidRPr="00483BD9">
        <w:rPr>
          <w:rFonts w:ascii="Cambria" w:hAnsi="Cambria"/>
        </w:rPr>
        <w:t xml:space="preserve">         </w:t>
      </w:r>
      <w:proofErr w:type="spellStart"/>
      <w:r w:rsidRPr="00483BD9">
        <w:rPr>
          <w:rFonts w:ascii="Cambria" w:hAnsi="Cambria"/>
        </w:rPr>
        <w:t>Membro</w:t>
      </w:r>
      <w:proofErr w:type="spellEnd"/>
    </w:p>
    <w:sectPr w:rsidR="00387BC1" w:rsidRPr="00483BD9" w:rsidSect="00554C15">
      <w:headerReference w:type="default" r:id="rId6"/>
      <w:pgSz w:w="11906" w:h="16838"/>
      <w:pgMar w:top="1440" w:right="170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9AA730" w14:textId="77777777" w:rsidR="00134CD3" w:rsidRDefault="00134CD3" w:rsidP="00E56B1E">
      <w:r>
        <w:separator/>
      </w:r>
    </w:p>
  </w:endnote>
  <w:endnote w:type="continuationSeparator" w:id="0">
    <w:p w14:paraId="69D7573B" w14:textId="77777777" w:rsidR="00134CD3" w:rsidRDefault="00134CD3" w:rsidP="00E56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423F02" w14:textId="77777777" w:rsidR="00134CD3" w:rsidRDefault="00134CD3" w:rsidP="00E56B1E">
      <w:r>
        <w:separator/>
      </w:r>
    </w:p>
  </w:footnote>
  <w:footnote w:type="continuationSeparator" w:id="0">
    <w:p w14:paraId="41854863" w14:textId="77777777" w:rsidR="00134CD3" w:rsidRDefault="00134CD3" w:rsidP="00E56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86208300"/>
      <w:docPartObj>
        <w:docPartGallery w:val="Page Numbers (Margins)"/>
        <w:docPartUnique/>
      </w:docPartObj>
    </w:sdtPr>
    <w:sdtContent>
      <w:p w14:paraId="7CF37D81" w14:textId="427263F7" w:rsidR="00E56B1E" w:rsidRDefault="00E56B1E">
        <w:pPr>
          <w:pStyle w:val="Cabealho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5A18AAF1" wp14:editId="680BEE7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62BEEE" w14:textId="2CE41647" w:rsidR="00E56B1E" w:rsidRDefault="00E56B1E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884642" w:rsidRPr="00884642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5A18AAF1" id="Retângulo 1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" o:allowincell="f" filled="f" stroked="f">
                  <v:textbox style="layout-flow:vertical;mso-layout-flow-alt:bottom-to-top;mso-fit-shape-to-text:t">
                    <w:txbxContent>
                      <w:p w14:paraId="7F62BEEE" w14:textId="2CE41647" w:rsidR="00E56B1E" w:rsidRDefault="00E56B1E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separate"/>
                        </w:r>
                        <w:r w:rsidR="00884642" w:rsidRPr="00884642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E81"/>
    <w:rsid w:val="00054CB3"/>
    <w:rsid w:val="00091BF8"/>
    <w:rsid w:val="000B333A"/>
    <w:rsid w:val="000E410B"/>
    <w:rsid w:val="000F490E"/>
    <w:rsid w:val="00107925"/>
    <w:rsid w:val="0012419F"/>
    <w:rsid w:val="00134CD3"/>
    <w:rsid w:val="00145F28"/>
    <w:rsid w:val="00147D9A"/>
    <w:rsid w:val="00180956"/>
    <w:rsid w:val="00185130"/>
    <w:rsid w:val="001918E7"/>
    <w:rsid w:val="001A7B58"/>
    <w:rsid w:val="0020173F"/>
    <w:rsid w:val="00247608"/>
    <w:rsid w:val="002477B0"/>
    <w:rsid w:val="00276FFF"/>
    <w:rsid w:val="00280DA8"/>
    <w:rsid w:val="00282901"/>
    <w:rsid w:val="0028725B"/>
    <w:rsid w:val="002925D4"/>
    <w:rsid w:val="002965BD"/>
    <w:rsid w:val="002A1256"/>
    <w:rsid w:val="002D093D"/>
    <w:rsid w:val="00321DC1"/>
    <w:rsid w:val="003235FF"/>
    <w:rsid w:val="00344C05"/>
    <w:rsid w:val="003478E4"/>
    <w:rsid w:val="003563A2"/>
    <w:rsid w:val="00375DEE"/>
    <w:rsid w:val="00387BC1"/>
    <w:rsid w:val="003A28C2"/>
    <w:rsid w:val="003C1713"/>
    <w:rsid w:val="003F6B8A"/>
    <w:rsid w:val="004133D4"/>
    <w:rsid w:val="004163EB"/>
    <w:rsid w:val="00416B52"/>
    <w:rsid w:val="004304C8"/>
    <w:rsid w:val="0045003D"/>
    <w:rsid w:val="004826F4"/>
    <w:rsid w:val="00483BD9"/>
    <w:rsid w:val="004B3A7B"/>
    <w:rsid w:val="004B546E"/>
    <w:rsid w:val="004E4144"/>
    <w:rsid w:val="004E5FA2"/>
    <w:rsid w:val="00545A10"/>
    <w:rsid w:val="00554C15"/>
    <w:rsid w:val="00554DC7"/>
    <w:rsid w:val="00557ADC"/>
    <w:rsid w:val="005712EA"/>
    <w:rsid w:val="00574E81"/>
    <w:rsid w:val="00585B70"/>
    <w:rsid w:val="00596769"/>
    <w:rsid w:val="005B09E5"/>
    <w:rsid w:val="005D709A"/>
    <w:rsid w:val="00621761"/>
    <w:rsid w:val="0067032D"/>
    <w:rsid w:val="006739F7"/>
    <w:rsid w:val="00674B1C"/>
    <w:rsid w:val="006A40D5"/>
    <w:rsid w:val="006B0772"/>
    <w:rsid w:val="006E6401"/>
    <w:rsid w:val="007238D0"/>
    <w:rsid w:val="00751ABD"/>
    <w:rsid w:val="00755A48"/>
    <w:rsid w:val="00761F4B"/>
    <w:rsid w:val="00766A06"/>
    <w:rsid w:val="007A379B"/>
    <w:rsid w:val="007B0B1B"/>
    <w:rsid w:val="007C5DD9"/>
    <w:rsid w:val="007C674E"/>
    <w:rsid w:val="008016FD"/>
    <w:rsid w:val="008055FD"/>
    <w:rsid w:val="00812C0E"/>
    <w:rsid w:val="00833B12"/>
    <w:rsid w:val="00834982"/>
    <w:rsid w:val="00850C19"/>
    <w:rsid w:val="0085629C"/>
    <w:rsid w:val="00874429"/>
    <w:rsid w:val="0087745F"/>
    <w:rsid w:val="00880074"/>
    <w:rsid w:val="00884642"/>
    <w:rsid w:val="008B620D"/>
    <w:rsid w:val="008C3E60"/>
    <w:rsid w:val="008C4080"/>
    <w:rsid w:val="008C5F83"/>
    <w:rsid w:val="008D45FB"/>
    <w:rsid w:val="008D687B"/>
    <w:rsid w:val="00901C3F"/>
    <w:rsid w:val="00910462"/>
    <w:rsid w:val="00927DCF"/>
    <w:rsid w:val="009349BE"/>
    <w:rsid w:val="00954C9D"/>
    <w:rsid w:val="0097624D"/>
    <w:rsid w:val="0098179E"/>
    <w:rsid w:val="0099662F"/>
    <w:rsid w:val="009B5539"/>
    <w:rsid w:val="009D1CAE"/>
    <w:rsid w:val="009D6029"/>
    <w:rsid w:val="009E1CB5"/>
    <w:rsid w:val="009F7180"/>
    <w:rsid w:val="00A05221"/>
    <w:rsid w:val="00A118F3"/>
    <w:rsid w:val="00A13C53"/>
    <w:rsid w:val="00A2250E"/>
    <w:rsid w:val="00A275E2"/>
    <w:rsid w:val="00A3584D"/>
    <w:rsid w:val="00A40111"/>
    <w:rsid w:val="00A74D81"/>
    <w:rsid w:val="00A75D79"/>
    <w:rsid w:val="00A76DD6"/>
    <w:rsid w:val="00AA4E09"/>
    <w:rsid w:val="00AC01C6"/>
    <w:rsid w:val="00AC0C82"/>
    <w:rsid w:val="00AE1DCF"/>
    <w:rsid w:val="00AE2E83"/>
    <w:rsid w:val="00AE64F0"/>
    <w:rsid w:val="00AE7366"/>
    <w:rsid w:val="00AF42D4"/>
    <w:rsid w:val="00AF498D"/>
    <w:rsid w:val="00B31C33"/>
    <w:rsid w:val="00B34E1A"/>
    <w:rsid w:val="00B35D48"/>
    <w:rsid w:val="00B87CDC"/>
    <w:rsid w:val="00BB1291"/>
    <w:rsid w:val="00BC5DDF"/>
    <w:rsid w:val="00C14790"/>
    <w:rsid w:val="00C30CAD"/>
    <w:rsid w:val="00C445F7"/>
    <w:rsid w:val="00CA71C0"/>
    <w:rsid w:val="00CC53EE"/>
    <w:rsid w:val="00CD2D5C"/>
    <w:rsid w:val="00CD46E8"/>
    <w:rsid w:val="00CD6050"/>
    <w:rsid w:val="00CE2BFF"/>
    <w:rsid w:val="00CE33A6"/>
    <w:rsid w:val="00CF045D"/>
    <w:rsid w:val="00CF2437"/>
    <w:rsid w:val="00CF7CC0"/>
    <w:rsid w:val="00D03353"/>
    <w:rsid w:val="00D13336"/>
    <w:rsid w:val="00D334AA"/>
    <w:rsid w:val="00D43C81"/>
    <w:rsid w:val="00D67CE9"/>
    <w:rsid w:val="00D7673F"/>
    <w:rsid w:val="00D7788B"/>
    <w:rsid w:val="00DA1D0D"/>
    <w:rsid w:val="00DA50C1"/>
    <w:rsid w:val="00DC4DA8"/>
    <w:rsid w:val="00DD7C53"/>
    <w:rsid w:val="00DE6B91"/>
    <w:rsid w:val="00DF224D"/>
    <w:rsid w:val="00E56A6D"/>
    <w:rsid w:val="00E56B1E"/>
    <w:rsid w:val="00E90A3E"/>
    <w:rsid w:val="00EA54FD"/>
    <w:rsid w:val="00EB1F6E"/>
    <w:rsid w:val="00EE0761"/>
    <w:rsid w:val="00EE12CC"/>
    <w:rsid w:val="00EF32C3"/>
    <w:rsid w:val="00EF4045"/>
    <w:rsid w:val="00F060CC"/>
    <w:rsid w:val="00F2586B"/>
    <w:rsid w:val="00F577AC"/>
    <w:rsid w:val="00F6423F"/>
    <w:rsid w:val="00F72382"/>
    <w:rsid w:val="00F73A15"/>
    <w:rsid w:val="00F75621"/>
    <w:rsid w:val="00F833E1"/>
    <w:rsid w:val="00F95820"/>
    <w:rsid w:val="00F95CBB"/>
    <w:rsid w:val="00FB3D9F"/>
    <w:rsid w:val="00FC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B6713B"/>
  <w15:chartTrackingRefBased/>
  <w15:docId w15:val="{390BCD6A-077A-49AE-AB58-8F2E09B08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17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574E81"/>
    <w:pPr>
      <w:keepNext/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right"/>
      <w:outlineLvl w:val="5"/>
    </w:pPr>
    <w:rPr>
      <w:rFonts w:ascii="Arial" w:hAnsi="Arial"/>
      <w:b/>
      <w:lang w:val="pt-PT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22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DF224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574E81"/>
    <w:rPr>
      <w:rFonts w:ascii="Arial" w:eastAsia="Times New Roman" w:hAnsi="Arial" w:cs="Times New Roman"/>
      <w:b/>
      <w:sz w:val="24"/>
      <w:szCs w:val="24"/>
      <w:lang w:val="pt-PT" w:eastAsia="pt-BR"/>
    </w:rPr>
  </w:style>
  <w:style w:type="paragraph" w:styleId="Corpodetexto">
    <w:name w:val="Body Text"/>
    <w:basedOn w:val="Normal"/>
    <w:link w:val="CorpodetextoChar"/>
    <w:rsid w:val="00574E81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574E8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574E81"/>
    <w:pPr>
      <w:widowControl w:val="0"/>
      <w:tabs>
        <w:tab w:val="left" w:pos="3611"/>
      </w:tabs>
      <w:autoSpaceDE w:val="0"/>
      <w:autoSpaceDN w:val="0"/>
      <w:adjustRightInd w:val="0"/>
      <w:spacing w:line="283" w:lineRule="exact"/>
      <w:ind w:left="2790"/>
      <w:jc w:val="both"/>
    </w:pPr>
    <w:rPr>
      <w:rFonts w:ascii="Arial" w:hAnsi="Arial"/>
      <w:b/>
      <w:bCs/>
      <w:sz w:val="22"/>
      <w:lang w:val="pt-PT"/>
    </w:rPr>
  </w:style>
  <w:style w:type="character" w:customStyle="1" w:styleId="Recuodecorpodetexto2Char">
    <w:name w:val="Recuo de corpo de texto 2 Char"/>
    <w:basedOn w:val="Fontepargpadro"/>
    <w:link w:val="Recuodecorpodetexto2"/>
    <w:rsid w:val="00574E81"/>
    <w:rPr>
      <w:rFonts w:ascii="Arial" w:eastAsia="Times New Roman" w:hAnsi="Arial" w:cs="Times New Roman"/>
      <w:b/>
      <w:bCs/>
      <w:szCs w:val="24"/>
      <w:lang w:val="pt-PT" w:eastAsia="pt-BR"/>
    </w:rPr>
  </w:style>
  <w:style w:type="paragraph" w:styleId="Corpodetexto2">
    <w:name w:val="Body Text 2"/>
    <w:basedOn w:val="Normal"/>
    <w:link w:val="Corpodetexto2Char"/>
    <w:rsid w:val="00574E81"/>
    <w:pPr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</w:pPr>
    <w:rPr>
      <w:rFonts w:ascii="Bookman Old Style" w:hAnsi="Bookman Old Style"/>
      <w:bCs/>
      <w:sz w:val="22"/>
      <w:lang w:val="pt-PT"/>
    </w:rPr>
  </w:style>
  <w:style w:type="character" w:customStyle="1" w:styleId="Corpodetexto2Char">
    <w:name w:val="Corpo de texto 2 Char"/>
    <w:basedOn w:val="Fontepargpadro"/>
    <w:link w:val="Corpodetexto2"/>
    <w:rsid w:val="00574E81"/>
    <w:rPr>
      <w:rFonts w:ascii="Bookman Old Style" w:eastAsia="Times New Roman" w:hAnsi="Bookman Old Style" w:cs="Times New Roman"/>
      <w:bCs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498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4982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224D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DF22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56B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6B1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56B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6B1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64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336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Dulce</dc:creator>
  <cp:keywords/>
  <dc:description/>
  <cp:lastModifiedBy>User</cp:lastModifiedBy>
  <cp:revision>4</cp:revision>
  <cp:lastPrinted>2024-05-08T14:30:00Z</cp:lastPrinted>
  <dcterms:created xsi:type="dcterms:W3CDTF">2024-05-08T14:15:00Z</dcterms:created>
  <dcterms:modified xsi:type="dcterms:W3CDTF">2024-05-08T14:30:00Z</dcterms:modified>
</cp:coreProperties>
</file>