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161C0" w14:textId="77777777" w:rsidR="00B53CAB" w:rsidRDefault="00B53CAB" w:rsidP="00B53CA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53CAB">
        <w:rPr>
          <w:rFonts w:ascii="Arial" w:hAnsi="Arial" w:cs="Arial"/>
          <w:sz w:val="24"/>
          <w:szCs w:val="24"/>
        </w:rPr>
        <w:t xml:space="preserve">Excelentíssimo Senhor </w:t>
      </w:r>
    </w:p>
    <w:p w14:paraId="30D57E9A" w14:textId="6C8AFFEF" w:rsidR="00B53CAB" w:rsidRPr="00B53CAB" w:rsidRDefault="006D24D8" w:rsidP="00B53CAB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Leandro José da Silva Santos</w:t>
      </w:r>
      <w:r w:rsidR="00B53CAB" w:rsidRPr="00B53CAB">
        <w:rPr>
          <w:rFonts w:ascii="Arial" w:hAnsi="Arial" w:cs="Arial"/>
          <w:b/>
          <w:bCs/>
          <w:sz w:val="24"/>
          <w:szCs w:val="24"/>
        </w:rPr>
        <w:t xml:space="preserve"> - PSDB</w:t>
      </w:r>
    </w:p>
    <w:p w14:paraId="56C36DD7" w14:textId="390D0D41" w:rsidR="00B53CAB" w:rsidRDefault="00B53CAB" w:rsidP="00B53CA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53CAB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Parelhas</w:t>
      </w:r>
    </w:p>
    <w:p w14:paraId="0B637976" w14:textId="1CC1E3D6" w:rsidR="00B53CAB" w:rsidRPr="00B53CAB" w:rsidRDefault="00217FAC" w:rsidP="00B53CAB">
      <w:pPr>
        <w:spacing w:before="24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MOÇÃO DE </w:t>
      </w:r>
      <w:r w:rsidR="00983D1E">
        <w:rPr>
          <w:rFonts w:ascii="Arial" w:hAnsi="Arial" w:cs="Arial"/>
          <w:b/>
          <w:bCs/>
          <w:sz w:val="24"/>
          <w:szCs w:val="24"/>
        </w:rPr>
        <w:t>PESAR</w:t>
      </w:r>
      <w:r>
        <w:rPr>
          <w:rFonts w:ascii="Arial" w:hAnsi="Arial" w:cs="Arial"/>
          <w:b/>
          <w:bCs/>
          <w:sz w:val="24"/>
          <w:szCs w:val="24"/>
        </w:rPr>
        <w:t xml:space="preserve"> N.º 0</w:t>
      </w:r>
      <w:r w:rsidR="00960B86">
        <w:rPr>
          <w:rFonts w:ascii="Arial" w:hAnsi="Arial" w:cs="Arial"/>
          <w:b/>
          <w:bCs/>
          <w:sz w:val="24"/>
          <w:szCs w:val="24"/>
        </w:rPr>
        <w:t>2</w:t>
      </w:r>
      <w:r w:rsidR="00D760EC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/202</w:t>
      </w:r>
      <w:r w:rsidR="006D24D8">
        <w:rPr>
          <w:rFonts w:ascii="Arial" w:hAnsi="Arial" w:cs="Arial"/>
          <w:b/>
          <w:bCs/>
          <w:sz w:val="24"/>
          <w:szCs w:val="24"/>
        </w:rPr>
        <w:t>5</w:t>
      </w:r>
    </w:p>
    <w:p w14:paraId="02858DC1" w14:textId="4B337082" w:rsidR="006D24D8" w:rsidRPr="006D24D8" w:rsidRDefault="006D24D8" w:rsidP="006D24D8">
      <w:pPr>
        <w:spacing w:after="227" w:line="370" w:lineRule="auto"/>
        <w:ind w:left="3073"/>
        <w:rPr>
          <w:rFonts w:ascii="Arial" w:hAnsi="Arial" w:cs="Arial"/>
          <w:sz w:val="24"/>
          <w:szCs w:val="24"/>
        </w:rPr>
      </w:pPr>
      <w:r w:rsidRPr="006D24D8">
        <w:rPr>
          <w:rFonts w:ascii="Arial" w:hAnsi="Arial" w:cs="Arial"/>
          <w:sz w:val="24"/>
          <w:szCs w:val="24"/>
        </w:rPr>
        <w:t>A ser concedida a</w:t>
      </w:r>
      <w:r w:rsidR="00983D1E">
        <w:rPr>
          <w:rFonts w:ascii="Arial" w:hAnsi="Arial" w:cs="Arial"/>
          <w:sz w:val="24"/>
          <w:szCs w:val="24"/>
        </w:rPr>
        <w:t>os familiares d</w:t>
      </w:r>
      <w:r w:rsidR="00D760EC">
        <w:rPr>
          <w:rFonts w:ascii="Arial" w:hAnsi="Arial" w:cs="Arial"/>
          <w:sz w:val="24"/>
          <w:szCs w:val="24"/>
        </w:rPr>
        <w:t>a</w:t>
      </w:r>
      <w:r w:rsidR="00983D1E">
        <w:rPr>
          <w:rFonts w:ascii="Arial" w:hAnsi="Arial" w:cs="Arial"/>
          <w:sz w:val="24"/>
          <w:szCs w:val="24"/>
        </w:rPr>
        <w:t xml:space="preserve"> Sr</w:t>
      </w:r>
      <w:r w:rsidR="00D760EC">
        <w:rPr>
          <w:rFonts w:ascii="Arial" w:hAnsi="Arial" w:cs="Arial"/>
          <w:sz w:val="24"/>
          <w:szCs w:val="24"/>
        </w:rPr>
        <w:t>a</w:t>
      </w:r>
      <w:r w:rsidR="00983D1E">
        <w:rPr>
          <w:rFonts w:ascii="Arial" w:hAnsi="Arial" w:cs="Arial"/>
          <w:sz w:val="24"/>
          <w:szCs w:val="24"/>
        </w:rPr>
        <w:t xml:space="preserve">. </w:t>
      </w:r>
      <w:r w:rsidR="005B6211">
        <w:rPr>
          <w:rFonts w:ascii="Arial" w:hAnsi="Arial" w:cs="Arial"/>
          <w:b/>
          <w:bCs/>
          <w:sz w:val="24"/>
          <w:szCs w:val="24"/>
        </w:rPr>
        <w:t>MARISE DE SOUZA</w:t>
      </w:r>
      <w:r w:rsidR="004A5E54">
        <w:rPr>
          <w:rFonts w:ascii="Arial" w:hAnsi="Arial" w:cs="Arial"/>
          <w:b/>
          <w:bCs/>
          <w:sz w:val="24"/>
          <w:szCs w:val="24"/>
        </w:rPr>
        <w:t xml:space="preserve"> BARROS</w:t>
      </w:r>
      <w:r w:rsidR="00983D1E">
        <w:rPr>
          <w:rFonts w:ascii="Arial" w:hAnsi="Arial" w:cs="Arial"/>
          <w:b/>
          <w:bCs/>
          <w:sz w:val="24"/>
          <w:szCs w:val="24"/>
        </w:rPr>
        <w:t xml:space="preserve">, </w:t>
      </w:r>
      <w:r w:rsidR="00355200">
        <w:rPr>
          <w:rFonts w:ascii="Arial" w:hAnsi="Arial" w:cs="Arial"/>
          <w:sz w:val="24"/>
          <w:szCs w:val="24"/>
        </w:rPr>
        <w:t>em razão do</w:t>
      </w:r>
      <w:r w:rsidR="00983D1E">
        <w:rPr>
          <w:rFonts w:ascii="Arial" w:hAnsi="Arial" w:cs="Arial"/>
          <w:sz w:val="24"/>
          <w:szCs w:val="24"/>
        </w:rPr>
        <w:t xml:space="preserve"> seu falecimento ocorrido no dia </w:t>
      </w:r>
      <w:r w:rsidR="004A5E54">
        <w:rPr>
          <w:rFonts w:ascii="Arial" w:hAnsi="Arial" w:cs="Arial"/>
          <w:sz w:val="24"/>
          <w:szCs w:val="24"/>
        </w:rPr>
        <w:t>25</w:t>
      </w:r>
      <w:r w:rsidR="00355200">
        <w:rPr>
          <w:rFonts w:ascii="Arial" w:hAnsi="Arial" w:cs="Arial"/>
          <w:sz w:val="24"/>
          <w:szCs w:val="24"/>
        </w:rPr>
        <w:t xml:space="preserve"> de </w:t>
      </w:r>
      <w:r w:rsidR="004A5E54">
        <w:rPr>
          <w:rFonts w:ascii="Arial" w:hAnsi="Arial" w:cs="Arial"/>
          <w:sz w:val="24"/>
          <w:szCs w:val="24"/>
        </w:rPr>
        <w:t>abril</w:t>
      </w:r>
      <w:r w:rsidR="00355200">
        <w:rPr>
          <w:rFonts w:ascii="Arial" w:hAnsi="Arial" w:cs="Arial"/>
          <w:sz w:val="24"/>
          <w:szCs w:val="24"/>
        </w:rPr>
        <w:t xml:space="preserve"> de 2025</w:t>
      </w:r>
      <w:r w:rsidRPr="006D24D8">
        <w:rPr>
          <w:rFonts w:ascii="Arial" w:hAnsi="Arial" w:cs="Arial"/>
          <w:sz w:val="24"/>
          <w:szCs w:val="24"/>
        </w:rPr>
        <w:t xml:space="preserve">.  </w:t>
      </w:r>
    </w:p>
    <w:p w14:paraId="43AD673E" w14:textId="4B346C1C" w:rsidR="006D24D8" w:rsidRDefault="00071ECA" w:rsidP="001F5303">
      <w:pPr>
        <w:spacing w:before="2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6D24D8" w:rsidRPr="006D24D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6D24D8" w:rsidRPr="006D24D8">
        <w:rPr>
          <w:rFonts w:ascii="Arial" w:hAnsi="Arial" w:cs="Arial"/>
          <w:sz w:val="24"/>
          <w:szCs w:val="24"/>
        </w:rPr>
        <w:t xml:space="preserve"> signatári</w:t>
      </w:r>
      <w:r>
        <w:rPr>
          <w:rFonts w:ascii="Arial" w:hAnsi="Arial" w:cs="Arial"/>
          <w:sz w:val="24"/>
          <w:szCs w:val="24"/>
        </w:rPr>
        <w:t>a</w:t>
      </w:r>
      <w:r w:rsidR="006D24D8" w:rsidRPr="006D24D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b/>
          <w:sz w:val="24"/>
          <w:szCs w:val="24"/>
        </w:rPr>
        <w:t>Zenilda Salústio da Costa Montenegro Bezerra</w:t>
      </w:r>
      <w:r w:rsidR="006D24D8" w:rsidRPr="006D24D8">
        <w:rPr>
          <w:rFonts w:ascii="Arial" w:hAnsi="Arial" w:cs="Arial"/>
          <w:b/>
          <w:sz w:val="24"/>
          <w:szCs w:val="24"/>
        </w:rPr>
        <w:t xml:space="preserve"> – PSDB,</w:t>
      </w:r>
      <w:r w:rsidR="006D24D8" w:rsidRPr="006D24D8">
        <w:rPr>
          <w:rFonts w:ascii="Arial" w:hAnsi="Arial" w:cs="Arial"/>
          <w:sz w:val="24"/>
          <w:szCs w:val="24"/>
        </w:rPr>
        <w:t xml:space="preserve"> no uso de suas atribuições legais e regimentais, </w:t>
      </w:r>
      <w:r w:rsidR="003C1EF5" w:rsidRPr="003C1EF5">
        <w:rPr>
          <w:rFonts w:ascii="Arial" w:hAnsi="Arial" w:cs="Arial"/>
          <w:sz w:val="24"/>
          <w:szCs w:val="24"/>
        </w:rPr>
        <w:t>manifesta, com profundo pesar, sua solidariedade aos familiares e amigos pelo falecimento d</w:t>
      </w:r>
      <w:r w:rsidR="00E31A17">
        <w:rPr>
          <w:rFonts w:ascii="Arial" w:hAnsi="Arial" w:cs="Arial"/>
          <w:sz w:val="24"/>
          <w:szCs w:val="24"/>
        </w:rPr>
        <w:t>a Sra. Marise de Souza Barros</w:t>
      </w:r>
      <w:r w:rsidR="003C1EF5" w:rsidRPr="003C1EF5">
        <w:rPr>
          <w:rFonts w:ascii="Arial" w:hAnsi="Arial" w:cs="Arial"/>
          <w:sz w:val="24"/>
          <w:szCs w:val="24"/>
        </w:rPr>
        <w:t>, ocorrido</w:t>
      </w:r>
      <w:r w:rsidR="00E31A17">
        <w:rPr>
          <w:rFonts w:ascii="Arial" w:hAnsi="Arial" w:cs="Arial"/>
          <w:sz w:val="24"/>
          <w:szCs w:val="24"/>
        </w:rPr>
        <w:t xml:space="preserve"> no dia 25 de abril do </w:t>
      </w:r>
      <w:r w:rsidR="00355200">
        <w:rPr>
          <w:rFonts w:ascii="Arial" w:hAnsi="Arial" w:cs="Arial"/>
          <w:sz w:val="24"/>
          <w:szCs w:val="24"/>
        </w:rPr>
        <w:t>ocorrente ano e que a mesma seja enviada a família enlutada</w:t>
      </w:r>
      <w:r w:rsidR="006D24D8">
        <w:rPr>
          <w:rFonts w:ascii="Arial" w:hAnsi="Arial" w:cs="Arial"/>
          <w:sz w:val="24"/>
          <w:szCs w:val="24"/>
        </w:rPr>
        <w:t>.</w:t>
      </w:r>
    </w:p>
    <w:p w14:paraId="411BCE4F" w14:textId="1AA4BE58" w:rsidR="00071ECA" w:rsidRDefault="00C64692" w:rsidP="001F5303">
      <w:pPr>
        <w:spacing w:before="2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Marise nasce</w:t>
      </w:r>
      <w:r w:rsidR="00C33296">
        <w:rPr>
          <w:rFonts w:ascii="Arial" w:hAnsi="Arial" w:cs="Arial"/>
          <w:sz w:val="24"/>
          <w:szCs w:val="24"/>
        </w:rPr>
        <w:t xml:space="preserve">u no dia </w:t>
      </w:r>
      <w:r w:rsidR="00D575C0">
        <w:rPr>
          <w:rFonts w:ascii="Arial" w:hAnsi="Arial" w:cs="Arial"/>
          <w:sz w:val="24"/>
          <w:szCs w:val="24"/>
        </w:rPr>
        <w:t xml:space="preserve">25 de outubro de 1956, no município de Parelhas-RN. </w:t>
      </w:r>
      <w:r w:rsidR="000A29AB">
        <w:rPr>
          <w:rFonts w:ascii="Arial" w:hAnsi="Arial" w:cs="Arial"/>
          <w:sz w:val="24"/>
          <w:szCs w:val="24"/>
        </w:rPr>
        <w:t>Filha de Ivanildo de Souza Barros e Laurita Medeiros</w:t>
      </w:r>
      <w:r w:rsidR="00514995">
        <w:rPr>
          <w:rFonts w:ascii="Arial" w:hAnsi="Arial" w:cs="Arial"/>
          <w:sz w:val="24"/>
          <w:szCs w:val="24"/>
        </w:rPr>
        <w:t xml:space="preserve"> de Souz</w:t>
      </w:r>
      <w:r w:rsidR="00A31412">
        <w:rPr>
          <w:rFonts w:ascii="Arial" w:hAnsi="Arial" w:cs="Arial"/>
          <w:sz w:val="24"/>
          <w:szCs w:val="24"/>
        </w:rPr>
        <w:t xml:space="preserve">a e teve 01 filha, Natália </w:t>
      </w:r>
      <w:r w:rsidR="00697485">
        <w:rPr>
          <w:rFonts w:ascii="Arial" w:hAnsi="Arial" w:cs="Arial"/>
          <w:sz w:val="24"/>
          <w:szCs w:val="24"/>
        </w:rPr>
        <w:t>Cristina</w:t>
      </w:r>
      <w:r w:rsidR="00071ECA" w:rsidRPr="00071ECA">
        <w:rPr>
          <w:rFonts w:ascii="Arial" w:hAnsi="Arial" w:cs="Arial"/>
          <w:sz w:val="24"/>
          <w:szCs w:val="24"/>
        </w:rPr>
        <w:t>.</w:t>
      </w:r>
    </w:p>
    <w:p w14:paraId="4ABABA78" w14:textId="00138F49" w:rsidR="00E31A17" w:rsidRDefault="00D203DC" w:rsidP="001F5303">
      <w:pPr>
        <w:spacing w:before="2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203DC">
        <w:rPr>
          <w:rFonts w:ascii="Arial" w:hAnsi="Arial" w:cs="Arial"/>
          <w:sz w:val="24"/>
          <w:szCs w:val="24"/>
        </w:rPr>
        <w:t>Além de sua vida profissional exemplar, destacou-se como uma boa filha,</w:t>
      </w:r>
      <w:r w:rsidRPr="00D203DC">
        <w:rPr>
          <w:rFonts w:ascii="Arial" w:hAnsi="Arial" w:cs="Arial"/>
          <w:b/>
          <w:bCs/>
          <w:sz w:val="24"/>
          <w:szCs w:val="24"/>
        </w:rPr>
        <w:t xml:space="preserve"> </w:t>
      </w:r>
      <w:r w:rsidRPr="00D203DC">
        <w:rPr>
          <w:rFonts w:ascii="Arial" w:hAnsi="Arial" w:cs="Arial"/>
          <w:sz w:val="24"/>
          <w:szCs w:val="24"/>
        </w:rPr>
        <w:t xml:space="preserve">mãe e irmã, sempre presente na vida da família, sendo alicerce de amor, cuidado e união. </w:t>
      </w:r>
      <w:r w:rsidR="00FE140B">
        <w:rPr>
          <w:rFonts w:ascii="Arial" w:hAnsi="Arial" w:cs="Arial"/>
          <w:sz w:val="24"/>
          <w:szCs w:val="24"/>
        </w:rPr>
        <w:t>Marise</w:t>
      </w:r>
      <w:r w:rsidR="00FE140B" w:rsidRPr="00FE140B">
        <w:rPr>
          <w:rFonts w:ascii="Arial" w:hAnsi="Arial" w:cs="Arial"/>
          <w:sz w:val="24"/>
          <w:szCs w:val="24"/>
        </w:rPr>
        <w:t xml:space="preserve"> foi uma mulher admirável, conhecida por sua dedicação, responsabilidade e simpatia. Ao longo de sua vida profissional, atuou na Cooperativa Agropecuária e t</w:t>
      </w:r>
      <w:r w:rsidR="00FE140B">
        <w:rPr>
          <w:rFonts w:ascii="Arial" w:hAnsi="Arial" w:cs="Arial"/>
          <w:sz w:val="24"/>
          <w:szCs w:val="24"/>
        </w:rPr>
        <w:t xml:space="preserve">rabalhou por longos anos de sua vida na </w:t>
      </w:r>
      <w:proofErr w:type="spellStart"/>
      <w:r w:rsidR="00FE140B">
        <w:rPr>
          <w:rFonts w:ascii="Arial" w:hAnsi="Arial" w:cs="Arial"/>
          <w:sz w:val="24"/>
          <w:szCs w:val="24"/>
        </w:rPr>
        <w:t>Se</w:t>
      </w:r>
      <w:r w:rsidR="00C875AF">
        <w:rPr>
          <w:rFonts w:ascii="Arial" w:hAnsi="Arial" w:cs="Arial"/>
          <w:sz w:val="24"/>
          <w:szCs w:val="24"/>
        </w:rPr>
        <w:t>cofil</w:t>
      </w:r>
      <w:proofErr w:type="spellEnd"/>
      <w:r w:rsidR="00C875AF">
        <w:rPr>
          <w:rFonts w:ascii="Arial" w:hAnsi="Arial" w:cs="Arial"/>
          <w:sz w:val="24"/>
          <w:szCs w:val="24"/>
        </w:rPr>
        <w:t xml:space="preserve"> (</w:t>
      </w:r>
      <w:r w:rsidR="00FE140B" w:rsidRPr="00C875AF">
        <w:rPr>
          <w:rFonts w:ascii="Arial" w:hAnsi="Arial" w:cs="Arial"/>
          <w:sz w:val="24"/>
          <w:szCs w:val="24"/>
        </w:rPr>
        <w:t>escritório de contabilidade</w:t>
      </w:r>
      <w:r w:rsidR="00C875AF" w:rsidRPr="00C875AF">
        <w:rPr>
          <w:rFonts w:ascii="Arial" w:hAnsi="Arial" w:cs="Arial"/>
          <w:sz w:val="24"/>
          <w:szCs w:val="24"/>
        </w:rPr>
        <w:t>)</w:t>
      </w:r>
      <w:r w:rsidR="00FE140B" w:rsidRPr="00C875AF">
        <w:rPr>
          <w:rFonts w:ascii="Arial" w:hAnsi="Arial" w:cs="Arial"/>
          <w:sz w:val="24"/>
          <w:szCs w:val="24"/>
        </w:rPr>
        <w:t>,</w:t>
      </w:r>
      <w:r w:rsidR="00FE140B" w:rsidRPr="00FE140B">
        <w:rPr>
          <w:rFonts w:ascii="Arial" w:hAnsi="Arial" w:cs="Arial"/>
          <w:sz w:val="24"/>
          <w:szCs w:val="24"/>
        </w:rPr>
        <w:t xml:space="preserve"> sempre com zelo, competência e respeito por todos ao seu redor.</w:t>
      </w:r>
    </w:p>
    <w:p w14:paraId="13547D69" w14:textId="1F3D2F64" w:rsidR="00002322" w:rsidRPr="000E233E" w:rsidRDefault="000E233E" w:rsidP="00A7076F">
      <w:pPr>
        <w:spacing w:before="2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E233E">
        <w:rPr>
          <w:rFonts w:ascii="Arial" w:hAnsi="Arial" w:cs="Arial"/>
          <w:sz w:val="24"/>
          <w:szCs w:val="24"/>
        </w:rPr>
        <w:t>Muito querida pela comunidade, cultivou ao longo da vida grandes amizades, sendo lembrada por seu carinho, alegria e capacidade de estar sempre presente com uma palavra amiga e um sorriso acolhedor.</w:t>
      </w:r>
    </w:p>
    <w:p w14:paraId="5DCB74DD" w14:textId="77777777" w:rsidR="000E233E" w:rsidRPr="000E233E" w:rsidRDefault="000E233E" w:rsidP="000E233E">
      <w:pPr>
        <w:spacing w:before="2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E233E">
        <w:rPr>
          <w:rFonts w:ascii="Arial" w:hAnsi="Arial" w:cs="Arial"/>
          <w:sz w:val="24"/>
          <w:szCs w:val="24"/>
        </w:rPr>
        <w:t>Sua ausência deixa um vazio profundo entre amigos, colegas e familiares, mas seu legado de afeto, trabalho e retidão permanecerá vivo na memória de todos que tiveram o privilégio de conhecê-la.</w:t>
      </w:r>
    </w:p>
    <w:p w14:paraId="7C90218C" w14:textId="77777777" w:rsidR="00697485" w:rsidRDefault="00697485" w:rsidP="001F5303">
      <w:pPr>
        <w:spacing w:before="2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E08D488" w14:textId="07429466" w:rsidR="005402DF" w:rsidRPr="005402DF" w:rsidRDefault="00656A61" w:rsidP="005402DF">
      <w:pPr>
        <w:spacing w:before="2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56A61">
        <w:rPr>
          <w:rFonts w:ascii="Arial" w:hAnsi="Arial" w:cs="Arial"/>
          <w:sz w:val="24"/>
          <w:szCs w:val="24"/>
        </w:rPr>
        <w:lastRenderedPageBreak/>
        <w:t>A Câmara Municipal presta esta singela homenagem, e roga a Deus que conceda conforto aos corações enlutados e paz eterna à sua alma.</w:t>
      </w:r>
    </w:p>
    <w:p w14:paraId="288325CD" w14:textId="77777777" w:rsidR="005402DF" w:rsidRPr="005402DF" w:rsidRDefault="005402DF" w:rsidP="005402DF">
      <w:pPr>
        <w:spacing w:before="2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402DF">
        <w:rPr>
          <w:rFonts w:ascii="Arial" w:hAnsi="Arial" w:cs="Arial"/>
          <w:sz w:val="24"/>
          <w:szCs w:val="24"/>
        </w:rPr>
        <w:t>Que Deus, em sua infinita misericórdia, conforte os corações enlutados.</w:t>
      </w:r>
    </w:p>
    <w:p w14:paraId="39C09A23" w14:textId="77777777" w:rsidR="00B53CAB" w:rsidRDefault="00B53CAB" w:rsidP="001F5303">
      <w:pPr>
        <w:spacing w:before="2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53CAB">
        <w:rPr>
          <w:rFonts w:ascii="Arial" w:hAnsi="Arial" w:cs="Arial"/>
          <w:sz w:val="24"/>
          <w:szCs w:val="24"/>
        </w:rPr>
        <w:t xml:space="preserve">Nestes termos, pede deferimento. </w:t>
      </w:r>
    </w:p>
    <w:p w14:paraId="32CCA2D2" w14:textId="52B223BC" w:rsidR="00505E05" w:rsidRDefault="00B53CAB" w:rsidP="001F5303">
      <w:pPr>
        <w:spacing w:before="24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Parelhas</w:t>
      </w:r>
      <w:r w:rsidRPr="00B53CAB">
        <w:rPr>
          <w:rFonts w:ascii="Arial" w:hAnsi="Arial" w:cs="Arial"/>
          <w:sz w:val="24"/>
          <w:szCs w:val="24"/>
        </w:rPr>
        <w:t xml:space="preserve">, </w:t>
      </w:r>
      <w:r w:rsidR="005402DF">
        <w:rPr>
          <w:rFonts w:ascii="Arial" w:hAnsi="Arial" w:cs="Arial"/>
          <w:sz w:val="24"/>
          <w:szCs w:val="24"/>
        </w:rPr>
        <w:t>08</w:t>
      </w:r>
      <w:r>
        <w:rPr>
          <w:rFonts w:ascii="Arial" w:hAnsi="Arial" w:cs="Arial"/>
          <w:sz w:val="24"/>
          <w:szCs w:val="24"/>
        </w:rPr>
        <w:t xml:space="preserve"> </w:t>
      </w:r>
      <w:r w:rsidRPr="00B53CAB">
        <w:rPr>
          <w:rFonts w:ascii="Arial" w:hAnsi="Arial" w:cs="Arial"/>
          <w:sz w:val="24"/>
          <w:szCs w:val="24"/>
        </w:rPr>
        <w:t xml:space="preserve">de </w:t>
      </w:r>
      <w:r w:rsidR="005402DF">
        <w:rPr>
          <w:rFonts w:ascii="Arial" w:hAnsi="Arial" w:cs="Arial"/>
          <w:sz w:val="24"/>
          <w:szCs w:val="24"/>
        </w:rPr>
        <w:t>maio</w:t>
      </w:r>
      <w:r w:rsidRPr="00B53CAB">
        <w:rPr>
          <w:rFonts w:ascii="Arial" w:hAnsi="Arial" w:cs="Arial"/>
          <w:sz w:val="24"/>
          <w:szCs w:val="24"/>
        </w:rPr>
        <w:t xml:space="preserve"> de 202</w:t>
      </w:r>
      <w:r w:rsidR="006D24D8">
        <w:rPr>
          <w:rFonts w:ascii="Arial" w:hAnsi="Arial" w:cs="Arial"/>
          <w:sz w:val="24"/>
          <w:szCs w:val="24"/>
        </w:rPr>
        <w:t>5</w:t>
      </w:r>
      <w:r w:rsidRPr="00B53CAB">
        <w:rPr>
          <w:rFonts w:ascii="Arial" w:hAnsi="Arial" w:cs="Arial"/>
          <w:sz w:val="24"/>
          <w:szCs w:val="24"/>
        </w:rPr>
        <w:t>.</w:t>
      </w:r>
    </w:p>
    <w:p w14:paraId="56FFA970" w14:textId="77777777" w:rsidR="009775E3" w:rsidRDefault="009775E3" w:rsidP="001E1B84">
      <w:pPr>
        <w:spacing w:line="360" w:lineRule="auto"/>
        <w:rPr>
          <w:rFonts w:ascii="Arial" w:hAnsi="Arial" w:cs="Arial"/>
          <w:sz w:val="24"/>
          <w:szCs w:val="24"/>
        </w:rPr>
      </w:pPr>
    </w:p>
    <w:p w14:paraId="5B7D9B3D" w14:textId="77777777" w:rsidR="002C6A15" w:rsidRPr="00505E05" w:rsidRDefault="002C6A15" w:rsidP="001E1B84">
      <w:pPr>
        <w:spacing w:line="360" w:lineRule="auto"/>
        <w:rPr>
          <w:rFonts w:ascii="Arial" w:hAnsi="Arial" w:cs="Arial"/>
          <w:sz w:val="24"/>
          <w:szCs w:val="24"/>
        </w:rPr>
      </w:pPr>
    </w:p>
    <w:p w14:paraId="73A9123E" w14:textId="6C9D24D1" w:rsidR="009E391C" w:rsidRPr="006D24D8" w:rsidRDefault="00071ECA" w:rsidP="00771AA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ZENILDA SALÚSTIO DA COSTA MONTENEGRO BEZERRA</w:t>
      </w:r>
    </w:p>
    <w:p w14:paraId="4933D21A" w14:textId="7DC00FA1" w:rsidR="00771AA0" w:rsidRPr="006D24D8" w:rsidRDefault="002C6A15" w:rsidP="00771AA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D24D8">
        <w:rPr>
          <w:rFonts w:ascii="Arial" w:hAnsi="Arial" w:cs="Arial"/>
          <w:b/>
          <w:bCs/>
          <w:sz w:val="24"/>
          <w:szCs w:val="24"/>
        </w:rPr>
        <w:t>Vereador</w:t>
      </w:r>
      <w:r w:rsidR="00071ECA">
        <w:rPr>
          <w:rFonts w:ascii="Arial" w:hAnsi="Arial" w:cs="Arial"/>
          <w:b/>
          <w:bCs/>
          <w:sz w:val="24"/>
          <w:szCs w:val="24"/>
        </w:rPr>
        <w:t>a</w:t>
      </w:r>
      <w:r w:rsidRPr="006D24D8">
        <w:rPr>
          <w:rFonts w:ascii="Arial" w:hAnsi="Arial" w:cs="Arial"/>
          <w:b/>
          <w:bCs/>
          <w:sz w:val="24"/>
          <w:szCs w:val="24"/>
        </w:rPr>
        <w:t xml:space="preserve"> do PSDB</w:t>
      </w:r>
    </w:p>
    <w:sectPr w:rsidR="00771AA0" w:rsidRPr="006D24D8" w:rsidSect="00960B86">
      <w:headerReference w:type="default" r:id="rId6"/>
      <w:footerReference w:type="default" r:id="rId7"/>
      <w:pgSz w:w="11906" w:h="16838" w:code="9"/>
      <w:pgMar w:top="0" w:right="1701" w:bottom="142" w:left="1701" w:header="284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0753C" w14:textId="77777777" w:rsidR="007B5282" w:rsidRDefault="007B5282" w:rsidP="00505E05">
      <w:pPr>
        <w:spacing w:after="0" w:line="240" w:lineRule="auto"/>
      </w:pPr>
      <w:r>
        <w:separator/>
      </w:r>
    </w:p>
  </w:endnote>
  <w:endnote w:type="continuationSeparator" w:id="0">
    <w:p w14:paraId="12AF19EC" w14:textId="77777777" w:rsidR="007B5282" w:rsidRDefault="007B5282" w:rsidP="00505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B6FBA" w14:textId="16796813" w:rsidR="00505E05" w:rsidRDefault="004F6DBA" w:rsidP="00505E05">
    <w:pPr>
      <w:pStyle w:val="Rodap"/>
      <w:jc w:val="center"/>
    </w:pPr>
    <w:r w:rsidRPr="002339B1">
      <w:rPr>
        <w:noProof/>
      </w:rPr>
      <w:drawing>
        <wp:anchor distT="0" distB="0" distL="114300" distR="114300" simplePos="0" relativeHeight="251668992" behindDoc="1" locked="0" layoutInCell="1" allowOverlap="1" wp14:anchorId="2690610F" wp14:editId="0298A799">
          <wp:simplePos x="0" y="0"/>
          <wp:positionH relativeFrom="column">
            <wp:posOffset>0</wp:posOffset>
          </wp:positionH>
          <wp:positionV relativeFrom="paragraph">
            <wp:posOffset>-74353</wp:posOffset>
          </wp:positionV>
          <wp:extent cx="5400040" cy="271780"/>
          <wp:effectExtent l="0" t="0" r="0" b="0"/>
          <wp:wrapNone/>
          <wp:docPr id="90189600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71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DDC44" w14:textId="77777777" w:rsidR="007B5282" w:rsidRDefault="007B5282" w:rsidP="00505E05">
      <w:pPr>
        <w:spacing w:after="0" w:line="240" w:lineRule="auto"/>
      </w:pPr>
      <w:r>
        <w:separator/>
      </w:r>
    </w:p>
  </w:footnote>
  <w:footnote w:type="continuationSeparator" w:id="0">
    <w:p w14:paraId="5458F69B" w14:textId="77777777" w:rsidR="007B5282" w:rsidRDefault="007B5282" w:rsidP="00505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EB734" w14:textId="5C9A8BF5" w:rsidR="00505E05" w:rsidRDefault="00425B9C" w:rsidP="0006467E">
    <w:pPr>
      <w:pStyle w:val="Cabealho"/>
      <w:jc w:val="center"/>
    </w:pPr>
    <w:r>
      <w:rPr>
        <w:noProof/>
      </w:rPr>
      <w:drawing>
        <wp:anchor distT="0" distB="0" distL="114300" distR="114300" simplePos="0" relativeHeight="251655680" behindDoc="1" locked="0" layoutInCell="1" allowOverlap="1" wp14:anchorId="48AC315C" wp14:editId="44C220E0">
          <wp:simplePos x="0" y="0"/>
          <wp:positionH relativeFrom="column">
            <wp:posOffset>4421505</wp:posOffset>
          </wp:positionH>
          <wp:positionV relativeFrom="paragraph">
            <wp:posOffset>-15875</wp:posOffset>
          </wp:positionV>
          <wp:extent cx="937260" cy="868045"/>
          <wp:effectExtent l="0" t="0" r="0" b="8255"/>
          <wp:wrapTight wrapText="bothSides">
            <wp:wrapPolygon edited="0">
              <wp:start x="9220" y="948"/>
              <wp:lineTo x="0" y="3792"/>
              <wp:lineTo x="0" y="14221"/>
              <wp:lineTo x="3951" y="17065"/>
              <wp:lineTo x="0" y="17065"/>
              <wp:lineTo x="0" y="21331"/>
              <wp:lineTo x="21073" y="21331"/>
              <wp:lineTo x="21073" y="17065"/>
              <wp:lineTo x="10537" y="17065"/>
              <wp:lineTo x="21073" y="14695"/>
              <wp:lineTo x="21073" y="4740"/>
              <wp:lineTo x="18000" y="1896"/>
              <wp:lineTo x="12293" y="948"/>
              <wp:lineTo x="9220" y="948"/>
            </wp:wrapPolygon>
          </wp:wrapTight>
          <wp:docPr id="451274263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9421720" name="Imagem 2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868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A5A20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>ESTADO DO RIO GRANDE DO NORTE</w:t>
    </w:r>
  </w:p>
  <w:p w14:paraId="6F46D17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 xml:space="preserve">CÂMARA MUNICIPAL DE PARELHAS </w:t>
    </w:r>
  </w:p>
  <w:p w14:paraId="0ADFC9E2" w14:textId="46DE74F7" w:rsidR="00425B9C" w:rsidRPr="00425B9C" w:rsidRDefault="00486A41" w:rsidP="00425B9C">
    <w:pPr>
      <w:pStyle w:val="Cabealho"/>
      <w:rPr>
        <w:b/>
        <w:lang w:val="pt-PT"/>
      </w:rPr>
    </w:pPr>
    <w:r>
      <w:rPr>
        <w:b/>
        <w:lang w:val="pt-PT"/>
      </w:rPr>
      <w:t>PAL</w:t>
    </w:r>
    <w:r w:rsidR="005D4CAF">
      <w:rPr>
        <w:b/>
        <w:lang w:val="pt-PT"/>
      </w:rPr>
      <w:t xml:space="preserve">ÁCIO </w:t>
    </w:r>
    <w:r w:rsidR="00425B9C" w:rsidRPr="00425B9C">
      <w:rPr>
        <w:b/>
        <w:lang w:val="pt-PT"/>
      </w:rPr>
      <w:t>VEREADOR HÉLIO CLÓVIS DE MEDEIROS</w:t>
    </w:r>
  </w:p>
  <w:p w14:paraId="39A36678" w14:textId="688E7490" w:rsidR="00730E54" w:rsidRDefault="00425B9C">
    <w:pPr>
      <w:pStyle w:val="Cabealho"/>
    </w:pPr>
    <w:r w:rsidRPr="00425B9C">
      <w:t>CNPJ 10.872.505/0001-08</w:t>
    </w:r>
  </w:p>
  <w:p w14:paraId="1DA77C14" w14:textId="6E082E5D" w:rsidR="00505E05" w:rsidRDefault="002A6E4F" w:rsidP="00A76DD9">
    <w:pPr>
      <w:pStyle w:val="Cabealho"/>
      <w:tabs>
        <w:tab w:val="clear" w:pos="4252"/>
      </w:tabs>
    </w:pPr>
    <w:r>
      <w:rPr>
        <w:noProof/>
      </w:rPr>
      <w:drawing>
        <wp:anchor distT="0" distB="0" distL="114300" distR="114300" simplePos="0" relativeHeight="251667968" behindDoc="0" locked="0" layoutInCell="1" allowOverlap="1" wp14:anchorId="50FA344D" wp14:editId="09EE8696">
          <wp:simplePos x="0" y="0"/>
          <wp:positionH relativeFrom="column">
            <wp:posOffset>-57150</wp:posOffset>
          </wp:positionH>
          <wp:positionV relativeFrom="paragraph">
            <wp:posOffset>83185</wp:posOffset>
          </wp:positionV>
          <wp:extent cx="5630779" cy="45719"/>
          <wp:effectExtent l="0" t="0" r="0" b="0"/>
          <wp:wrapNone/>
          <wp:docPr id="1540129551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 flipV="1">
                    <a:off x="0" y="0"/>
                    <a:ext cx="5630779" cy="457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6DD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E05"/>
    <w:rsid w:val="00002322"/>
    <w:rsid w:val="00011AA9"/>
    <w:rsid w:val="00057160"/>
    <w:rsid w:val="0006076D"/>
    <w:rsid w:val="0006467E"/>
    <w:rsid w:val="00065384"/>
    <w:rsid w:val="00066BD0"/>
    <w:rsid w:val="00071ECA"/>
    <w:rsid w:val="000A1168"/>
    <w:rsid w:val="000A29AB"/>
    <w:rsid w:val="000E233E"/>
    <w:rsid w:val="001450E3"/>
    <w:rsid w:val="001752A1"/>
    <w:rsid w:val="0017595D"/>
    <w:rsid w:val="001B3865"/>
    <w:rsid w:val="001E1B84"/>
    <w:rsid w:val="001F5303"/>
    <w:rsid w:val="0021348A"/>
    <w:rsid w:val="00217FAC"/>
    <w:rsid w:val="002339B1"/>
    <w:rsid w:val="00283400"/>
    <w:rsid w:val="002957B6"/>
    <w:rsid w:val="002A6E4F"/>
    <w:rsid w:val="002C6A15"/>
    <w:rsid w:val="002D437C"/>
    <w:rsid w:val="002E3101"/>
    <w:rsid w:val="002E3954"/>
    <w:rsid w:val="002E78DE"/>
    <w:rsid w:val="003262D1"/>
    <w:rsid w:val="003368AC"/>
    <w:rsid w:val="00355200"/>
    <w:rsid w:val="003C0577"/>
    <w:rsid w:val="003C1EF5"/>
    <w:rsid w:val="003C48D3"/>
    <w:rsid w:val="003E3BAA"/>
    <w:rsid w:val="003F7464"/>
    <w:rsid w:val="00425B9C"/>
    <w:rsid w:val="00456899"/>
    <w:rsid w:val="00473DEE"/>
    <w:rsid w:val="004752F7"/>
    <w:rsid w:val="00486A41"/>
    <w:rsid w:val="004A2D5D"/>
    <w:rsid w:val="004A5E54"/>
    <w:rsid w:val="004F6DBA"/>
    <w:rsid w:val="00505E05"/>
    <w:rsid w:val="00514995"/>
    <w:rsid w:val="005402DF"/>
    <w:rsid w:val="005B6211"/>
    <w:rsid w:val="005D4CAF"/>
    <w:rsid w:val="0064062D"/>
    <w:rsid w:val="00656A61"/>
    <w:rsid w:val="00697485"/>
    <w:rsid w:val="006B0B02"/>
    <w:rsid w:val="006D24D8"/>
    <w:rsid w:val="00730E54"/>
    <w:rsid w:val="00770E18"/>
    <w:rsid w:val="00771AA0"/>
    <w:rsid w:val="007A6A32"/>
    <w:rsid w:val="007A7D8A"/>
    <w:rsid w:val="007B5282"/>
    <w:rsid w:val="007C24DA"/>
    <w:rsid w:val="007F2265"/>
    <w:rsid w:val="0080452E"/>
    <w:rsid w:val="00856D36"/>
    <w:rsid w:val="00894406"/>
    <w:rsid w:val="008A153A"/>
    <w:rsid w:val="008C5CD3"/>
    <w:rsid w:val="008C723C"/>
    <w:rsid w:val="00943FDF"/>
    <w:rsid w:val="00960B86"/>
    <w:rsid w:val="00976628"/>
    <w:rsid w:val="00977105"/>
    <w:rsid w:val="009775E3"/>
    <w:rsid w:val="009818BB"/>
    <w:rsid w:val="00983D1E"/>
    <w:rsid w:val="00996EEE"/>
    <w:rsid w:val="009C07B6"/>
    <w:rsid w:val="009C46C8"/>
    <w:rsid w:val="009E179A"/>
    <w:rsid w:val="009E391C"/>
    <w:rsid w:val="009F75AE"/>
    <w:rsid w:val="00A1239A"/>
    <w:rsid w:val="00A31412"/>
    <w:rsid w:val="00A45687"/>
    <w:rsid w:val="00A7076F"/>
    <w:rsid w:val="00A75681"/>
    <w:rsid w:val="00A76DD9"/>
    <w:rsid w:val="00A84B68"/>
    <w:rsid w:val="00AC189C"/>
    <w:rsid w:val="00B31C3A"/>
    <w:rsid w:val="00B53CAB"/>
    <w:rsid w:val="00B80EDF"/>
    <w:rsid w:val="00B95336"/>
    <w:rsid w:val="00C33296"/>
    <w:rsid w:val="00C64692"/>
    <w:rsid w:val="00C65200"/>
    <w:rsid w:val="00C875AF"/>
    <w:rsid w:val="00CC514A"/>
    <w:rsid w:val="00CE2F61"/>
    <w:rsid w:val="00CF7155"/>
    <w:rsid w:val="00D1146D"/>
    <w:rsid w:val="00D203DC"/>
    <w:rsid w:val="00D575C0"/>
    <w:rsid w:val="00D760EC"/>
    <w:rsid w:val="00D9552C"/>
    <w:rsid w:val="00DA3091"/>
    <w:rsid w:val="00DA4B7A"/>
    <w:rsid w:val="00DE0FB9"/>
    <w:rsid w:val="00DE6DF1"/>
    <w:rsid w:val="00E31A17"/>
    <w:rsid w:val="00E65600"/>
    <w:rsid w:val="00E920F0"/>
    <w:rsid w:val="00E94850"/>
    <w:rsid w:val="00EF2D7B"/>
    <w:rsid w:val="00F40539"/>
    <w:rsid w:val="00F57416"/>
    <w:rsid w:val="00F671BB"/>
    <w:rsid w:val="00F67688"/>
    <w:rsid w:val="00F90196"/>
    <w:rsid w:val="00FE140B"/>
    <w:rsid w:val="00FE6429"/>
    <w:rsid w:val="00FE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72D82"/>
  <w15:chartTrackingRefBased/>
  <w15:docId w15:val="{4BAF941E-26DE-44DE-B2CA-CFA427D2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5E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5E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5E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5E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5E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5E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5E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5E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5E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5E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5E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5E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5E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5E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5E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5E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5E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5E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5E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05E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5E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05E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5E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05E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5E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05E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5E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5E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5E0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5E05"/>
  </w:style>
  <w:style w:type="paragraph" w:styleId="Rodap">
    <w:name w:val="footer"/>
    <w:basedOn w:val="Normal"/>
    <w:link w:val="Rodap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5E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307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APEU RN</dc:creator>
  <cp:keywords/>
  <dc:description/>
  <cp:lastModifiedBy>camara municipal</cp:lastModifiedBy>
  <cp:revision>46</cp:revision>
  <cp:lastPrinted>2025-04-03T12:57:00Z</cp:lastPrinted>
  <dcterms:created xsi:type="dcterms:W3CDTF">2024-07-30T18:38:00Z</dcterms:created>
  <dcterms:modified xsi:type="dcterms:W3CDTF">2025-05-08T13:31:00Z</dcterms:modified>
</cp:coreProperties>
</file>